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89BB" w14:textId="6F2475AF" w:rsidR="00B61919" w:rsidRPr="006B0BE3" w:rsidRDefault="001D4430" w:rsidP="001D4430">
      <w:pPr>
        <w:ind w:left="-1134"/>
        <w:rPr>
          <w:b/>
          <w:bCs/>
          <w:sz w:val="36"/>
          <w:szCs w:val="36"/>
        </w:rPr>
      </w:pPr>
      <w:r w:rsidRPr="001D4430">
        <w:rPr>
          <w:b/>
          <w:bCs/>
          <w:sz w:val="44"/>
          <w:szCs w:val="44"/>
        </w:rPr>
        <w:t>Spørgsmål og svar</w:t>
      </w:r>
      <w:r w:rsidR="00B61919" w:rsidRPr="001D4430">
        <w:rPr>
          <w:b/>
          <w:bCs/>
          <w:sz w:val="44"/>
          <w:szCs w:val="44"/>
        </w:rPr>
        <w:t>: Lønkompensationsordningen</w:t>
      </w:r>
    </w:p>
    <w:p w14:paraId="1D3D8FA0" w14:textId="5A4E1DB4" w:rsidR="00190081" w:rsidRDefault="001D4430" w:rsidP="00190081">
      <w:pPr>
        <w:ind w:hanging="1134"/>
      </w:pPr>
      <w:r w:rsidRPr="00FB77E9">
        <w:t>Spørgsmål og svar udarbejdes af FSR – danske revisorer</w:t>
      </w:r>
      <w:r w:rsidR="000F1DB1">
        <w:t xml:space="preserve"> i samarbejde med relevante myndigheder</w:t>
      </w:r>
      <w:r w:rsidRPr="00FB77E9">
        <w:t xml:space="preserve"> og opdateres løbende.</w:t>
      </w:r>
      <w:r w:rsidR="00190081">
        <w:t xml:space="preserve"> </w:t>
      </w:r>
    </w:p>
    <w:p w14:paraId="2F73F194" w14:textId="2B23207C" w:rsidR="00190081" w:rsidRDefault="00190081" w:rsidP="00190081">
      <w:pPr>
        <w:ind w:hanging="1134"/>
      </w:pPr>
      <w:r>
        <w:t xml:space="preserve">Spørgsmål og svar af mere generel karakter fremgår af </w:t>
      </w:r>
      <w:hyperlink r:id="rId8" w:history="1">
        <w:r w:rsidRPr="00190081">
          <w:rPr>
            <w:rStyle w:val="Hyperlink"/>
          </w:rPr>
          <w:t>virksomhedsguiden.dk</w:t>
        </w:r>
      </w:hyperlink>
      <w:r w:rsidR="003677D5">
        <w:t xml:space="preserve"> og </w:t>
      </w:r>
      <w:hyperlink r:id="rId9" w:history="1">
        <w:r w:rsidR="003677D5" w:rsidRPr="00195E21">
          <w:rPr>
            <w:rStyle w:val="Hyperlink"/>
          </w:rPr>
          <w:t>virk.dk</w:t>
        </w:r>
      </w:hyperlink>
      <w:r w:rsidR="003677D5">
        <w:t>.</w:t>
      </w:r>
    </w:p>
    <w:p w14:paraId="28C98622" w14:textId="653BE931" w:rsidR="0095490B" w:rsidRDefault="0095490B" w:rsidP="0095490B">
      <w:pPr>
        <w:ind w:hanging="1134"/>
      </w:pPr>
      <w:r>
        <w:t xml:space="preserve">Medlemmer af FSR – danske revisorer kan stille spørgsmål vedrørende hjælpepakkerne via foreningens </w:t>
      </w:r>
      <w:hyperlink r:id="rId10" w:history="1">
        <w:r w:rsidRPr="0095490B">
          <w:rPr>
            <w:rStyle w:val="Hyperlink"/>
          </w:rPr>
          <w:t>Faglig Hotline</w:t>
        </w:r>
      </w:hyperlink>
      <w:r>
        <w:t xml:space="preserve">. </w:t>
      </w:r>
    </w:p>
    <w:p w14:paraId="32291793" w14:textId="523CCD13" w:rsidR="00190081" w:rsidRPr="00FB77E9" w:rsidRDefault="0095490B" w:rsidP="0095490B">
      <w:pPr>
        <w:ind w:hanging="1134"/>
      </w:pPr>
      <w:r>
        <w:t>Øvrige henvendelser vedrørende denne udgivelse kan rettes til Sara Sayk (</w:t>
      </w:r>
      <w:hyperlink r:id="rId11" w:history="1">
        <w:r w:rsidRPr="00E91AE9">
          <w:rPr>
            <w:rStyle w:val="Hyperlink"/>
          </w:rPr>
          <w:t>ssa@fsr.dk</w:t>
        </w:r>
      </w:hyperlink>
      <w:r>
        <w:t xml:space="preserve">) eller </w:t>
      </w:r>
      <w:r w:rsidR="003677D5">
        <w:t>Heidi Roger Martens</w:t>
      </w:r>
      <w:r>
        <w:t xml:space="preserve"> (</w:t>
      </w:r>
      <w:hyperlink r:id="rId12" w:history="1">
        <w:r w:rsidR="003677D5" w:rsidRPr="00022340">
          <w:rPr>
            <w:rStyle w:val="Hyperlink"/>
          </w:rPr>
          <w:t>hrm@</w:t>
        </w:r>
        <w:r w:rsidR="003677D5" w:rsidRPr="00022340">
          <w:rPr>
            <w:rStyle w:val="Hyperlink"/>
          </w:rPr>
          <w:t>f</w:t>
        </w:r>
        <w:r w:rsidR="003677D5" w:rsidRPr="00022340">
          <w:rPr>
            <w:rStyle w:val="Hyperlink"/>
          </w:rPr>
          <w:t>sr.dk</w:t>
        </w:r>
      </w:hyperlink>
      <w:r>
        <w:t>).</w:t>
      </w:r>
    </w:p>
    <w:p w14:paraId="073633B3" w14:textId="3988FBCD" w:rsidR="001D4430" w:rsidRPr="00FB77E9" w:rsidRDefault="001D4430" w:rsidP="00B61919">
      <w:pPr>
        <w:ind w:hanging="1134"/>
      </w:pPr>
      <w:r w:rsidRPr="00FB77E9">
        <w:t>Spørgsmål og svar er opdelt i følgende emner:</w:t>
      </w:r>
    </w:p>
    <w:sdt>
      <w:sdtPr>
        <w:id w:val="-141500704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33AB8226" w14:textId="68FD3B31" w:rsidR="006E7B24" w:rsidRDefault="006E7B24">
          <w:pPr>
            <w:pStyle w:val="Overskrift"/>
          </w:pPr>
          <w:r>
            <w:t>Indhold</w:t>
          </w:r>
        </w:p>
        <w:p w14:paraId="3C67278D" w14:textId="29543629" w:rsidR="00A75842" w:rsidRDefault="006E7B24">
          <w:pPr>
            <w:pStyle w:val="Indholdsfortegnelse2"/>
            <w:tabs>
              <w:tab w:val="right" w:leader="dot" w:pos="13567"/>
            </w:tabs>
            <w:rPr>
              <w:rFonts w:eastAsiaTheme="minorEastAsia"/>
              <w:noProof/>
              <w:lang w:eastAsia="da-DK"/>
            </w:rPr>
          </w:pPr>
          <w:r>
            <w:fldChar w:fldCharType="begin"/>
          </w:r>
          <w:r>
            <w:instrText xml:space="preserve"> TOC \o "1-3" \h \z \u </w:instrText>
          </w:r>
          <w:r>
            <w:fldChar w:fldCharType="separate"/>
          </w:r>
          <w:hyperlink w:anchor="_Toc63789807" w:history="1">
            <w:r w:rsidR="00A75842" w:rsidRPr="00E613A1">
              <w:rPr>
                <w:rStyle w:val="Hyperlink"/>
                <w:noProof/>
              </w:rPr>
              <w:t>1. Hvem er omfattet af ordningen?</w:t>
            </w:r>
            <w:r w:rsidR="00A75842">
              <w:rPr>
                <w:noProof/>
                <w:webHidden/>
              </w:rPr>
              <w:tab/>
            </w:r>
            <w:r w:rsidR="00A75842">
              <w:rPr>
                <w:noProof/>
                <w:webHidden/>
              </w:rPr>
              <w:fldChar w:fldCharType="begin"/>
            </w:r>
            <w:r w:rsidR="00A75842">
              <w:rPr>
                <w:noProof/>
                <w:webHidden/>
              </w:rPr>
              <w:instrText xml:space="preserve"> PAGEREF _Toc63789807 \h </w:instrText>
            </w:r>
            <w:r w:rsidR="00A75842">
              <w:rPr>
                <w:noProof/>
                <w:webHidden/>
              </w:rPr>
            </w:r>
            <w:r w:rsidR="00A75842">
              <w:rPr>
                <w:noProof/>
                <w:webHidden/>
              </w:rPr>
              <w:fldChar w:fldCharType="separate"/>
            </w:r>
            <w:r w:rsidR="00A75842">
              <w:rPr>
                <w:noProof/>
                <w:webHidden/>
              </w:rPr>
              <w:t>2</w:t>
            </w:r>
            <w:r w:rsidR="00A75842">
              <w:rPr>
                <w:noProof/>
                <w:webHidden/>
              </w:rPr>
              <w:fldChar w:fldCharType="end"/>
            </w:r>
          </w:hyperlink>
        </w:p>
        <w:p w14:paraId="5C653233" w14:textId="79BB80FF" w:rsidR="00A75842" w:rsidRDefault="00A75842">
          <w:pPr>
            <w:pStyle w:val="Indholdsfortegnelse2"/>
            <w:tabs>
              <w:tab w:val="right" w:leader="dot" w:pos="13567"/>
            </w:tabs>
            <w:rPr>
              <w:rFonts w:eastAsiaTheme="minorEastAsia"/>
              <w:noProof/>
              <w:lang w:eastAsia="da-DK"/>
            </w:rPr>
          </w:pPr>
          <w:hyperlink w:anchor="_Toc63789808" w:history="1">
            <w:r w:rsidRPr="00E613A1">
              <w:rPr>
                <w:rStyle w:val="Hyperlink"/>
                <w:noProof/>
              </w:rPr>
              <w:t>2. Jobrotation, delvis hjemsendelse m.v.</w:t>
            </w:r>
            <w:r>
              <w:rPr>
                <w:noProof/>
                <w:webHidden/>
              </w:rPr>
              <w:tab/>
            </w:r>
            <w:r>
              <w:rPr>
                <w:noProof/>
                <w:webHidden/>
              </w:rPr>
              <w:fldChar w:fldCharType="begin"/>
            </w:r>
            <w:r>
              <w:rPr>
                <w:noProof/>
                <w:webHidden/>
              </w:rPr>
              <w:instrText xml:space="preserve"> PAGEREF _Toc63789808 \h </w:instrText>
            </w:r>
            <w:r>
              <w:rPr>
                <w:noProof/>
                <w:webHidden/>
              </w:rPr>
            </w:r>
            <w:r>
              <w:rPr>
                <w:noProof/>
                <w:webHidden/>
              </w:rPr>
              <w:fldChar w:fldCharType="separate"/>
            </w:r>
            <w:r>
              <w:rPr>
                <w:noProof/>
                <w:webHidden/>
              </w:rPr>
              <w:t>7</w:t>
            </w:r>
            <w:r>
              <w:rPr>
                <w:noProof/>
                <w:webHidden/>
              </w:rPr>
              <w:fldChar w:fldCharType="end"/>
            </w:r>
          </w:hyperlink>
        </w:p>
        <w:p w14:paraId="3143B089" w14:textId="7C5EB72E" w:rsidR="00A75842" w:rsidRDefault="00A75842">
          <w:pPr>
            <w:pStyle w:val="Indholdsfortegnelse2"/>
            <w:tabs>
              <w:tab w:val="right" w:leader="dot" w:pos="13567"/>
            </w:tabs>
            <w:rPr>
              <w:rFonts w:eastAsiaTheme="minorEastAsia"/>
              <w:noProof/>
              <w:lang w:eastAsia="da-DK"/>
            </w:rPr>
          </w:pPr>
          <w:hyperlink w:anchor="_Toc63789809" w:history="1">
            <w:r w:rsidRPr="00E613A1">
              <w:rPr>
                <w:rStyle w:val="Hyperlink"/>
                <w:noProof/>
              </w:rPr>
              <w:t>3. Hvem er omfattet at 30 pct.-reglen / hvordan overholdes kravet?</w:t>
            </w:r>
            <w:r>
              <w:rPr>
                <w:noProof/>
                <w:webHidden/>
              </w:rPr>
              <w:tab/>
            </w:r>
            <w:r>
              <w:rPr>
                <w:noProof/>
                <w:webHidden/>
              </w:rPr>
              <w:fldChar w:fldCharType="begin"/>
            </w:r>
            <w:r>
              <w:rPr>
                <w:noProof/>
                <w:webHidden/>
              </w:rPr>
              <w:instrText xml:space="preserve"> PAGEREF _Toc63789809 \h </w:instrText>
            </w:r>
            <w:r>
              <w:rPr>
                <w:noProof/>
                <w:webHidden/>
              </w:rPr>
            </w:r>
            <w:r>
              <w:rPr>
                <w:noProof/>
                <w:webHidden/>
              </w:rPr>
              <w:fldChar w:fldCharType="separate"/>
            </w:r>
            <w:r>
              <w:rPr>
                <w:noProof/>
                <w:webHidden/>
              </w:rPr>
              <w:t>13</w:t>
            </w:r>
            <w:r>
              <w:rPr>
                <w:noProof/>
                <w:webHidden/>
              </w:rPr>
              <w:fldChar w:fldCharType="end"/>
            </w:r>
          </w:hyperlink>
        </w:p>
        <w:p w14:paraId="0CD841BA" w14:textId="0DEC6E1F" w:rsidR="00A75842" w:rsidRDefault="00A75842">
          <w:pPr>
            <w:pStyle w:val="Indholdsfortegnelse2"/>
            <w:tabs>
              <w:tab w:val="right" w:leader="dot" w:pos="13567"/>
            </w:tabs>
            <w:rPr>
              <w:rFonts w:eastAsiaTheme="minorEastAsia"/>
              <w:noProof/>
              <w:lang w:eastAsia="da-DK"/>
            </w:rPr>
          </w:pPr>
          <w:hyperlink w:anchor="_Toc63789810" w:history="1">
            <w:r w:rsidRPr="00E613A1">
              <w:rPr>
                <w:rStyle w:val="Hyperlink"/>
                <w:noProof/>
              </w:rPr>
              <w:t>4. Hvilke medarbejdere er omfattet / ikke omfattet</w:t>
            </w:r>
            <w:r>
              <w:rPr>
                <w:noProof/>
                <w:webHidden/>
              </w:rPr>
              <w:tab/>
            </w:r>
            <w:r>
              <w:rPr>
                <w:noProof/>
                <w:webHidden/>
              </w:rPr>
              <w:fldChar w:fldCharType="begin"/>
            </w:r>
            <w:r>
              <w:rPr>
                <w:noProof/>
                <w:webHidden/>
              </w:rPr>
              <w:instrText xml:space="preserve"> PAGEREF _Toc63789810 \h </w:instrText>
            </w:r>
            <w:r>
              <w:rPr>
                <w:noProof/>
                <w:webHidden/>
              </w:rPr>
            </w:r>
            <w:r>
              <w:rPr>
                <w:noProof/>
                <w:webHidden/>
              </w:rPr>
              <w:fldChar w:fldCharType="separate"/>
            </w:r>
            <w:r>
              <w:rPr>
                <w:noProof/>
                <w:webHidden/>
              </w:rPr>
              <w:t>17</w:t>
            </w:r>
            <w:r>
              <w:rPr>
                <w:noProof/>
                <w:webHidden/>
              </w:rPr>
              <w:fldChar w:fldCharType="end"/>
            </w:r>
          </w:hyperlink>
        </w:p>
        <w:p w14:paraId="5F5E3AC2" w14:textId="7FF8249B" w:rsidR="00A75842" w:rsidRDefault="00A75842">
          <w:pPr>
            <w:pStyle w:val="Indholdsfortegnelse2"/>
            <w:tabs>
              <w:tab w:val="right" w:leader="dot" w:pos="13567"/>
            </w:tabs>
            <w:rPr>
              <w:rFonts w:eastAsiaTheme="minorEastAsia"/>
              <w:noProof/>
              <w:lang w:eastAsia="da-DK"/>
            </w:rPr>
          </w:pPr>
          <w:hyperlink w:anchor="_Toc63789811" w:history="1">
            <w:r w:rsidRPr="00E613A1">
              <w:rPr>
                <w:rStyle w:val="Hyperlink"/>
                <w:noProof/>
              </w:rPr>
              <w:t>5. Hvilken løn kan der opnås kompensation for?</w:t>
            </w:r>
            <w:r>
              <w:rPr>
                <w:noProof/>
                <w:webHidden/>
              </w:rPr>
              <w:tab/>
            </w:r>
            <w:r>
              <w:rPr>
                <w:noProof/>
                <w:webHidden/>
              </w:rPr>
              <w:fldChar w:fldCharType="begin"/>
            </w:r>
            <w:r>
              <w:rPr>
                <w:noProof/>
                <w:webHidden/>
              </w:rPr>
              <w:instrText xml:space="preserve"> PAGEREF _Toc63789811 \h </w:instrText>
            </w:r>
            <w:r>
              <w:rPr>
                <w:noProof/>
                <w:webHidden/>
              </w:rPr>
            </w:r>
            <w:r>
              <w:rPr>
                <w:noProof/>
                <w:webHidden/>
              </w:rPr>
              <w:fldChar w:fldCharType="separate"/>
            </w:r>
            <w:r>
              <w:rPr>
                <w:noProof/>
                <w:webHidden/>
              </w:rPr>
              <w:t>21</w:t>
            </w:r>
            <w:r>
              <w:rPr>
                <w:noProof/>
                <w:webHidden/>
              </w:rPr>
              <w:fldChar w:fldCharType="end"/>
            </w:r>
          </w:hyperlink>
        </w:p>
        <w:p w14:paraId="3D011B8A" w14:textId="477A3FC5" w:rsidR="00A75842" w:rsidRDefault="00A75842">
          <w:pPr>
            <w:pStyle w:val="Indholdsfortegnelse2"/>
            <w:tabs>
              <w:tab w:val="right" w:leader="dot" w:pos="13567"/>
            </w:tabs>
            <w:rPr>
              <w:rFonts w:eastAsiaTheme="minorEastAsia"/>
              <w:noProof/>
              <w:lang w:eastAsia="da-DK"/>
            </w:rPr>
          </w:pPr>
          <w:hyperlink w:anchor="_Toc63789812" w:history="1">
            <w:r w:rsidRPr="00E613A1">
              <w:rPr>
                <w:rStyle w:val="Hyperlink"/>
                <w:noProof/>
              </w:rPr>
              <w:t>6. Overholdelse af hjemsendelseskravet / ansatte med bijobs</w:t>
            </w:r>
            <w:r>
              <w:rPr>
                <w:noProof/>
                <w:webHidden/>
              </w:rPr>
              <w:tab/>
            </w:r>
            <w:r>
              <w:rPr>
                <w:noProof/>
                <w:webHidden/>
              </w:rPr>
              <w:fldChar w:fldCharType="begin"/>
            </w:r>
            <w:r>
              <w:rPr>
                <w:noProof/>
                <w:webHidden/>
              </w:rPr>
              <w:instrText xml:space="preserve"> PAGEREF _Toc63789812 \h </w:instrText>
            </w:r>
            <w:r>
              <w:rPr>
                <w:noProof/>
                <w:webHidden/>
              </w:rPr>
            </w:r>
            <w:r>
              <w:rPr>
                <w:noProof/>
                <w:webHidden/>
              </w:rPr>
              <w:fldChar w:fldCharType="separate"/>
            </w:r>
            <w:r>
              <w:rPr>
                <w:noProof/>
                <w:webHidden/>
              </w:rPr>
              <w:t>22</w:t>
            </w:r>
            <w:r>
              <w:rPr>
                <w:noProof/>
                <w:webHidden/>
              </w:rPr>
              <w:fldChar w:fldCharType="end"/>
            </w:r>
          </w:hyperlink>
        </w:p>
        <w:p w14:paraId="6E8A48A8" w14:textId="775B58A0" w:rsidR="00A75842" w:rsidRDefault="00A75842">
          <w:pPr>
            <w:pStyle w:val="Indholdsfortegnelse2"/>
            <w:tabs>
              <w:tab w:val="right" w:leader="dot" w:pos="13567"/>
            </w:tabs>
            <w:rPr>
              <w:rFonts w:eastAsiaTheme="minorEastAsia"/>
              <w:noProof/>
              <w:lang w:eastAsia="da-DK"/>
            </w:rPr>
          </w:pPr>
          <w:hyperlink w:anchor="_Toc63789813" w:history="1">
            <w:r w:rsidRPr="00E613A1">
              <w:rPr>
                <w:rStyle w:val="Hyperlink"/>
                <w:noProof/>
              </w:rPr>
              <w:t>7. Mulighed for afskedigelser / tilbagetrækning af afskedigelser / udtræde af ordningen</w:t>
            </w:r>
            <w:r>
              <w:rPr>
                <w:noProof/>
                <w:webHidden/>
              </w:rPr>
              <w:tab/>
            </w:r>
            <w:r>
              <w:rPr>
                <w:noProof/>
                <w:webHidden/>
              </w:rPr>
              <w:fldChar w:fldCharType="begin"/>
            </w:r>
            <w:r>
              <w:rPr>
                <w:noProof/>
                <w:webHidden/>
              </w:rPr>
              <w:instrText xml:space="preserve"> PAGEREF _Toc63789813 \h </w:instrText>
            </w:r>
            <w:r>
              <w:rPr>
                <w:noProof/>
                <w:webHidden/>
              </w:rPr>
            </w:r>
            <w:r>
              <w:rPr>
                <w:noProof/>
                <w:webHidden/>
              </w:rPr>
              <w:fldChar w:fldCharType="separate"/>
            </w:r>
            <w:r>
              <w:rPr>
                <w:noProof/>
                <w:webHidden/>
              </w:rPr>
              <w:t>22</w:t>
            </w:r>
            <w:r>
              <w:rPr>
                <w:noProof/>
                <w:webHidden/>
              </w:rPr>
              <w:fldChar w:fldCharType="end"/>
            </w:r>
          </w:hyperlink>
        </w:p>
        <w:p w14:paraId="4A1258D4" w14:textId="0D1CB6E5" w:rsidR="00A75842" w:rsidRDefault="00A75842">
          <w:pPr>
            <w:pStyle w:val="Indholdsfortegnelse2"/>
            <w:tabs>
              <w:tab w:val="right" w:leader="dot" w:pos="13567"/>
            </w:tabs>
            <w:rPr>
              <w:rFonts w:eastAsiaTheme="minorEastAsia"/>
              <w:noProof/>
              <w:lang w:eastAsia="da-DK"/>
            </w:rPr>
          </w:pPr>
          <w:hyperlink w:anchor="_Toc63789814" w:history="1">
            <w:r w:rsidRPr="00E613A1">
              <w:rPr>
                <w:rStyle w:val="Hyperlink"/>
                <w:noProof/>
              </w:rPr>
              <w:t>8. Beregning af afholdelse af feriedag</w:t>
            </w:r>
            <w:r>
              <w:rPr>
                <w:noProof/>
                <w:webHidden/>
              </w:rPr>
              <w:tab/>
            </w:r>
            <w:r>
              <w:rPr>
                <w:noProof/>
                <w:webHidden/>
              </w:rPr>
              <w:fldChar w:fldCharType="begin"/>
            </w:r>
            <w:r>
              <w:rPr>
                <w:noProof/>
                <w:webHidden/>
              </w:rPr>
              <w:instrText xml:space="preserve"> PAGEREF _Toc63789814 \h </w:instrText>
            </w:r>
            <w:r>
              <w:rPr>
                <w:noProof/>
                <w:webHidden/>
              </w:rPr>
            </w:r>
            <w:r>
              <w:rPr>
                <w:noProof/>
                <w:webHidden/>
              </w:rPr>
              <w:fldChar w:fldCharType="separate"/>
            </w:r>
            <w:r>
              <w:rPr>
                <w:noProof/>
                <w:webHidden/>
              </w:rPr>
              <w:t>27</w:t>
            </w:r>
            <w:r>
              <w:rPr>
                <w:noProof/>
                <w:webHidden/>
              </w:rPr>
              <w:fldChar w:fldCharType="end"/>
            </w:r>
          </w:hyperlink>
        </w:p>
        <w:p w14:paraId="3CE6AA56" w14:textId="31549132" w:rsidR="00A75842" w:rsidRDefault="00A75842">
          <w:pPr>
            <w:pStyle w:val="Indholdsfortegnelse2"/>
            <w:tabs>
              <w:tab w:val="right" w:leader="dot" w:pos="13567"/>
            </w:tabs>
            <w:rPr>
              <w:rFonts w:eastAsiaTheme="minorEastAsia"/>
              <w:noProof/>
              <w:lang w:eastAsia="da-DK"/>
            </w:rPr>
          </w:pPr>
          <w:hyperlink w:anchor="_Toc63789815" w:history="1">
            <w:r w:rsidRPr="00E613A1">
              <w:rPr>
                <w:rStyle w:val="Hyperlink"/>
                <w:noProof/>
              </w:rPr>
              <w:t>9. Definitioner, tvister og klagemuligheder</w:t>
            </w:r>
            <w:r>
              <w:rPr>
                <w:noProof/>
                <w:webHidden/>
              </w:rPr>
              <w:tab/>
            </w:r>
            <w:r>
              <w:rPr>
                <w:noProof/>
                <w:webHidden/>
              </w:rPr>
              <w:fldChar w:fldCharType="begin"/>
            </w:r>
            <w:r>
              <w:rPr>
                <w:noProof/>
                <w:webHidden/>
              </w:rPr>
              <w:instrText xml:space="preserve"> PAGEREF _Toc63789815 \h </w:instrText>
            </w:r>
            <w:r>
              <w:rPr>
                <w:noProof/>
                <w:webHidden/>
              </w:rPr>
            </w:r>
            <w:r>
              <w:rPr>
                <w:noProof/>
                <w:webHidden/>
              </w:rPr>
              <w:fldChar w:fldCharType="separate"/>
            </w:r>
            <w:r>
              <w:rPr>
                <w:noProof/>
                <w:webHidden/>
              </w:rPr>
              <w:t>27</w:t>
            </w:r>
            <w:r>
              <w:rPr>
                <w:noProof/>
                <w:webHidden/>
              </w:rPr>
              <w:fldChar w:fldCharType="end"/>
            </w:r>
          </w:hyperlink>
        </w:p>
        <w:p w14:paraId="78217F9A" w14:textId="39D907D8" w:rsidR="00A75842" w:rsidRDefault="00A75842">
          <w:pPr>
            <w:pStyle w:val="Indholdsfortegnelse2"/>
            <w:tabs>
              <w:tab w:val="right" w:leader="dot" w:pos="13567"/>
            </w:tabs>
            <w:rPr>
              <w:rFonts w:eastAsiaTheme="minorEastAsia"/>
              <w:noProof/>
              <w:lang w:eastAsia="da-DK"/>
            </w:rPr>
          </w:pPr>
          <w:hyperlink w:anchor="_Toc63789816" w:history="1">
            <w:r w:rsidRPr="00E613A1">
              <w:rPr>
                <w:rStyle w:val="Hyperlink"/>
                <w:noProof/>
              </w:rPr>
              <w:t>10. Optjening af anciennitet herunder dagpenge</w:t>
            </w:r>
            <w:r>
              <w:rPr>
                <w:noProof/>
                <w:webHidden/>
              </w:rPr>
              <w:tab/>
            </w:r>
            <w:r>
              <w:rPr>
                <w:noProof/>
                <w:webHidden/>
              </w:rPr>
              <w:fldChar w:fldCharType="begin"/>
            </w:r>
            <w:r>
              <w:rPr>
                <w:noProof/>
                <w:webHidden/>
              </w:rPr>
              <w:instrText xml:space="preserve"> PAGEREF _Toc63789816 \h </w:instrText>
            </w:r>
            <w:r>
              <w:rPr>
                <w:noProof/>
                <w:webHidden/>
              </w:rPr>
            </w:r>
            <w:r>
              <w:rPr>
                <w:noProof/>
                <w:webHidden/>
              </w:rPr>
              <w:fldChar w:fldCharType="separate"/>
            </w:r>
            <w:r>
              <w:rPr>
                <w:noProof/>
                <w:webHidden/>
              </w:rPr>
              <w:t>29</w:t>
            </w:r>
            <w:r>
              <w:rPr>
                <w:noProof/>
                <w:webHidden/>
              </w:rPr>
              <w:fldChar w:fldCharType="end"/>
            </w:r>
          </w:hyperlink>
        </w:p>
        <w:p w14:paraId="38293965" w14:textId="50E75E93" w:rsidR="00A75842" w:rsidRDefault="00A75842">
          <w:pPr>
            <w:pStyle w:val="Indholdsfortegnelse2"/>
            <w:tabs>
              <w:tab w:val="right" w:leader="dot" w:pos="13567"/>
            </w:tabs>
            <w:rPr>
              <w:rFonts w:eastAsiaTheme="minorEastAsia"/>
              <w:noProof/>
              <w:lang w:eastAsia="da-DK"/>
            </w:rPr>
          </w:pPr>
          <w:hyperlink w:anchor="_Toc63789817" w:history="1">
            <w:r w:rsidRPr="00E613A1">
              <w:rPr>
                <w:rStyle w:val="Hyperlink"/>
                <w:noProof/>
              </w:rPr>
              <w:t>11. Fravær fx sygdom og barsel under hjemsendelsen</w:t>
            </w:r>
            <w:r>
              <w:rPr>
                <w:noProof/>
                <w:webHidden/>
              </w:rPr>
              <w:tab/>
            </w:r>
            <w:r>
              <w:rPr>
                <w:noProof/>
                <w:webHidden/>
              </w:rPr>
              <w:fldChar w:fldCharType="begin"/>
            </w:r>
            <w:r>
              <w:rPr>
                <w:noProof/>
                <w:webHidden/>
              </w:rPr>
              <w:instrText xml:space="preserve"> PAGEREF _Toc63789817 \h </w:instrText>
            </w:r>
            <w:r>
              <w:rPr>
                <w:noProof/>
                <w:webHidden/>
              </w:rPr>
            </w:r>
            <w:r>
              <w:rPr>
                <w:noProof/>
                <w:webHidden/>
              </w:rPr>
              <w:fldChar w:fldCharType="separate"/>
            </w:r>
            <w:r>
              <w:rPr>
                <w:noProof/>
                <w:webHidden/>
              </w:rPr>
              <w:t>29</w:t>
            </w:r>
            <w:r>
              <w:rPr>
                <w:noProof/>
                <w:webHidden/>
              </w:rPr>
              <w:fldChar w:fldCharType="end"/>
            </w:r>
          </w:hyperlink>
        </w:p>
        <w:p w14:paraId="208BBAAD" w14:textId="41BC6B21" w:rsidR="00A75842" w:rsidRDefault="00A75842">
          <w:pPr>
            <w:pStyle w:val="Indholdsfortegnelse2"/>
            <w:tabs>
              <w:tab w:val="right" w:leader="dot" w:pos="13567"/>
            </w:tabs>
            <w:rPr>
              <w:rFonts w:eastAsiaTheme="minorEastAsia"/>
              <w:noProof/>
              <w:lang w:eastAsia="da-DK"/>
            </w:rPr>
          </w:pPr>
          <w:hyperlink w:anchor="_Toc63789818" w:history="1">
            <w:r w:rsidRPr="00E613A1">
              <w:rPr>
                <w:rStyle w:val="Hyperlink"/>
                <w:noProof/>
              </w:rPr>
              <w:t>12. Lockout</w:t>
            </w:r>
            <w:r>
              <w:rPr>
                <w:noProof/>
                <w:webHidden/>
              </w:rPr>
              <w:tab/>
            </w:r>
            <w:r>
              <w:rPr>
                <w:noProof/>
                <w:webHidden/>
              </w:rPr>
              <w:fldChar w:fldCharType="begin"/>
            </w:r>
            <w:r>
              <w:rPr>
                <w:noProof/>
                <w:webHidden/>
              </w:rPr>
              <w:instrText xml:space="preserve"> PAGEREF _Toc63789818 \h </w:instrText>
            </w:r>
            <w:r>
              <w:rPr>
                <w:noProof/>
                <w:webHidden/>
              </w:rPr>
            </w:r>
            <w:r>
              <w:rPr>
                <w:noProof/>
                <w:webHidden/>
              </w:rPr>
              <w:fldChar w:fldCharType="separate"/>
            </w:r>
            <w:r>
              <w:rPr>
                <w:noProof/>
                <w:webHidden/>
              </w:rPr>
              <w:t>29</w:t>
            </w:r>
            <w:r>
              <w:rPr>
                <w:noProof/>
                <w:webHidden/>
              </w:rPr>
              <w:fldChar w:fldCharType="end"/>
            </w:r>
          </w:hyperlink>
        </w:p>
        <w:p w14:paraId="2B85304D" w14:textId="50CD8F1E" w:rsidR="00A75842" w:rsidRDefault="00A75842">
          <w:pPr>
            <w:pStyle w:val="Indholdsfortegnelse2"/>
            <w:tabs>
              <w:tab w:val="right" w:leader="dot" w:pos="13567"/>
            </w:tabs>
            <w:rPr>
              <w:rFonts w:eastAsiaTheme="minorEastAsia"/>
              <w:noProof/>
              <w:lang w:eastAsia="da-DK"/>
            </w:rPr>
          </w:pPr>
          <w:hyperlink w:anchor="_Toc63789819" w:history="1">
            <w:r w:rsidRPr="00E613A1">
              <w:rPr>
                <w:rStyle w:val="Hyperlink"/>
                <w:noProof/>
              </w:rPr>
              <w:t>13. Ansøgning</w:t>
            </w:r>
            <w:r>
              <w:rPr>
                <w:noProof/>
                <w:webHidden/>
              </w:rPr>
              <w:tab/>
            </w:r>
            <w:r>
              <w:rPr>
                <w:noProof/>
                <w:webHidden/>
              </w:rPr>
              <w:fldChar w:fldCharType="begin"/>
            </w:r>
            <w:r>
              <w:rPr>
                <w:noProof/>
                <w:webHidden/>
              </w:rPr>
              <w:instrText xml:space="preserve"> PAGEREF _Toc63789819 \h </w:instrText>
            </w:r>
            <w:r>
              <w:rPr>
                <w:noProof/>
                <w:webHidden/>
              </w:rPr>
            </w:r>
            <w:r>
              <w:rPr>
                <w:noProof/>
                <w:webHidden/>
              </w:rPr>
              <w:fldChar w:fldCharType="separate"/>
            </w:r>
            <w:r>
              <w:rPr>
                <w:noProof/>
                <w:webHidden/>
              </w:rPr>
              <w:t>30</w:t>
            </w:r>
            <w:r>
              <w:rPr>
                <w:noProof/>
                <w:webHidden/>
              </w:rPr>
              <w:fldChar w:fldCharType="end"/>
            </w:r>
          </w:hyperlink>
        </w:p>
        <w:p w14:paraId="2F9ACF51" w14:textId="68602FF0" w:rsidR="00A75842" w:rsidRDefault="00A75842">
          <w:pPr>
            <w:pStyle w:val="Indholdsfortegnelse2"/>
            <w:tabs>
              <w:tab w:val="right" w:leader="dot" w:pos="13567"/>
            </w:tabs>
            <w:rPr>
              <w:rFonts w:eastAsiaTheme="minorEastAsia"/>
              <w:noProof/>
              <w:lang w:eastAsia="da-DK"/>
            </w:rPr>
          </w:pPr>
          <w:hyperlink w:anchor="_Toc63789820" w:history="1">
            <w:r w:rsidRPr="00E613A1">
              <w:rPr>
                <w:rStyle w:val="Hyperlink"/>
                <w:noProof/>
              </w:rPr>
              <w:t>14. Skat</w:t>
            </w:r>
            <w:r>
              <w:rPr>
                <w:noProof/>
                <w:webHidden/>
              </w:rPr>
              <w:tab/>
            </w:r>
            <w:r>
              <w:rPr>
                <w:noProof/>
                <w:webHidden/>
              </w:rPr>
              <w:fldChar w:fldCharType="begin"/>
            </w:r>
            <w:r>
              <w:rPr>
                <w:noProof/>
                <w:webHidden/>
              </w:rPr>
              <w:instrText xml:space="preserve"> PAGEREF _Toc63789820 \h </w:instrText>
            </w:r>
            <w:r>
              <w:rPr>
                <w:noProof/>
                <w:webHidden/>
              </w:rPr>
            </w:r>
            <w:r>
              <w:rPr>
                <w:noProof/>
                <w:webHidden/>
              </w:rPr>
              <w:fldChar w:fldCharType="separate"/>
            </w:r>
            <w:r>
              <w:rPr>
                <w:noProof/>
                <w:webHidden/>
              </w:rPr>
              <w:t>31</w:t>
            </w:r>
            <w:r>
              <w:rPr>
                <w:noProof/>
                <w:webHidden/>
              </w:rPr>
              <w:fldChar w:fldCharType="end"/>
            </w:r>
          </w:hyperlink>
        </w:p>
        <w:p w14:paraId="61102BFE" w14:textId="2DF22DFC" w:rsidR="00A75842" w:rsidRDefault="00A75842">
          <w:pPr>
            <w:pStyle w:val="Indholdsfortegnelse2"/>
            <w:tabs>
              <w:tab w:val="right" w:leader="dot" w:pos="13567"/>
            </w:tabs>
            <w:rPr>
              <w:rFonts w:eastAsiaTheme="minorEastAsia"/>
              <w:noProof/>
              <w:lang w:eastAsia="da-DK"/>
            </w:rPr>
          </w:pPr>
          <w:hyperlink w:anchor="_Toc63789821" w:history="1">
            <w:r w:rsidRPr="00E613A1">
              <w:rPr>
                <w:rStyle w:val="Hyperlink"/>
                <w:noProof/>
              </w:rPr>
              <w:t>15. Indsendelse af dokumentation / deadline</w:t>
            </w:r>
            <w:r>
              <w:rPr>
                <w:noProof/>
                <w:webHidden/>
              </w:rPr>
              <w:tab/>
            </w:r>
            <w:r>
              <w:rPr>
                <w:noProof/>
                <w:webHidden/>
              </w:rPr>
              <w:fldChar w:fldCharType="begin"/>
            </w:r>
            <w:r>
              <w:rPr>
                <w:noProof/>
                <w:webHidden/>
              </w:rPr>
              <w:instrText xml:space="preserve"> PAGEREF _Toc63789821 \h </w:instrText>
            </w:r>
            <w:r>
              <w:rPr>
                <w:noProof/>
                <w:webHidden/>
              </w:rPr>
            </w:r>
            <w:r>
              <w:rPr>
                <w:noProof/>
                <w:webHidden/>
              </w:rPr>
              <w:fldChar w:fldCharType="separate"/>
            </w:r>
            <w:r>
              <w:rPr>
                <w:noProof/>
                <w:webHidden/>
              </w:rPr>
              <w:t>31</w:t>
            </w:r>
            <w:r>
              <w:rPr>
                <w:noProof/>
                <w:webHidden/>
              </w:rPr>
              <w:fldChar w:fldCharType="end"/>
            </w:r>
          </w:hyperlink>
        </w:p>
        <w:p w14:paraId="699DF8BA" w14:textId="447499BF" w:rsidR="00190081" w:rsidRDefault="006E7B24">
          <w:r>
            <w:rPr>
              <w:b/>
              <w:bCs/>
            </w:rPr>
            <w:fldChar w:fldCharType="end"/>
          </w:r>
        </w:p>
      </w:sdtContent>
    </w:sdt>
    <w:tbl>
      <w:tblPr>
        <w:tblStyle w:val="Tabel-Gitter"/>
        <w:tblW w:w="15309" w:type="dxa"/>
        <w:tblInd w:w="-1139" w:type="dxa"/>
        <w:tblLayout w:type="fixed"/>
        <w:tblLook w:val="04A0" w:firstRow="1" w:lastRow="0" w:firstColumn="1" w:lastColumn="0" w:noHBand="0" w:noVBand="1"/>
      </w:tblPr>
      <w:tblGrid>
        <w:gridCol w:w="4395"/>
        <w:gridCol w:w="6378"/>
        <w:gridCol w:w="2552"/>
        <w:gridCol w:w="1984"/>
      </w:tblGrid>
      <w:tr w:rsidR="00E21969" w:rsidRPr="000F1DB1" w14:paraId="45F1A93D" w14:textId="17AB4524" w:rsidTr="00E21969">
        <w:trPr>
          <w:tblHeader/>
        </w:trPr>
        <w:tc>
          <w:tcPr>
            <w:tcW w:w="4395" w:type="dxa"/>
          </w:tcPr>
          <w:p w14:paraId="44B3ED39" w14:textId="10A373CB" w:rsidR="00E21969" w:rsidRPr="00BE784F" w:rsidRDefault="00E21969">
            <w:pPr>
              <w:rPr>
                <w:b/>
                <w:bCs/>
              </w:rPr>
            </w:pPr>
            <w:r w:rsidRPr="00BE784F">
              <w:rPr>
                <w:b/>
                <w:bCs/>
              </w:rPr>
              <w:lastRenderedPageBreak/>
              <w:t>Spørgsmål</w:t>
            </w:r>
          </w:p>
        </w:tc>
        <w:tc>
          <w:tcPr>
            <w:tcW w:w="6378" w:type="dxa"/>
          </w:tcPr>
          <w:p w14:paraId="45A06ABD" w14:textId="77777777" w:rsidR="00E21969" w:rsidRPr="00BE784F" w:rsidRDefault="00E21969">
            <w:pPr>
              <w:rPr>
                <w:b/>
                <w:bCs/>
              </w:rPr>
            </w:pPr>
            <w:r w:rsidRPr="00BE784F">
              <w:rPr>
                <w:b/>
                <w:bCs/>
              </w:rPr>
              <w:t>Svar</w:t>
            </w:r>
          </w:p>
        </w:tc>
        <w:tc>
          <w:tcPr>
            <w:tcW w:w="2552" w:type="dxa"/>
          </w:tcPr>
          <w:p w14:paraId="1F23B645" w14:textId="3FAF1DAE" w:rsidR="00E21969" w:rsidRPr="00BE784F" w:rsidRDefault="00E21969">
            <w:pPr>
              <w:rPr>
                <w:b/>
                <w:bCs/>
              </w:rPr>
            </w:pPr>
            <w:r w:rsidRPr="00BE784F">
              <w:rPr>
                <w:b/>
                <w:bCs/>
              </w:rPr>
              <w:t>Svar fra</w:t>
            </w:r>
          </w:p>
        </w:tc>
        <w:tc>
          <w:tcPr>
            <w:tcW w:w="1984" w:type="dxa"/>
          </w:tcPr>
          <w:p w14:paraId="362BB5FE" w14:textId="33CCEA22" w:rsidR="00E21969" w:rsidRPr="00BE784F" w:rsidRDefault="00E21969">
            <w:pPr>
              <w:rPr>
                <w:b/>
                <w:bCs/>
              </w:rPr>
            </w:pPr>
            <w:r w:rsidRPr="00BE784F">
              <w:rPr>
                <w:b/>
                <w:bCs/>
              </w:rPr>
              <w:t>Dato</w:t>
            </w:r>
          </w:p>
        </w:tc>
      </w:tr>
      <w:tr w:rsidR="00E21969" w:rsidRPr="000F1DB1" w14:paraId="39685409" w14:textId="2286C012" w:rsidTr="00E21969">
        <w:tc>
          <w:tcPr>
            <w:tcW w:w="15309" w:type="dxa"/>
            <w:gridSpan w:val="4"/>
          </w:tcPr>
          <w:p w14:paraId="5A7AF07A" w14:textId="381437C1" w:rsidR="00E21969" w:rsidRPr="00BE784F" w:rsidRDefault="00E21969" w:rsidP="006E7B24">
            <w:pPr>
              <w:pStyle w:val="Overskrift2"/>
            </w:pPr>
            <w:bookmarkStart w:id="0" w:name="_Toc63789807"/>
            <w:r w:rsidRPr="00BE784F">
              <w:t>1. Hvem er omfattet af ordningen?</w:t>
            </w:r>
            <w:bookmarkEnd w:id="0"/>
          </w:p>
        </w:tc>
      </w:tr>
      <w:tr w:rsidR="00E21969" w:rsidRPr="000F1DB1" w14:paraId="437BA136" w14:textId="132A988A" w:rsidTr="00E21969">
        <w:tc>
          <w:tcPr>
            <w:tcW w:w="4395" w:type="dxa"/>
          </w:tcPr>
          <w:p w14:paraId="5C14695D" w14:textId="77777777" w:rsidR="00E21969" w:rsidRPr="00BE784F" w:rsidRDefault="00E21969" w:rsidP="0066039B">
            <w:pPr>
              <w:rPr>
                <w:rFonts w:cstheme="minorHAnsi"/>
                <w:sz w:val="18"/>
                <w:szCs w:val="18"/>
              </w:rPr>
            </w:pPr>
            <w:r w:rsidRPr="00BE784F">
              <w:rPr>
                <w:rFonts w:cstheme="minorHAnsi"/>
                <w:sz w:val="18"/>
                <w:szCs w:val="18"/>
              </w:rPr>
              <w:t>Hvem er omfattet af virksomhederne? Der står i bekendtgørelsen at den gælder for ”privatretlige juridiske personer”.</w:t>
            </w:r>
          </w:p>
        </w:tc>
        <w:tc>
          <w:tcPr>
            <w:tcW w:w="6378" w:type="dxa"/>
          </w:tcPr>
          <w:p w14:paraId="05258C6B" w14:textId="77777777" w:rsidR="00E21969" w:rsidRDefault="00E21969" w:rsidP="0066039B">
            <w:pPr>
              <w:rPr>
                <w:rFonts w:cstheme="minorHAnsi"/>
                <w:sz w:val="18"/>
                <w:szCs w:val="18"/>
              </w:rPr>
            </w:pPr>
            <w:r w:rsidRPr="00BE784F">
              <w:rPr>
                <w:rFonts w:cstheme="minorHAnsi"/>
                <w:sz w:val="18"/>
                <w:szCs w:val="18"/>
              </w:rPr>
              <w:t>Ordningen tager ikke hensyn til virksomhedsform og definitionen i bekendtgørelse er udvidet til at omfatte enkeltmandsvirksomhed.</w:t>
            </w:r>
          </w:p>
          <w:p w14:paraId="6FE49905" w14:textId="77777777" w:rsidR="00E21969" w:rsidRDefault="00E21969" w:rsidP="0066039B">
            <w:pPr>
              <w:rPr>
                <w:rFonts w:cstheme="minorHAnsi"/>
                <w:sz w:val="18"/>
                <w:szCs w:val="18"/>
              </w:rPr>
            </w:pPr>
          </w:p>
          <w:p w14:paraId="365D1573" w14:textId="77777777" w:rsidR="00E21969" w:rsidRDefault="00E21969" w:rsidP="0066039B">
            <w:pPr>
              <w:rPr>
                <w:rFonts w:cstheme="minorHAnsi"/>
                <w:sz w:val="18"/>
                <w:szCs w:val="18"/>
              </w:rPr>
            </w:pPr>
            <w:r>
              <w:rPr>
                <w:rFonts w:cstheme="minorHAnsi"/>
                <w:sz w:val="18"/>
                <w:szCs w:val="18"/>
              </w:rPr>
              <w:t xml:space="preserve">Vi har stillet et opfølgende spørgsmål til Erhvervsstyrelsen: </w:t>
            </w:r>
            <w:r w:rsidRPr="00B10AA2">
              <w:rPr>
                <w:rFonts w:cstheme="minorHAnsi"/>
                <w:sz w:val="18"/>
                <w:szCs w:val="18"/>
              </w:rPr>
              <w:t>Vil det sige at alle registrerede CVR-numre er omfattet?</w:t>
            </w:r>
          </w:p>
          <w:p w14:paraId="7DD527EE" w14:textId="77777777" w:rsidR="00E21969" w:rsidRDefault="00E21969" w:rsidP="0066039B">
            <w:pPr>
              <w:rPr>
                <w:rFonts w:cstheme="minorHAnsi"/>
                <w:sz w:val="18"/>
                <w:szCs w:val="18"/>
              </w:rPr>
            </w:pPr>
          </w:p>
          <w:p w14:paraId="7847EBBA" w14:textId="77777777" w:rsidR="00E21969" w:rsidRDefault="00E21969" w:rsidP="00676324">
            <w:pPr>
              <w:rPr>
                <w:rFonts w:eastAsia="Calibri" w:cstheme="minorHAnsi"/>
                <w:sz w:val="18"/>
                <w:szCs w:val="18"/>
              </w:rPr>
            </w:pPr>
            <w:r w:rsidRPr="008E0CF0">
              <w:rPr>
                <w:rFonts w:eastAsia="Calibri" w:cstheme="minorHAnsi"/>
                <w:sz w:val="18"/>
                <w:szCs w:val="18"/>
              </w:rPr>
              <w:t>Ja, alle virksomheder registreret i CVR er omfattet.</w:t>
            </w:r>
          </w:p>
          <w:p w14:paraId="161B0900" w14:textId="2C0CB053" w:rsidR="00E21969" w:rsidRPr="00BE784F" w:rsidRDefault="00E21969" w:rsidP="0066039B">
            <w:pPr>
              <w:rPr>
                <w:rFonts w:cstheme="minorHAnsi"/>
                <w:sz w:val="18"/>
                <w:szCs w:val="18"/>
              </w:rPr>
            </w:pPr>
          </w:p>
        </w:tc>
        <w:tc>
          <w:tcPr>
            <w:tcW w:w="2552" w:type="dxa"/>
          </w:tcPr>
          <w:p w14:paraId="713B8839" w14:textId="77777777" w:rsidR="00E21969" w:rsidRDefault="00E21969" w:rsidP="0066039B">
            <w:pPr>
              <w:rPr>
                <w:rFonts w:cstheme="minorHAnsi"/>
                <w:sz w:val="18"/>
                <w:szCs w:val="18"/>
              </w:rPr>
            </w:pPr>
            <w:r w:rsidRPr="00BE784F">
              <w:rPr>
                <w:rFonts w:cstheme="minorHAnsi"/>
                <w:sz w:val="18"/>
                <w:szCs w:val="18"/>
              </w:rPr>
              <w:t>Erhvervsstyrelsen</w:t>
            </w:r>
          </w:p>
          <w:p w14:paraId="762657AA" w14:textId="77777777" w:rsidR="00E21969" w:rsidRDefault="00E21969" w:rsidP="0066039B">
            <w:pPr>
              <w:rPr>
                <w:rFonts w:cstheme="minorHAnsi"/>
                <w:sz w:val="18"/>
                <w:szCs w:val="18"/>
              </w:rPr>
            </w:pPr>
          </w:p>
          <w:p w14:paraId="27632B1E" w14:textId="77777777" w:rsidR="00E21969" w:rsidRDefault="00E21969" w:rsidP="0066039B">
            <w:pPr>
              <w:rPr>
                <w:rFonts w:cstheme="minorHAnsi"/>
                <w:sz w:val="18"/>
                <w:szCs w:val="18"/>
              </w:rPr>
            </w:pPr>
          </w:p>
          <w:p w14:paraId="57679E28" w14:textId="77777777" w:rsidR="00E21969" w:rsidRDefault="00E21969" w:rsidP="0066039B">
            <w:pPr>
              <w:rPr>
                <w:rFonts w:cstheme="minorHAnsi"/>
                <w:sz w:val="18"/>
                <w:szCs w:val="18"/>
              </w:rPr>
            </w:pPr>
            <w:r>
              <w:rPr>
                <w:rFonts w:cstheme="minorHAnsi"/>
                <w:sz w:val="18"/>
                <w:szCs w:val="18"/>
              </w:rPr>
              <w:t>FSR – danske revisorer</w:t>
            </w:r>
          </w:p>
          <w:p w14:paraId="43546286" w14:textId="77777777" w:rsidR="00E21969" w:rsidRDefault="00E21969" w:rsidP="0066039B">
            <w:pPr>
              <w:rPr>
                <w:rFonts w:cstheme="minorHAnsi"/>
                <w:sz w:val="18"/>
                <w:szCs w:val="18"/>
              </w:rPr>
            </w:pPr>
          </w:p>
          <w:p w14:paraId="1F84F952" w14:textId="77777777" w:rsidR="00E21969" w:rsidRDefault="00E21969" w:rsidP="0066039B">
            <w:pPr>
              <w:rPr>
                <w:rFonts w:cstheme="minorHAnsi"/>
                <w:sz w:val="18"/>
                <w:szCs w:val="18"/>
              </w:rPr>
            </w:pPr>
          </w:p>
          <w:p w14:paraId="3A53377A" w14:textId="014AEF86" w:rsidR="00E21969" w:rsidRPr="00BE784F" w:rsidRDefault="00E21969" w:rsidP="0066039B">
            <w:pPr>
              <w:rPr>
                <w:rFonts w:cstheme="minorHAnsi"/>
                <w:sz w:val="18"/>
                <w:szCs w:val="18"/>
              </w:rPr>
            </w:pPr>
            <w:r>
              <w:rPr>
                <w:rFonts w:cstheme="minorHAnsi"/>
                <w:sz w:val="18"/>
                <w:szCs w:val="18"/>
              </w:rPr>
              <w:t>Erhvervsstyrelsen</w:t>
            </w:r>
          </w:p>
        </w:tc>
        <w:tc>
          <w:tcPr>
            <w:tcW w:w="1984" w:type="dxa"/>
          </w:tcPr>
          <w:p w14:paraId="0C07A40A" w14:textId="77777777" w:rsidR="00E21969" w:rsidRDefault="00E21969" w:rsidP="0066039B">
            <w:pPr>
              <w:rPr>
                <w:rFonts w:cstheme="minorHAnsi"/>
                <w:sz w:val="18"/>
                <w:szCs w:val="18"/>
              </w:rPr>
            </w:pPr>
            <w:r w:rsidRPr="00BE784F">
              <w:rPr>
                <w:rFonts w:cstheme="minorHAnsi"/>
                <w:sz w:val="18"/>
                <w:szCs w:val="18"/>
              </w:rPr>
              <w:t>4. april 2020</w:t>
            </w:r>
          </w:p>
          <w:p w14:paraId="7CC57001" w14:textId="77777777" w:rsidR="00E21969" w:rsidRDefault="00E21969" w:rsidP="0066039B">
            <w:pPr>
              <w:rPr>
                <w:rFonts w:cstheme="minorHAnsi"/>
                <w:sz w:val="18"/>
                <w:szCs w:val="18"/>
              </w:rPr>
            </w:pPr>
          </w:p>
          <w:p w14:paraId="2D002D53" w14:textId="77777777" w:rsidR="00E21969" w:rsidRDefault="00E21969" w:rsidP="0066039B">
            <w:pPr>
              <w:rPr>
                <w:rFonts w:cstheme="minorHAnsi"/>
                <w:sz w:val="18"/>
                <w:szCs w:val="18"/>
              </w:rPr>
            </w:pPr>
          </w:p>
          <w:p w14:paraId="79DD4BBF" w14:textId="77777777" w:rsidR="00E21969" w:rsidRDefault="00E21969" w:rsidP="0066039B">
            <w:pPr>
              <w:rPr>
                <w:rFonts w:cstheme="minorHAnsi"/>
                <w:sz w:val="18"/>
                <w:szCs w:val="18"/>
              </w:rPr>
            </w:pPr>
            <w:r>
              <w:rPr>
                <w:rFonts w:cstheme="minorHAnsi"/>
                <w:sz w:val="18"/>
                <w:szCs w:val="18"/>
              </w:rPr>
              <w:t>u/dato</w:t>
            </w:r>
          </w:p>
          <w:p w14:paraId="294D5BE7" w14:textId="77777777" w:rsidR="00E21969" w:rsidRDefault="00E21969" w:rsidP="0066039B">
            <w:pPr>
              <w:rPr>
                <w:rFonts w:cstheme="minorHAnsi"/>
                <w:sz w:val="18"/>
                <w:szCs w:val="18"/>
              </w:rPr>
            </w:pPr>
          </w:p>
          <w:p w14:paraId="7109EB2E" w14:textId="77777777" w:rsidR="00E21969" w:rsidRDefault="00E21969" w:rsidP="0066039B">
            <w:pPr>
              <w:rPr>
                <w:rFonts w:cstheme="minorHAnsi"/>
                <w:sz w:val="18"/>
                <w:szCs w:val="18"/>
              </w:rPr>
            </w:pPr>
          </w:p>
          <w:p w14:paraId="05EF2C1A" w14:textId="5D603326" w:rsidR="00E21969" w:rsidRPr="00BE784F" w:rsidRDefault="00E21969" w:rsidP="0066039B">
            <w:pPr>
              <w:rPr>
                <w:rFonts w:cstheme="minorHAnsi"/>
                <w:sz w:val="18"/>
                <w:szCs w:val="18"/>
              </w:rPr>
            </w:pPr>
            <w:r>
              <w:rPr>
                <w:rFonts w:cstheme="minorHAnsi"/>
                <w:sz w:val="18"/>
                <w:szCs w:val="18"/>
              </w:rPr>
              <w:t>9. juni 2020</w:t>
            </w:r>
          </w:p>
        </w:tc>
      </w:tr>
      <w:tr w:rsidR="00E21969" w:rsidRPr="000F1DB1" w14:paraId="32576B96" w14:textId="50DB0CC6" w:rsidTr="00E21969">
        <w:tc>
          <w:tcPr>
            <w:tcW w:w="4395" w:type="dxa"/>
          </w:tcPr>
          <w:p w14:paraId="21C42E45" w14:textId="77777777" w:rsidR="00E21969" w:rsidRPr="00BE784F" w:rsidRDefault="00E21969" w:rsidP="0066039B">
            <w:pPr>
              <w:rPr>
                <w:rFonts w:cstheme="minorHAnsi"/>
                <w:sz w:val="18"/>
                <w:szCs w:val="18"/>
              </w:rPr>
            </w:pPr>
            <w:r w:rsidRPr="00BE784F">
              <w:rPr>
                <w:rFonts w:cstheme="minorHAnsi"/>
                <w:sz w:val="18"/>
                <w:szCs w:val="18"/>
              </w:rPr>
              <w:t>Iflg. virksomhedsguiden er ejerledere – dvs. hovedaktionærer i ejet selskab – ikke omfattet af ordningen. Men de står ikke som undtaget af ordningen jf. bekendtgørelsen. Så er alle ansatte omfattet uanset om man er ejerleder?</w:t>
            </w:r>
          </w:p>
        </w:tc>
        <w:tc>
          <w:tcPr>
            <w:tcW w:w="6378" w:type="dxa"/>
          </w:tcPr>
          <w:p w14:paraId="7E2FCEB3" w14:textId="77777777" w:rsidR="00E21969" w:rsidRPr="00BE784F" w:rsidRDefault="00E21969" w:rsidP="0066039B">
            <w:pPr>
              <w:rPr>
                <w:rFonts w:cstheme="minorHAnsi"/>
                <w:sz w:val="18"/>
                <w:szCs w:val="18"/>
              </w:rPr>
            </w:pPr>
            <w:r w:rsidRPr="00BE784F">
              <w:rPr>
                <w:rFonts w:cstheme="minorHAnsi"/>
                <w:sz w:val="18"/>
                <w:szCs w:val="18"/>
              </w:rPr>
              <w:t>Ansatte er forstået som lønmodtagere med fast, kontraktuel tilknytning</w:t>
            </w:r>
          </w:p>
          <w:p w14:paraId="0B19ADBB" w14:textId="77777777" w:rsidR="00E21969" w:rsidRPr="00BE784F" w:rsidRDefault="00E21969" w:rsidP="0066039B">
            <w:pPr>
              <w:rPr>
                <w:rFonts w:cstheme="minorHAnsi"/>
                <w:sz w:val="18"/>
                <w:szCs w:val="18"/>
              </w:rPr>
            </w:pPr>
            <w:r w:rsidRPr="00BE784F">
              <w:rPr>
                <w:rFonts w:cstheme="minorHAnsi"/>
                <w:sz w:val="18"/>
                <w:szCs w:val="18"/>
              </w:rPr>
              <w:t>til virksomheden.</w:t>
            </w:r>
          </w:p>
          <w:p w14:paraId="732A866B" w14:textId="77777777" w:rsidR="00E21969" w:rsidRPr="00BE784F" w:rsidRDefault="00E21969" w:rsidP="0066039B">
            <w:pPr>
              <w:rPr>
                <w:rFonts w:cstheme="minorHAnsi"/>
                <w:sz w:val="18"/>
                <w:szCs w:val="18"/>
              </w:rPr>
            </w:pPr>
          </w:p>
          <w:p w14:paraId="4173AC82" w14:textId="2D434346" w:rsidR="00E21969" w:rsidRPr="00BE784F" w:rsidRDefault="00E21969" w:rsidP="0066039B">
            <w:pPr>
              <w:rPr>
                <w:rFonts w:cstheme="minorHAnsi"/>
                <w:sz w:val="18"/>
                <w:szCs w:val="18"/>
              </w:rPr>
            </w:pPr>
            <w:r>
              <w:rPr>
                <w:rFonts w:cstheme="minorHAnsi"/>
                <w:sz w:val="18"/>
                <w:szCs w:val="18"/>
              </w:rPr>
              <w:t xml:space="preserve">Vi har stillet et opfølgende spørgsmål til Erhvervsstyrelsen: </w:t>
            </w:r>
            <w:r w:rsidRPr="00B10AA2">
              <w:rPr>
                <w:rFonts w:cstheme="minorHAnsi"/>
                <w:sz w:val="18"/>
                <w:szCs w:val="18"/>
              </w:rPr>
              <w:t>Betyder det at ejerledere/hovedaktionærer med en ansættelseskontakt er omfattet?</w:t>
            </w:r>
          </w:p>
        </w:tc>
        <w:tc>
          <w:tcPr>
            <w:tcW w:w="2552" w:type="dxa"/>
          </w:tcPr>
          <w:p w14:paraId="585C9FB2" w14:textId="3E11459F" w:rsidR="00E21969" w:rsidRPr="00BE784F" w:rsidRDefault="00E21969" w:rsidP="0066039B">
            <w:pPr>
              <w:rPr>
                <w:rFonts w:cstheme="minorHAnsi"/>
                <w:sz w:val="18"/>
                <w:szCs w:val="18"/>
              </w:rPr>
            </w:pPr>
            <w:r w:rsidRPr="00BE784F">
              <w:rPr>
                <w:rFonts w:cstheme="minorHAnsi"/>
                <w:sz w:val="18"/>
                <w:szCs w:val="18"/>
              </w:rPr>
              <w:t>Erhvervsstyrelsen</w:t>
            </w:r>
          </w:p>
        </w:tc>
        <w:tc>
          <w:tcPr>
            <w:tcW w:w="1984" w:type="dxa"/>
          </w:tcPr>
          <w:p w14:paraId="58A44E29" w14:textId="4C18C10A" w:rsidR="00E21969" w:rsidRPr="00BE784F" w:rsidRDefault="00E21969" w:rsidP="0066039B">
            <w:pPr>
              <w:rPr>
                <w:rFonts w:cstheme="minorHAnsi"/>
                <w:sz w:val="18"/>
                <w:szCs w:val="18"/>
              </w:rPr>
            </w:pPr>
            <w:r w:rsidRPr="00BE784F">
              <w:rPr>
                <w:rFonts w:cstheme="minorHAnsi"/>
                <w:sz w:val="18"/>
                <w:szCs w:val="18"/>
              </w:rPr>
              <w:t>4. april 2020</w:t>
            </w:r>
          </w:p>
        </w:tc>
      </w:tr>
      <w:tr w:rsidR="00E21969" w:rsidRPr="000F1DB1" w14:paraId="4619F6BB" w14:textId="77777777" w:rsidTr="00E21969">
        <w:tc>
          <w:tcPr>
            <w:tcW w:w="4395" w:type="dxa"/>
          </w:tcPr>
          <w:p w14:paraId="2B0DB148" w14:textId="77777777" w:rsidR="00E21969" w:rsidRPr="00822E56" w:rsidRDefault="00E21969" w:rsidP="00822E56">
            <w:pPr>
              <w:rPr>
                <w:rFonts w:cstheme="minorHAnsi"/>
                <w:sz w:val="18"/>
                <w:szCs w:val="18"/>
              </w:rPr>
            </w:pPr>
            <w:r w:rsidRPr="00822E56">
              <w:rPr>
                <w:rFonts w:cstheme="minorHAnsi"/>
                <w:sz w:val="18"/>
                <w:szCs w:val="18"/>
              </w:rPr>
              <w:t>Definition af ”medejere med ikke væsentlige ejerandel”.</w:t>
            </w:r>
          </w:p>
          <w:p w14:paraId="4756DA38" w14:textId="07A10F5A" w:rsidR="00E21969" w:rsidRPr="00822E56" w:rsidRDefault="00E21969" w:rsidP="00822E56">
            <w:pPr>
              <w:rPr>
                <w:rFonts w:cstheme="minorHAnsi"/>
                <w:sz w:val="18"/>
                <w:szCs w:val="18"/>
              </w:rPr>
            </w:pPr>
            <w:r w:rsidRPr="00822E56">
              <w:rPr>
                <w:rFonts w:cstheme="minorHAnsi"/>
                <w:sz w:val="18"/>
                <w:szCs w:val="18"/>
              </w:rPr>
              <w:t xml:space="preserve">Kan medarbejdere/aktionærer med et ejerskab af virksomheden på under 25% omfattes af </w:t>
            </w:r>
            <w:r>
              <w:rPr>
                <w:rFonts w:cstheme="minorHAnsi"/>
                <w:sz w:val="18"/>
                <w:szCs w:val="18"/>
              </w:rPr>
              <w:t>l</w:t>
            </w:r>
            <w:r w:rsidRPr="00822E56">
              <w:rPr>
                <w:rFonts w:cstheme="minorHAnsi"/>
                <w:sz w:val="18"/>
                <w:szCs w:val="18"/>
              </w:rPr>
              <w:t>ønkomp</w:t>
            </w:r>
            <w:r>
              <w:rPr>
                <w:rFonts w:cstheme="minorHAnsi"/>
                <w:sz w:val="18"/>
                <w:szCs w:val="18"/>
              </w:rPr>
              <w:t>ensations</w:t>
            </w:r>
            <w:r w:rsidRPr="00822E56">
              <w:rPr>
                <w:rFonts w:cstheme="minorHAnsi"/>
                <w:sz w:val="18"/>
                <w:szCs w:val="18"/>
              </w:rPr>
              <w:t>ordningen?</w:t>
            </w:r>
          </w:p>
          <w:p w14:paraId="12920359" w14:textId="69FE5F9F" w:rsidR="00E21969" w:rsidRPr="00BE784F" w:rsidRDefault="00E21969" w:rsidP="00822E56">
            <w:pPr>
              <w:rPr>
                <w:rFonts w:cstheme="minorHAnsi"/>
                <w:sz w:val="18"/>
                <w:szCs w:val="18"/>
              </w:rPr>
            </w:pPr>
            <w:r w:rsidRPr="00822E56">
              <w:rPr>
                <w:rFonts w:cstheme="minorHAnsi"/>
                <w:sz w:val="18"/>
                <w:szCs w:val="18"/>
              </w:rPr>
              <w:t>Har det nogen betydning om de er medlem af bestyrelse/direktion?</w:t>
            </w:r>
          </w:p>
        </w:tc>
        <w:tc>
          <w:tcPr>
            <w:tcW w:w="6378" w:type="dxa"/>
          </w:tcPr>
          <w:p w14:paraId="2A1893AA" w14:textId="77777777" w:rsidR="00E21969" w:rsidRDefault="00E21969" w:rsidP="002525C4">
            <w:pPr>
              <w:rPr>
                <w:rFonts w:cstheme="minorHAnsi"/>
                <w:sz w:val="18"/>
                <w:szCs w:val="18"/>
              </w:rPr>
            </w:pPr>
            <w:r w:rsidRPr="002D3038">
              <w:rPr>
                <w:rFonts w:cstheme="minorHAnsi"/>
                <w:sz w:val="18"/>
                <w:szCs w:val="18"/>
              </w:rPr>
              <w:t>Virksomheden skal være kontaktbar i hjemsendelsesperioden, hvorfor den fulde ledelse ikke kan hjemsendes.</w:t>
            </w:r>
          </w:p>
          <w:p w14:paraId="0745907B" w14:textId="77777777" w:rsidR="00E21969" w:rsidRDefault="00E21969" w:rsidP="002525C4">
            <w:pPr>
              <w:rPr>
                <w:rFonts w:cstheme="minorHAnsi"/>
                <w:sz w:val="18"/>
                <w:szCs w:val="18"/>
              </w:rPr>
            </w:pPr>
          </w:p>
          <w:p w14:paraId="665474D4" w14:textId="77777777" w:rsidR="00E21969" w:rsidRDefault="00E21969" w:rsidP="002525C4">
            <w:pPr>
              <w:rPr>
                <w:rFonts w:cstheme="minorHAnsi"/>
                <w:sz w:val="18"/>
                <w:szCs w:val="18"/>
              </w:rPr>
            </w:pPr>
            <w:r>
              <w:rPr>
                <w:rFonts w:cstheme="minorHAnsi"/>
                <w:sz w:val="18"/>
                <w:szCs w:val="18"/>
              </w:rPr>
              <w:t>Vi har stillet et opfølgende spørgsmål til Erhvervsstyrelsen:</w:t>
            </w:r>
          </w:p>
          <w:p w14:paraId="3386615C" w14:textId="77777777" w:rsidR="00E21969" w:rsidRPr="002D3038" w:rsidRDefault="00E21969" w:rsidP="002D3038">
            <w:pPr>
              <w:rPr>
                <w:rFonts w:cstheme="minorHAnsi"/>
                <w:sz w:val="18"/>
                <w:szCs w:val="18"/>
              </w:rPr>
            </w:pPr>
            <w:r w:rsidRPr="002D3038">
              <w:rPr>
                <w:rFonts w:cstheme="minorHAnsi"/>
                <w:sz w:val="18"/>
                <w:szCs w:val="18"/>
              </w:rPr>
              <w:t>Mangler svar på spørgsmålet om hvorvidt ejerskab på under 25% er omfattet af lønkompensationsordningen.</w:t>
            </w:r>
          </w:p>
          <w:p w14:paraId="4551D339" w14:textId="77777777" w:rsidR="00E21969" w:rsidRPr="002D3038" w:rsidRDefault="00E21969" w:rsidP="002D3038">
            <w:pPr>
              <w:rPr>
                <w:rFonts w:cstheme="minorHAnsi"/>
                <w:sz w:val="18"/>
                <w:szCs w:val="18"/>
              </w:rPr>
            </w:pPr>
          </w:p>
          <w:p w14:paraId="52E5744E" w14:textId="77777777" w:rsidR="00E21969" w:rsidRDefault="00E21969" w:rsidP="002D3038">
            <w:pPr>
              <w:rPr>
                <w:rFonts w:cstheme="minorHAnsi"/>
                <w:sz w:val="18"/>
                <w:szCs w:val="18"/>
              </w:rPr>
            </w:pPr>
            <w:r w:rsidRPr="002D3038">
              <w:rPr>
                <w:rFonts w:cstheme="minorHAnsi"/>
                <w:sz w:val="18"/>
                <w:szCs w:val="18"/>
              </w:rPr>
              <w:t>Skal det være en ledelsesrepræsentant, der skal være kontaktbar. Er det ikke nok med fx en af ledelsen udpeget person?</w:t>
            </w:r>
          </w:p>
          <w:p w14:paraId="1F17F39A" w14:textId="77777777" w:rsidR="00E21969" w:rsidRDefault="00E21969" w:rsidP="002D3038">
            <w:pPr>
              <w:rPr>
                <w:rFonts w:cstheme="minorHAnsi"/>
                <w:sz w:val="18"/>
                <w:szCs w:val="18"/>
              </w:rPr>
            </w:pPr>
          </w:p>
          <w:p w14:paraId="0B2625EA" w14:textId="77777777" w:rsidR="00E21969" w:rsidRDefault="00E21969" w:rsidP="002D3038">
            <w:pPr>
              <w:rPr>
                <w:rFonts w:cstheme="minorHAnsi"/>
                <w:sz w:val="18"/>
                <w:szCs w:val="18"/>
              </w:rPr>
            </w:pPr>
            <w:r>
              <w:rPr>
                <w:rFonts w:cstheme="minorHAnsi"/>
                <w:sz w:val="18"/>
                <w:szCs w:val="18"/>
              </w:rPr>
              <w:t>Svar fra Erhvervsstyrelsen:</w:t>
            </w:r>
          </w:p>
          <w:p w14:paraId="1AD24552" w14:textId="77777777" w:rsidR="00E21969" w:rsidRDefault="00E21969" w:rsidP="002D3038">
            <w:pPr>
              <w:rPr>
                <w:rFonts w:cstheme="minorHAnsi"/>
                <w:sz w:val="18"/>
                <w:szCs w:val="18"/>
              </w:rPr>
            </w:pPr>
          </w:p>
          <w:p w14:paraId="724D7626" w14:textId="77777777" w:rsidR="00E21969" w:rsidRPr="00280EA7" w:rsidRDefault="00E21969" w:rsidP="00280EA7">
            <w:pPr>
              <w:rPr>
                <w:rFonts w:cstheme="minorHAnsi"/>
                <w:sz w:val="18"/>
                <w:szCs w:val="18"/>
              </w:rPr>
            </w:pPr>
            <w:r w:rsidRPr="00280EA7">
              <w:rPr>
                <w:rFonts w:cstheme="minorHAnsi"/>
                <w:sz w:val="18"/>
                <w:szCs w:val="18"/>
              </w:rPr>
              <w:t>Det afgørende i forhold til hjemstedskravet er, at det skal være muligt at komme i kontakt med virksomhedens ledelse eller en repræsentant for ledelsen fx mhp. at forkynde en stævning eller lign. på virksomhedens hjemadresse.</w:t>
            </w:r>
          </w:p>
          <w:p w14:paraId="20BA7EED" w14:textId="77777777" w:rsidR="00E21969" w:rsidRPr="00280EA7" w:rsidRDefault="00E21969" w:rsidP="00280EA7">
            <w:pPr>
              <w:rPr>
                <w:rFonts w:cstheme="minorHAnsi"/>
                <w:sz w:val="18"/>
                <w:szCs w:val="18"/>
              </w:rPr>
            </w:pPr>
          </w:p>
          <w:p w14:paraId="06972575" w14:textId="2DA40BF6" w:rsidR="00E21969" w:rsidRPr="00BE784F" w:rsidRDefault="00E21969" w:rsidP="00280EA7">
            <w:pPr>
              <w:rPr>
                <w:rFonts w:cstheme="minorHAnsi"/>
                <w:sz w:val="18"/>
                <w:szCs w:val="18"/>
              </w:rPr>
            </w:pPr>
            <w:r w:rsidRPr="00280EA7">
              <w:rPr>
                <w:rFonts w:cstheme="minorHAnsi"/>
                <w:sz w:val="18"/>
                <w:szCs w:val="18"/>
              </w:rPr>
              <w:t>En repræsentant kan eksempelvis være en advokat.</w:t>
            </w:r>
          </w:p>
        </w:tc>
        <w:tc>
          <w:tcPr>
            <w:tcW w:w="2552" w:type="dxa"/>
          </w:tcPr>
          <w:p w14:paraId="0248974E" w14:textId="086F7FFD" w:rsidR="00E21969" w:rsidRDefault="00E21969" w:rsidP="002525C4">
            <w:pPr>
              <w:rPr>
                <w:rFonts w:cstheme="minorHAnsi"/>
                <w:sz w:val="18"/>
                <w:szCs w:val="18"/>
              </w:rPr>
            </w:pPr>
            <w:r>
              <w:rPr>
                <w:rFonts w:cstheme="minorHAnsi"/>
                <w:sz w:val="18"/>
                <w:szCs w:val="18"/>
              </w:rPr>
              <w:t>Erhvervsstyrelsen</w:t>
            </w:r>
          </w:p>
          <w:p w14:paraId="388DB2C0" w14:textId="2F0F3F2D" w:rsidR="00E21969" w:rsidRDefault="00E21969" w:rsidP="002525C4">
            <w:pPr>
              <w:rPr>
                <w:rFonts w:cstheme="minorHAnsi"/>
                <w:sz w:val="18"/>
                <w:szCs w:val="18"/>
              </w:rPr>
            </w:pPr>
          </w:p>
          <w:p w14:paraId="76F76980" w14:textId="0C9750A2" w:rsidR="00E21969" w:rsidRDefault="00E21969" w:rsidP="002525C4">
            <w:pPr>
              <w:rPr>
                <w:rFonts w:cstheme="minorHAnsi"/>
                <w:sz w:val="18"/>
                <w:szCs w:val="18"/>
              </w:rPr>
            </w:pPr>
          </w:p>
          <w:p w14:paraId="23FD1784" w14:textId="1B84220F" w:rsidR="00E21969" w:rsidRDefault="00E21969" w:rsidP="002525C4">
            <w:pPr>
              <w:rPr>
                <w:rFonts w:cstheme="minorHAnsi"/>
                <w:sz w:val="18"/>
                <w:szCs w:val="18"/>
              </w:rPr>
            </w:pPr>
            <w:r>
              <w:rPr>
                <w:rFonts w:cstheme="minorHAnsi"/>
                <w:sz w:val="18"/>
                <w:szCs w:val="18"/>
              </w:rPr>
              <w:t>FSR – danske revisorer</w:t>
            </w:r>
          </w:p>
          <w:p w14:paraId="371B4821" w14:textId="2CAAFA0C" w:rsidR="00E21969" w:rsidRDefault="00E21969" w:rsidP="002525C4">
            <w:pPr>
              <w:rPr>
                <w:rFonts w:cstheme="minorHAnsi"/>
                <w:sz w:val="18"/>
                <w:szCs w:val="18"/>
              </w:rPr>
            </w:pPr>
          </w:p>
          <w:p w14:paraId="364772F4" w14:textId="6E11D740" w:rsidR="00E21969" w:rsidRDefault="00E21969" w:rsidP="002525C4">
            <w:pPr>
              <w:rPr>
                <w:rFonts w:cstheme="minorHAnsi"/>
                <w:sz w:val="18"/>
                <w:szCs w:val="18"/>
              </w:rPr>
            </w:pPr>
          </w:p>
          <w:p w14:paraId="3D7B9F92" w14:textId="4AA57E7A" w:rsidR="00E21969" w:rsidRDefault="00E21969" w:rsidP="002525C4">
            <w:pPr>
              <w:rPr>
                <w:rFonts w:cstheme="minorHAnsi"/>
                <w:sz w:val="18"/>
                <w:szCs w:val="18"/>
              </w:rPr>
            </w:pPr>
          </w:p>
          <w:p w14:paraId="49F1F160" w14:textId="61C5CEA8" w:rsidR="00E21969" w:rsidRDefault="00E21969" w:rsidP="002525C4">
            <w:pPr>
              <w:rPr>
                <w:rFonts w:cstheme="minorHAnsi"/>
                <w:sz w:val="18"/>
                <w:szCs w:val="18"/>
              </w:rPr>
            </w:pPr>
          </w:p>
          <w:p w14:paraId="7C95FA9D" w14:textId="20BC5558" w:rsidR="00E21969" w:rsidRDefault="00E21969" w:rsidP="002525C4">
            <w:pPr>
              <w:rPr>
                <w:rFonts w:cstheme="minorHAnsi"/>
                <w:sz w:val="18"/>
                <w:szCs w:val="18"/>
              </w:rPr>
            </w:pPr>
          </w:p>
          <w:p w14:paraId="7422D1A1" w14:textId="76D10452" w:rsidR="00E21969" w:rsidRDefault="00E21969" w:rsidP="002525C4">
            <w:pPr>
              <w:rPr>
                <w:rFonts w:cstheme="minorHAnsi"/>
                <w:sz w:val="18"/>
                <w:szCs w:val="18"/>
              </w:rPr>
            </w:pPr>
          </w:p>
          <w:p w14:paraId="4B9FC14A" w14:textId="61CAF053" w:rsidR="00E21969" w:rsidRDefault="00E21969" w:rsidP="002525C4">
            <w:pPr>
              <w:rPr>
                <w:rFonts w:cstheme="minorHAnsi"/>
                <w:sz w:val="18"/>
                <w:szCs w:val="18"/>
              </w:rPr>
            </w:pPr>
            <w:r>
              <w:rPr>
                <w:rFonts w:cstheme="minorHAnsi"/>
                <w:sz w:val="18"/>
                <w:szCs w:val="18"/>
              </w:rPr>
              <w:t>Erhvervsstyrelsen</w:t>
            </w:r>
          </w:p>
          <w:p w14:paraId="6F84AEDA" w14:textId="096BA93F" w:rsidR="00E21969" w:rsidRPr="00BE784F" w:rsidRDefault="00E21969" w:rsidP="002525C4">
            <w:pPr>
              <w:rPr>
                <w:rFonts w:cstheme="minorHAnsi"/>
                <w:sz w:val="18"/>
                <w:szCs w:val="18"/>
              </w:rPr>
            </w:pPr>
          </w:p>
        </w:tc>
        <w:tc>
          <w:tcPr>
            <w:tcW w:w="1984" w:type="dxa"/>
          </w:tcPr>
          <w:p w14:paraId="5C49E213" w14:textId="77777777" w:rsidR="00E21969" w:rsidRDefault="00E21969" w:rsidP="002525C4">
            <w:pPr>
              <w:rPr>
                <w:rFonts w:cstheme="minorHAnsi"/>
                <w:sz w:val="18"/>
                <w:szCs w:val="18"/>
              </w:rPr>
            </w:pPr>
            <w:r>
              <w:rPr>
                <w:rFonts w:cstheme="minorHAnsi"/>
                <w:sz w:val="18"/>
                <w:szCs w:val="18"/>
              </w:rPr>
              <w:t>4. april 2020</w:t>
            </w:r>
          </w:p>
          <w:p w14:paraId="66758C0D" w14:textId="77777777" w:rsidR="00E21969" w:rsidRDefault="00E21969" w:rsidP="002525C4">
            <w:pPr>
              <w:rPr>
                <w:rFonts w:cstheme="minorHAnsi"/>
                <w:sz w:val="18"/>
                <w:szCs w:val="18"/>
              </w:rPr>
            </w:pPr>
          </w:p>
          <w:p w14:paraId="55623514" w14:textId="77777777" w:rsidR="00E21969" w:rsidRDefault="00E21969" w:rsidP="002525C4">
            <w:pPr>
              <w:rPr>
                <w:rFonts w:cstheme="minorHAnsi"/>
                <w:sz w:val="18"/>
                <w:szCs w:val="18"/>
              </w:rPr>
            </w:pPr>
          </w:p>
          <w:p w14:paraId="4FDF942B" w14:textId="77777777" w:rsidR="00E21969" w:rsidRDefault="00E21969" w:rsidP="002525C4">
            <w:pPr>
              <w:rPr>
                <w:rFonts w:cstheme="minorHAnsi"/>
                <w:sz w:val="18"/>
                <w:szCs w:val="18"/>
              </w:rPr>
            </w:pPr>
            <w:r>
              <w:rPr>
                <w:rFonts w:cstheme="minorHAnsi"/>
                <w:sz w:val="18"/>
                <w:szCs w:val="18"/>
              </w:rPr>
              <w:t>u/dato</w:t>
            </w:r>
          </w:p>
          <w:p w14:paraId="0270A3C4" w14:textId="77777777" w:rsidR="00E21969" w:rsidRDefault="00E21969" w:rsidP="002525C4">
            <w:pPr>
              <w:rPr>
                <w:rFonts w:cstheme="minorHAnsi"/>
                <w:sz w:val="18"/>
                <w:szCs w:val="18"/>
              </w:rPr>
            </w:pPr>
          </w:p>
          <w:p w14:paraId="6735F1A5" w14:textId="77777777" w:rsidR="00E21969" w:rsidRDefault="00E21969" w:rsidP="002525C4">
            <w:pPr>
              <w:rPr>
                <w:rFonts w:cstheme="minorHAnsi"/>
                <w:sz w:val="18"/>
                <w:szCs w:val="18"/>
              </w:rPr>
            </w:pPr>
          </w:p>
          <w:p w14:paraId="63AA09CF" w14:textId="77777777" w:rsidR="00E21969" w:rsidRDefault="00E21969" w:rsidP="002525C4">
            <w:pPr>
              <w:rPr>
                <w:rFonts w:cstheme="minorHAnsi"/>
                <w:sz w:val="18"/>
                <w:szCs w:val="18"/>
              </w:rPr>
            </w:pPr>
          </w:p>
          <w:p w14:paraId="001B6455" w14:textId="77777777" w:rsidR="00E21969" w:rsidRDefault="00E21969" w:rsidP="002525C4">
            <w:pPr>
              <w:rPr>
                <w:rFonts w:cstheme="minorHAnsi"/>
                <w:sz w:val="18"/>
                <w:szCs w:val="18"/>
              </w:rPr>
            </w:pPr>
          </w:p>
          <w:p w14:paraId="21FAA381" w14:textId="77777777" w:rsidR="00E21969" w:rsidRDefault="00E21969" w:rsidP="002525C4">
            <w:pPr>
              <w:rPr>
                <w:rFonts w:cstheme="minorHAnsi"/>
                <w:sz w:val="18"/>
                <w:szCs w:val="18"/>
              </w:rPr>
            </w:pPr>
          </w:p>
          <w:p w14:paraId="0F803694" w14:textId="77777777" w:rsidR="00E21969" w:rsidRDefault="00E21969" w:rsidP="002525C4">
            <w:pPr>
              <w:rPr>
                <w:rFonts w:cstheme="minorHAnsi"/>
                <w:sz w:val="18"/>
                <w:szCs w:val="18"/>
              </w:rPr>
            </w:pPr>
          </w:p>
          <w:p w14:paraId="5034C79F" w14:textId="3661DA10" w:rsidR="00E21969" w:rsidRPr="00BE784F" w:rsidRDefault="00E21969" w:rsidP="002525C4">
            <w:pPr>
              <w:rPr>
                <w:rFonts w:cstheme="minorHAnsi"/>
                <w:sz w:val="18"/>
                <w:szCs w:val="18"/>
              </w:rPr>
            </w:pPr>
            <w:r>
              <w:rPr>
                <w:rFonts w:cstheme="minorHAnsi"/>
                <w:sz w:val="18"/>
                <w:szCs w:val="18"/>
              </w:rPr>
              <w:t>4. oktober 2020</w:t>
            </w:r>
          </w:p>
        </w:tc>
      </w:tr>
      <w:tr w:rsidR="00E21969" w:rsidRPr="000F1DB1" w14:paraId="05D9214D" w14:textId="77777777" w:rsidTr="00E21969">
        <w:tc>
          <w:tcPr>
            <w:tcW w:w="4395" w:type="dxa"/>
          </w:tcPr>
          <w:p w14:paraId="07A9081A" w14:textId="77777777" w:rsidR="00E21969" w:rsidRPr="00BE784F" w:rsidRDefault="00E21969" w:rsidP="002525C4">
            <w:pPr>
              <w:rPr>
                <w:rFonts w:cstheme="minorHAnsi"/>
                <w:sz w:val="18"/>
                <w:szCs w:val="18"/>
              </w:rPr>
            </w:pPr>
            <w:r w:rsidRPr="00BE784F">
              <w:rPr>
                <w:rFonts w:cstheme="minorHAnsi"/>
                <w:sz w:val="18"/>
                <w:szCs w:val="18"/>
              </w:rPr>
              <w:t>Omfatter ansatte også ejerledere – hovedaktionærer – med en ansættelseskontrakt?</w:t>
            </w:r>
          </w:p>
        </w:tc>
        <w:tc>
          <w:tcPr>
            <w:tcW w:w="6378" w:type="dxa"/>
          </w:tcPr>
          <w:p w14:paraId="129B0786" w14:textId="77777777" w:rsidR="00E21969" w:rsidRDefault="00E21969" w:rsidP="002525C4">
            <w:pPr>
              <w:rPr>
                <w:rFonts w:cstheme="minorHAnsi"/>
                <w:sz w:val="18"/>
                <w:szCs w:val="18"/>
              </w:rPr>
            </w:pPr>
            <w:r w:rsidRPr="00BE784F">
              <w:rPr>
                <w:rFonts w:cstheme="minorHAnsi"/>
                <w:sz w:val="18"/>
                <w:szCs w:val="18"/>
              </w:rPr>
              <w:t>Afventer svar fra Erhvervsstyrelsen.</w:t>
            </w:r>
          </w:p>
          <w:p w14:paraId="62E235DF" w14:textId="78550AEB" w:rsidR="00E21969" w:rsidRPr="006E7B24" w:rsidRDefault="00E21969" w:rsidP="006E7B24">
            <w:pPr>
              <w:spacing w:line="257" w:lineRule="auto"/>
              <w:rPr>
                <w:rFonts w:eastAsia="Times New Roman" w:cstheme="minorHAnsi"/>
                <w:sz w:val="18"/>
                <w:szCs w:val="18"/>
              </w:rPr>
            </w:pPr>
            <w:r w:rsidRPr="00D42C80">
              <w:rPr>
                <w:rFonts w:eastAsia="Times New Roman" w:cstheme="minorHAnsi"/>
                <w:sz w:val="18"/>
                <w:szCs w:val="18"/>
                <w:highlight w:val="green"/>
              </w:rPr>
              <w:br/>
            </w:r>
            <w:r w:rsidRPr="006E7B24">
              <w:rPr>
                <w:rFonts w:eastAsia="Times New Roman" w:cstheme="minorHAnsi"/>
                <w:sz w:val="18"/>
                <w:szCs w:val="18"/>
              </w:rPr>
              <w:t>Der kan ikke søges om lønkompensation for administrerende direktør eller det øverste medlem af ledelsen (som registreret i CVR).</w:t>
            </w:r>
            <w:r w:rsidRPr="006E7B24">
              <w:rPr>
                <w:rFonts w:eastAsia="Times New Roman" w:cstheme="minorHAnsi"/>
                <w:sz w:val="18"/>
                <w:szCs w:val="18"/>
              </w:rPr>
              <w:br/>
            </w:r>
          </w:p>
          <w:p w14:paraId="1B39A180" w14:textId="77777777" w:rsidR="00E21969" w:rsidRPr="006E7B24" w:rsidRDefault="00E21969" w:rsidP="006E7B24">
            <w:pPr>
              <w:spacing w:line="257" w:lineRule="auto"/>
              <w:rPr>
                <w:rFonts w:eastAsia="Times New Roman" w:cstheme="minorHAnsi"/>
                <w:sz w:val="18"/>
                <w:szCs w:val="18"/>
              </w:rPr>
            </w:pPr>
            <w:r w:rsidRPr="006E7B24">
              <w:rPr>
                <w:rFonts w:eastAsia="Times New Roman" w:cstheme="minorHAnsi"/>
                <w:sz w:val="18"/>
                <w:szCs w:val="18"/>
              </w:rPr>
              <w:t xml:space="preserve">Såfremt bestyrelsesmedlemmer har en kontraktuel tilknytning til virksomheden, kan der udbetales lønkompensation for den A-indkomst de modtager fra virksomheden. </w:t>
            </w:r>
          </w:p>
          <w:p w14:paraId="0CF57E26" w14:textId="77777777" w:rsidR="00E21969" w:rsidRPr="006E7B24" w:rsidRDefault="00E21969" w:rsidP="006E7B24">
            <w:pPr>
              <w:spacing w:line="257" w:lineRule="auto"/>
              <w:rPr>
                <w:rFonts w:eastAsia="Times New Roman" w:cstheme="minorHAnsi"/>
                <w:sz w:val="18"/>
                <w:szCs w:val="18"/>
              </w:rPr>
            </w:pPr>
          </w:p>
          <w:p w14:paraId="7AA89423" w14:textId="40F538B1" w:rsidR="00E21969" w:rsidRPr="00BE784F" w:rsidRDefault="00E21969" w:rsidP="006E7B24">
            <w:pPr>
              <w:rPr>
                <w:rFonts w:cstheme="minorHAnsi"/>
                <w:sz w:val="18"/>
                <w:szCs w:val="18"/>
              </w:rPr>
            </w:pPr>
            <w:r w:rsidRPr="006E7B24">
              <w:rPr>
                <w:rFonts w:eastAsia="Times New Roman" w:cstheme="minorHAnsi"/>
                <w:sz w:val="18"/>
                <w:szCs w:val="18"/>
              </w:rPr>
              <w:t>Administrerende direktør eller det øverste medlem af ledelsen (som registreret i CVR) tæller ikke som en del af medarbejderstaben i beregningen af 30 pct-kravet.</w:t>
            </w:r>
          </w:p>
        </w:tc>
        <w:tc>
          <w:tcPr>
            <w:tcW w:w="2552" w:type="dxa"/>
          </w:tcPr>
          <w:p w14:paraId="5DBB255A" w14:textId="77777777" w:rsidR="00E21969" w:rsidRDefault="00E21969" w:rsidP="002525C4">
            <w:pPr>
              <w:rPr>
                <w:rFonts w:cstheme="minorHAnsi"/>
                <w:sz w:val="18"/>
                <w:szCs w:val="18"/>
              </w:rPr>
            </w:pPr>
          </w:p>
          <w:p w14:paraId="3EB3EB05" w14:textId="77777777" w:rsidR="00E21969" w:rsidRDefault="00E21969" w:rsidP="002525C4">
            <w:pPr>
              <w:rPr>
                <w:rFonts w:cstheme="minorHAnsi"/>
                <w:sz w:val="18"/>
                <w:szCs w:val="18"/>
              </w:rPr>
            </w:pPr>
          </w:p>
          <w:p w14:paraId="3047FE3C" w14:textId="03DED042" w:rsidR="00E21969" w:rsidRPr="00BE784F" w:rsidRDefault="00E21969" w:rsidP="002525C4">
            <w:pPr>
              <w:rPr>
                <w:rFonts w:cstheme="minorHAnsi"/>
                <w:sz w:val="18"/>
                <w:szCs w:val="18"/>
              </w:rPr>
            </w:pPr>
            <w:r>
              <w:rPr>
                <w:rFonts w:cstheme="minorHAnsi"/>
                <w:sz w:val="18"/>
                <w:szCs w:val="18"/>
              </w:rPr>
              <w:t>Erhvervsstyrelsen</w:t>
            </w:r>
          </w:p>
        </w:tc>
        <w:tc>
          <w:tcPr>
            <w:tcW w:w="1984" w:type="dxa"/>
          </w:tcPr>
          <w:p w14:paraId="082CC892" w14:textId="77777777" w:rsidR="00E21969" w:rsidRDefault="00E21969" w:rsidP="002525C4">
            <w:pPr>
              <w:rPr>
                <w:rFonts w:cstheme="minorHAnsi"/>
                <w:sz w:val="18"/>
                <w:szCs w:val="18"/>
              </w:rPr>
            </w:pPr>
            <w:r>
              <w:rPr>
                <w:rFonts w:cstheme="minorHAnsi"/>
                <w:sz w:val="18"/>
                <w:szCs w:val="18"/>
              </w:rPr>
              <w:t>25. marts 2020</w:t>
            </w:r>
          </w:p>
          <w:p w14:paraId="4E6A83BE" w14:textId="77777777" w:rsidR="00E21969" w:rsidRDefault="00E21969" w:rsidP="002525C4">
            <w:pPr>
              <w:rPr>
                <w:rFonts w:cstheme="minorHAnsi"/>
                <w:sz w:val="18"/>
                <w:szCs w:val="18"/>
              </w:rPr>
            </w:pPr>
          </w:p>
          <w:p w14:paraId="54F11B3D" w14:textId="5A53AB8C" w:rsidR="00E21969" w:rsidRPr="00BE784F" w:rsidRDefault="00E21969" w:rsidP="002525C4">
            <w:pPr>
              <w:rPr>
                <w:rFonts w:cstheme="minorHAnsi"/>
                <w:sz w:val="18"/>
                <w:szCs w:val="18"/>
              </w:rPr>
            </w:pPr>
            <w:r>
              <w:rPr>
                <w:rFonts w:cstheme="minorHAnsi"/>
                <w:sz w:val="18"/>
                <w:szCs w:val="18"/>
              </w:rPr>
              <w:t>21. december 2020</w:t>
            </w:r>
          </w:p>
        </w:tc>
      </w:tr>
      <w:tr w:rsidR="00E21969" w:rsidRPr="000F1DB1" w14:paraId="41A9E12F" w14:textId="77777777" w:rsidTr="00E21969">
        <w:tc>
          <w:tcPr>
            <w:tcW w:w="4395" w:type="dxa"/>
          </w:tcPr>
          <w:p w14:paraId="0EA6DC59" w14:textId="77777777" w:rsidR="00E21969" w:rsidRPr="00BE784F" w:rsidRDefault="00E21969" w:rsidP="00384462">
            <w:pPr>
              <w:rPr>
                <w:rFonts w:cstheme="minorHAnsi"/>
                <w:sz w:val="18"/>
                <w:szCs w:val="18"/>
              </w:rPr>
            </w:pPr>
            <w:r w:rsidRPr="009059C4">
              <w:rPr>
                <w:rFonts w:cstheme="minorHAnsi"/>
                <w:sz w:val="18"/>
                <w:szCs w:val="18"/>
              </w:rPr>
              <w:t>Kan virksomheder med ansatte direktører, som ikke er hovedaktionærer i selskabet eller den personligt drevne virksomhed, ansøge om lønkompensation. Det kunne f.eks. være ansat direktør i et lægehus, som drives som et I/S.</w:t>
            </w:r>
          </w:p>
        </w:tc>
        <w:tc>
          <w:tcPr>
            <w:tcW w:w="6378" w:type="dxa"/>
          </w:tcPr>
          <w:p w14:paraId="4D0F8947" w14:textId="77777777" w:rsidR="00E21969" w:rsidRDefault="00E21969" w:rsidP="00384462">
            <w:pPr>
              <w:rPr>
                <w:rFonts w:cstheme="minorHAnsi"/>
                <w:sz w:val="18"/>
                <w:szCs w:val="18"/>
              </w:rPr>
            </w:pPr>
            <w:r w:rsidRPr="00BE784F">
              <w:rPr>
                <w:rFonts w:cstheme="minorHAnsi"/>
                <w:sz w:val="18"/>
                <w:szCs w:val="18"/>
              </w:rPr>
              <w:t>Afventer svar fra Erhvervsstyrelsen.</w:t>
            </w:r>
          </w:p>
          <w:p w14:paraId="20734870" w14:textId="77777777" w:rsidR="00E21969" w:rsidRDefault="00E21969" w:rsidP="00384462">
            <w:pPr>
              <w:rPr>
                <w:rFonts w:cstheme="minorHAnsi"/>
                <w:sz w:val="18"/>
                <w:szCs w:val="18"/>
              </w:rPr>
            </w:pPr>
          </w:p>
          <w:p w14:paraId="29E54A41" w14:textId="06CC96B1" w:rsidR="00E21969" w:rsidRPr="008F5F74" w:rsidRDefault="00E21969" w:rsidP="008F5F74">
            <w:pPr>
              <w:rPr>
                <w:rFonts w:cstheme="minorHAnsi"/>
                <w:sz w:val="18"/>
                <w:szCs w:val="18"/>
              </w:rPr>
            </w:pPr>
            <w:r w:rsidRPr="008F5F74">
              <w:rPr>
                <w:rFonts w:cstheme="minorHAnsi"/>
                <w:sz w:val="18"/>
                <w:szCs w:val="18"/>
              </w:rPr>
              <w:t>Ja - der er grundlæg</w:t>
            </w:r>
            <w:r>
              <w:rPr>
                <w:rFonts w:cstheme="minorHAnsi"/>
                <w:sz w:val="18"/>
                <w:szCs w:val="18"/>
              </w:rPr>
              <w:t>g</w:t>
            </w:r>
            <w:r w:rsidRPr="008F5F74">
              <w:rPr>
                <w:rFonts w:cstheme="minorHAnsi"/>
                <w:sz w:val="18"/>
                <w:szCs w:val="18"/>
              </w:rPr>
              <w:t>e</w:t>
            </w:r>
            <w:r>
              <w:rPr>
                <w:rFonts w:cstheme="minorHAnsi"/>
                <w:sz w:val="18"/>
                <w:szCs w:val="18"/>
              </w:rPr>
              <w:t>nd</w:t>
            </w:r>
            <w:r w:rsidRPr="008F5F74">
              <w:rPr>
                <w:rFonts w:cstheme="minorHAnsi"/>
                <w:sz w:val="18"/>
                <w:szCs w:val="18"/>
              </w:rPr>
              <w:t>e to hensyn i vurderingen:</w:t>
            </w:r>
          </w:p>
          <w:p w14:paraId="5C5E6DFD" w14:textId="14FE2D74" w:rsidR="00E21969" w:rsidRPr="008F5F74" w:rsidRDefault="00E21969" w:rsidP="008F5F74">
            <w:pPr>
              <w:rPr>
                <w:rFonts w:cstheme="minorHAnsi"/>
                <w:sz w:val="18"/>
                <w:szCs w:val="18"/>
              </w:rPr>
            </w:pPr>
            <w:r w:rsidRPr="008F5F74">
              <w:rPr>
                <w:rFonts w:cstheme="minorHAnsi"/>
                <w:sz w:val="18"/>
                <w:szCs w:val="18"/>
              </w:rPr>
              <w:t>1.</w:t>
            </w:r>
            <w:r>
              <w:rPr>
                <w:rFonts w:cstheme="minorHAnsi"/>
                <w:sz w:val="18"/>
                <w:szCs w:val="18"/>
              </w:rPr>
              <w:t xml:space="preserve"> </w:t>
            </w:r>
            <w:r w:rsidRPr="008F5F74">
              <w:rPr>
                <w:rFonts w:cstheme="minorHAnsi"/>
                <w:sz w:val="18"/>
                <w:szCs w:val="18"/>
              </w:rPr>
              <w:t>Er direktøren at betragte som lønmodtager</w:t>
            </w:r>
          </w:p>
          <w:p w14:paraId="2DAE5C9A" w14:textId="221CF385" w:rsidR="00E21969" w:rsidRPr="008F5F74" w:rsidRDefault="00E21969" w:rsidP="008F5F74">
            <w:pPr>
              <w:rPr>
                <w:rFonts w:cstheme="minorHAnsi"/>
                <w:sz w:val="18"/>
                <w:szCs w:val="18"/>
              </w:rPr>
            </w:pPr>
            <w:r w:rsidRPr="008F5F74">
              <w:rPr>
                <w:rFonts w:cstheme="minorHAnsi"/>
                <w:sz w:val="18"/>
                <w:szCs w:val="18"/>
              </w:rPr>
              <w:t>2.</w:t>
            </w:r>
            <w:r>
              <w:rPr>
                <w:rFonts w:cstheme="minorHAnsi"/>
                <w:sz w:val="18"/>
                <w:szCs w:val="18"/>
              </w:rPr>
              <w:t xml:space="preserve"> </w:t>
            </w:r>
            <w:r w:rsidRPr="008F5F74">
              <w:rPr>
                <w:rFonts w:cstheme="minorHAnsi"/>
                <w:sz w:val="18"/>
                <w:szCs w:val="18"/>
              </w:rPr>
              <w:t xml:space="preserve">Er der andre grunde til, at direktøren ikke kan hjemsendes fx at denne er virksomhedens repræsentant, som skal være kontaktbar over for myndigheder. </w:t>
            </w:r>
          </w:p>
          <w:p w14:paraId="152343AF" w14:textId="77777777" w:rsidR="00E21969" w:rsidRPr="008F5F74" w:rsidRDefault="00E21969" w:rsidP="008F5F74">
            <w:pPr>
              <w:rPr>
                <w:rFonts w:cstheme="minorHAnsi"/>
                <w:sz w:val="18"/>
                <w:szCs w:val="18"/>
              </w:rPr>
            </w:pPr>
          </w:p>
          <w:p w14:paraId="325FEE2B" w14:textId="04E84BD9" w:rsidR="00E21969" w:rsidRPr="00BE784F" w:rsidRDefault="00E21969" w:rsidP="008F5F74">
            <w:pPr>
              <w:rPr>
                <w:rFonts w:cstheme="minorHAnsi"/>
                <w:sz w:val="18"/>
                <w:szCs w:val="18"/>
              </w:rPr>
            </w:pPr>
            <w:r w:rsidRPr="008F5F74">
              <w:rPr>
                <w:rFonts w:cstheme="minorHAnsi"/>
                <w:sz w:val="18"/>
                <w:szCs w:val="18"/>
              </w:rPr>
              <w:t>Dette udelukker adm. direktører, mens andre direktører ikke som udgangspunkt er afskåret fra at kunne blive omfattet af lønkompensation.</w:t>
            </w:r>
          </w:p>
        </w:tc>
        <w:tc>
          <w:tcPr>
            <w:tcW w:w="2552" w:type="dxa"/>
          </w:tcPr>
          <w:p w14:paraId="471856DC" w14:textId="77777777" w:rsidR="00E21969" w:rsidRDefault="00E21969" w:rsidP="00384462">
            <w:pPr>
              <w:rPr>
                <w:rFonts w:cstheme="minorHAnsi"/>
                <w:sz w:val="18"/>
                <w:szCs w:val="18"/>
              </w:rPr>
            </w:pPr>
          </w:p>
          <w:p w14:paraId="3D402890" w14:textId="77777777" w:rsidR="00E21969" w:rsidRDefault="00E21969" w:rsidP="00384462">
            <w:pPr>
              <w:rPr>
                <w:rFonts w:cstheme="minorHAnsi"/>
                <w:sz w:val="18"/>
                <w:szCs w:val="18"/>
              </w:rPr>
            </w:pPr>
          </w:p>
          <w:p w14:paraId="2540A510" w14:textId="18BA017E" w:rsidR="00E21969" w:rsidRPr="00BE784F" w:rsidRDefault="00E21969" w:rsidP="00384462">
            <w:pPr>
              <w:rPr>
                <w:rFonts w:cstheme="minorHAnsi"/>
                <w:sz w:val="18"/>
                <w:szCs w:val="18"/>
              </w:rPr>
            </w:pPr>
            <w:r>
              <w:rPr>
                <w:rFonts w:cstheme="minorHAnsi"/>
                <w:sz w:val="18"/>
                <w:szCs w:val="18"/>
              </w:rPr>
              <w:t>Erhvervsstyrelsen</w:t>
            </w:r>
          </w:p>
        </w:tc>
        <w:tc>
          <w:tcPr>
            <w:tcW w:w="1984" w:type="dxa"/>
          </w:tcPr>
          <w:p w14:paraId="22610852" w14:textId="77777777" w:rsidR="00E21969" w:rsidRDefault="00E21969" w:rsidP="00384462">
            <w:pPr>
              <w:rPr>
                <w:rFonts w:cstheme="minorHAnsi"/>
                <w:sz w:val="18"/>
                <w:szCs w:val="18"/>
              </w:rPr>
            </w:pPr>
            <w:r>
              <w:rPr>
                <w:rFonts w:cstheme="minorHAnsi"/>
                <w:sz w:val="18"/>
                <w:szCs w:val="18"/>
              </w:rPr>
              <w:t>1. april 2020</w:t>
            </w:r>
          </w:p>
          <w:p w14:paraId="42D8A77A" w14:textId="77777777" w:rsidR="00E21969" w:rsidRDefault="00E21969" w:rsidP="00384462">
            <w:pPr>
              <w:rPr>
                <w:rFonts w:cstheme="minorHAnsi"/>
                <w:sz w:val="18"/>
                <w:szCs w:val="18"/>
              </w:rPr>
            </w:pPr>
          </w:p>
          <w:p w14:paraId="3C092E8E" w14:textId="54F2C098" w:rsidR="00E21969" w:rsidRPr="00BE784F" w:rsidRDefault="00E21969" w:rsidP="00384462">
            <w:pPr>
              <w:rPr>
                <w:rFonts w:cstheme="minorHAnsi"/>
                <w:sz w:val="18"/>
                <w:szCs w:val="18"/>
              </w:rPr>
            </w:pPr>
            <w:r>
              <w:rPr>
                <w:rFonts w:cstheme="minorHAnsi"/>
                <w:sz w:val="18"/>
                <w:szCs w:val="18"/>
              </w:rPr>
              <w:t>29. april 2020</w:t>
            </w:r>
          </w:p>
        </w:tc>
      </w:tr>
      <w:tr w:rsidR="00E21969" w:rsidRPr="000F1DB1" w14:paraId="07016D85" w14:textId="77777777" w:rsidTr="00E21969">
        <w:tc>
          <w:tcPr>
            <w:tcW w:w="4395" w:type="dxa"/>
          </w:tcPr>
          <w:p w14:paraId="4BB6C714" w14:textId="0B24E2EE" w:rsidR="00E21969" w:rsidRPr="00BE784F" w:rsidRDefault="00E21969" w:rsidP="002525C4">
            <w:pPr>
              <w:rPr>
                <w:rFonts w:cstheme="minorHAnsi"/>
                <w:sz w:val="18"/>
                <w:szCs w:val="18"/>
              </w:rPr>
            </w:pPr>
            <w:r w:rsidRPr="00232FD2">
              <w:rPr>
                <w:rFonts w:cstheme="minorHAnsi"/>
                <w:sz w:val="18"/>
                <w:szCs w:val="18"/>
              </w:rPr>
              <w:t>Kan bestyrelsesmedlemmer blive omfattet af lønkompensation?</w:t>
            </w:r>
          </w:p>
        </w:tc>
        <w:tc>
          <w:tcPr>
            <w:tcW w:w="6378" w:type="dxa"/>
          </w:tcPr>
          <w:p w14:paraId="4979D5C6" w14:textId="77777777" w:rsidR="00E21969" w:rsidRDefault="00E21969" w:rsidP="002525C4">
            <w:pPr>
              <w:rPr>
                <w:rFonts w:cstheme="minorHAnsi"/>
                <w:sz w:val="18"/>
                <w:szCs w:val="18"/>
              </w:rPr>
            </w:pPr>
            <w:r w:rsidRPr="00BE784F">
              <w:rPr>
                <w:rFonts w:cstheme="minorHAnsi"/>
                <w:sz w:val="18"/>
                <w:szCs w:val="18"/>
              </w:rPr>
              <w:t>Afventer svar fra Erhvervsstyrelsen.</w:t>
            </w:r>
          </w:p>
          <w:p w14:paraId="59AB0990" w14:textId="77777777" w:rsidR="00E21969" w:rsidRDefault="00E21969" w:rsidP="002525C4">
            <w:pPr>
              <w:rPr>
                <w:rFonts w:cstheme="minorHAnsi"/>
                <w:sz w:val="18"/>
                <w:szCs w:val="18"/>
              </w:rPr>
            </w:pPr>
          </w:p>
          <w:p w14:paraId="074E3371" w14:textId="27B896DF" w:rsidR="00E21969" w:rsidRDefault="00E21969" w:rsidP="00FA121C">
            <w:pPr>
              <w:spacing w:line="257" w:lineRule="auto"/>
              <w:rPr>
                <w:rFonts w:eastAsia="Times New Roman" w:cstheme="minorHAnsi"/>
                <w:sz w:val="18"/>
                <w:szCs w:val="18"/>
              </w:rPr>
            </w:pPr>
            <w:r w:rsidRPr="004B61F4">
              <w:rPr>
                <w:rFonts w:eastAsia="Times New Roman" w:cstheme="minorHAnsi"/>
                <w:sz w:val="18"/>
                <w:szCs w:val="18"/>
              </w:rPr>
              <w:t>Alle personer</w:t>
            </w:r>
            <w:r>
              <w:rPr>
                <w:rFonts w:eastAsia="Times New Roman" w:cstheme="minorHAnsi"/>
                <w:sz w:val="18"/>
                <w:szCs w:val="18"/>
              </w:rPr>
              <w:t>,</w:t>
            </w:r>
            <w:r w:rsidRPr="004B61F4">
              <w:rPr>
                <w:rFonts w:eastAsia="Times New Roman" w:cstheme="minorHAnsi"/>
                <w:sz w:val="18"/>
                <w:szCs w:val="18"/>
              </w:rPr>
              <w:t xml:space="preserve"> der er omfattet af bestyrelses</w:t>
            </w:r>
            <w:r>
              <w:rPr>
                <w:rFonts w:eastAsia="Times New Roman" w:cstheme="minorHAnsi"/>
                <w:sz w:val="18"/>
                <w:szCs w:val="18"/>
              </w:rPr>
              <w:t>-</w:t>
            </w:r>
            <w:r w:rsidRPr="004B61F4">
              <w:rPr>
                <w:rFonts w:eastAsia="Times New Roman" w:cstheme="minorHAnsi"/>
                <w:sz w:val="18"/>
                <w:szCs w:val="18"/>
              </w:rPr>
              <w:t xml:space="preserve"> og direktionsansvar</w:t>
            </w:r>
            <w:r>
              <w:rPr>
                <w:rFonts w:eastAsia="Times New Roman" w:cstheme="minorHAnsi"/>
                <w:sz w:val="18"/>
                <w:szCs w:val="18"/>
              </w:rPr>
              <w:t>,</w:t>
            </w:r>
            <w:r w:rsidRPr="004B61F4">
              <w:rPr>
                <w:rFonts w:eastAsia="Times New Roman" w:cstheme="minorHAnsi"/>
                <w:sz w:val="18"/>
                <w:szCs w:val="18"/>
              </w:rPr>
              <w:t xml:space="preserve"> er ikke omfattet af Lønkompensationsordningen, idet de </w:t>
            </w:r>
            <w:r w:rsidRPr="004B61F4">
              <w:rPr>
                <w:rFonts w:eastAsia="Times New Roman" w:cstheme="minorHAnsi"/>
                <w:sz w:val="18"/>
                <w:szCs w:val="18"/>
                <w:lang w:eastAsia="da-DK"/>
              </w:rPr>
              <w:t>ikke er at anse som lønmodtagere</w:t>
            </w:r>
            <w:r w:rsidRPr="004B61F4">
              <w:rPr>
                <w:rFonts w:eastAsia="Times New Roman" w:cstheme="minorHAnsi"/>
                <w:sz w:val="18"/>
                <w:szCs w:val="18"/>
              </w:rPr>
              <w:t>.</w:t>
            </w:r>
          </w:p>
          <w:p w14:paraId="5E182268" w14:textId="77777777" w:rsidR="00E21969" w:rsidRDefault="00E21969" w:rsidP="00FA121C">
            <w:pPr>
              <w:spacing w:line="257" w:lineRule="auto"/>
              <w:rPr>
                <w:rFonts w:eastAsia="Times New Roman" w:cstheme="minorHAnsi"/>
                <w:sz w:val="18"/>
                <w:szCs w:val="18"/>
              </w:rPr>
            </w:pPr>
            <w:r>
              <w:rPr>
                <w:rFonts w:eastAsia="Times New Roman" w:cstheme="minorHAnsi"/>
                <w:sz w:val="18"/>
                <w:szCs w:val="18"/>
              </w:rPr>
              <w:t>Jf. bekendtgørelse nr. 701 af 29. maj 2020 er ejere med en ejerandel på 25% eller derover, ikke at betragte som en lønmodtager.</w:t>
            </w:r>
          </w:p>
          <w:p w14:paraId="3E001D49" w14:textId="620AF6CD" w:rsidR="00E21969" w:rsidRPr="00BE784F" w:rsidRDefault="00E21969" w:rsidP="002525C4">
            <w:pPr>
              <w:rPr>
                <w:rFonts w:cstheme="minorHAnsi"/>
                <w:sz w:val="18"/>
                <w:szCs w:val="18"/>
              </w:rPr>
            </w:pPr>
          </w:p>
        </w:tc>
        <w:tc>
          <w:tcPr>
            <w:tcW w:w="2552" w:type="dxa"/>
          </w:tcPr>
          <w:p w14:paraId="3C36E50E" w14:textId="77777777" w:rsidR="00E21969" w:rsidRDefault="00E21969" w:rsidP="002525C4">
            <w:pPr>
              <w:rPr>
                <w:rFonts w:cstheme="minorHAnsi"/>
                <w:sz w:val="18"/>
                <w:szCs w:val="18"/>
              </w:rPr>
            </w:pPr>
          </w:p>
          <w:p w14:paraId="52615980" w14:textId="77777777" w:rsidR="00E21969" w:rsidRDefault="00E21969" w:rsidP="002525C4">
            <w:pPr>
              <w:rPr>
                <w:rFonts w:cstheme="minorHAnsi"/>
                <w:sz w:val="18"/>
                <w:szCs w:val="18"/>
              </w:rPr>
            </w:pPr>
          </w:p>
          <w:p w14:paraId="25705D40" w14:textId="149FABF7" w:rsidR="00E21969" w:rsidRPr="00BE784F" w:rsidRDefault="00E21969" w:rsidP="002525C4">
            <w:pPr>
              <w:rPr>
                <w:rFonts w:cstheme="minorHAnsi"/>
                <w:sz w:val="18"/>
                <w:szCs w:val="18"/>
              </w:rPr>
            </w:pPr>
            <w:r>
              <w:rPr>
                <w:rFonts w:cstheme="minorHAnsi"/>
                <w:sz w:val="18"/>
                <w:szCs w:val="18"/>
              </w:rPr>
              <w:t>Erhvervsstyrelsen</w:t>
            </w:r>
          </w:p>
        </w:tc>
        <w:tc>
          <w:tcPr>
            <w:tcW w:w="1984" w:type="dxa"/>
          </w:tcPr>
          <w:p w14:paraId="0401AB68" w14:textId="77777777" w:rsidR="00E21969" w:rsidRDefault="00E21969" w:rsidP="002525C4">
            <w:pPr>
              <w:rPr>
                <w:rFonts w:cstheme="minorHAnsi"/>
                <w:sz w:val="18"/>
                <w:szCs w:val="18"/>
              </w:rPr>
            </w:pPr>
            <w:r>
              <w:rPr>
                <w:rFonts w:cstheme="minorHAnsi"/>
                <w:sz w:val="18"/>
                <w:szCs w:val="18"/>
              </w:rPr>
              <w:t>26. april 2020</w:t>
            </w:r>
          </w:p>
          <w:p w14:paraId="1AF87237" w14:textId="77777777" w:rsidR="00E21969" w:rsidRDefault="00E21969" w:rsidP="002525C4">
            <w:pPr>
              <w:rPr>
                <w:rFonts w:cstheme="minorHAnsi"/>
                <w:sz w:val="18"/>
                <w:szCs w:val="18"/>
              </w:rPr>
            </w:pPr>
          </w:p>
          <w:p w14:paraId="62B63105" w14:textId="7C561C25" w:rsidR="00E21969" w:rsidRPr="00BE784F" w:rsidRDefault="00E21969" w:rsidP="002525C4">
            <w:pPr>
              <w:rPr>
                <w:rFonts w:cstheme="minorHAnsi"/>
                <w:sz w:val="18"/>
                <w:szCs w:val="18"/>
              </w:rPr>
            </w:pPr>
            <w:r>
              <w:rPr>
                <w:rFonts w:cstheme="minorHAnsi"/>
                <w:sz w:val="18"/>
                <w:szCs w:val="18"/>
              </w:rPr>
              <w:t>9. juni 2020</w:t>
            </w:r>
          </w:p>
        </w:tc>
      </w:tr>
      <w:tr w:rsidR="00E21969" w:rsidRPr="000F1DB1" w14:paraId="1968B0BD" w14:textId="77777777" w:rsidTr="00E21969">
        <w:tc>
          <w:tcPr>
            <w:tcW w:w="4395" w:type="dxa"/>
          </w:tcPr>
          <w:p w14:paraId="58EC715D" w14:textId="77777777" w:rsidR="00E21969" w:rsidRPr="001E4C27" w:rsidRDefault="00E21969" w:rsidP="001E4C27">
            <w:pPr>
              <w:rPr>
                <w:rFonts w:cstheme="minorHAnsi"/>
                <w:sz w:val="18"/>
                <w:szCs w:val="18"/>
              </w:rPr>
            </w:pPr>
            <w:r w:rsidRPr="001E4C27">
              <w:rPr>
                <w:rFonts w:cstheme="minorHAnsi"/>
                <w:sz w:val="18"/>
                <w:szCs w:val="18"/>
              </w:rPr>
              <w:t>Lønkompensation kan alene gives for de medarbejdere, som opfylder definitionen for lønmodtagere jf. definitionen på virksomhedsguiden:</w:t>
            </w:r>
          </w:p>
          <w:p w14:paraId="01C5DC53" w14:textId="77777777" w:rsidR="00E21969" w:rsidRPr="001E4C27" w:rsidRDefault="00E21969" w:rsidP="001E4C27">
            <w:pPr>
              <w:rPr>
                <w:rFonts w:cstheme="minorHAnsi"/>
                <w:sz w:val="18"/>
                <w:szCs w:val="18"/>
              </w:rPr>
            </w:pPr>
            <w:r w:rsidRPr="001E4C27">
              <w:rPr>
                <w:rFonts w:cstheme="minorHAnsi"/>
                <w:sz w:val="18"/>
                <w:szCs w:val="18"/>
              </w:rPr>
              <w:t>"Nedenstående er gode fingerpeg, når man skal se på, om den ansatte er lønmodtager:</w:t>
            </w:r>
          </w:p>
          <w:p w14:paraId="1EA1FFF8" w14:textId="4FADFBBC" w:rsidR="00E21969" w:rsidRPr="001E4C27" w:rsidRDefault="00E21969" w:rsidP="001E4C27">
            <w:pPr>
              <w:rPr>
                <w:rFonts w:cstheme="minorHAnsi"/>
                <w:sz w:val="18"/>
                <w:szCs w:val="18"/>
              </w:rPr>
            </w:pPr>
            <w:r w:rsidRPr="001E4C27">
              <w:rPr>
                <w:rFonts w:cstheme="minorHAnsi"/>
                <w:sz w:val="18"/>
                <w:szCs w:val="18"/>
              </w:rPr>
              <w:t>•</w:t>
            </w:r>
            <w:r>
              <w:rPr>
                <w:rFonts w:cstheme="minorHAnsi"/>
                <w:sz w:val="18"/>
                <w:szCs w:val="18"/>
              </w:rPr>
              <w:t xml:space="preserve"> </w:t>
            </w:r>
            <w:r w:rsidRPr="001E4C27">
              <w:rPr>
                <w:rFonts w:cstheme="minorHAnsi"/>
                <w:sz w:val="18"/>
                <w:szCs w:val="18"/>
              </w:rPr>
              <w:t>Er der et instruktionsforhold mellem den ansatte og en overordnet, forstået på den måde, at den overordnede har ret til at instruere den ansatte i arbejdets udførelse og tilrettelæggelse?</w:t>
            </w:r>
          </w:p>
          <w:p w14:paraId="47E5A031" w14:textId="57AF26E9" w:rsidR="00E21969" w:rsidRPr="001E4C27" w:rsidRDefault="00E21969" w:rsidP="001E4C27">
            <w:pPr>
              <w:rPr>
                <w:rFonts w:cstheme="minorHAnsi"/>
                <w:sz w:val="18"/>
                <w:szCs w:val="18"/>
              </w:rPr>
            </w:pPr>
            <w:r w:rsidRPr="001E4C27">
              <w:rPr>
                <w:rFonts w:cstheme="minorHAnsi"/>
                <w:sz w:val="18"/>
                <w:szCs w:val="18"/>
              </w:rPr>
              <w:t>•</w:t>
            </w:r>
            <w:r>
              <w:rPr>
                <w:rFonts w:cstheme="minorHAnsi"/>
                <w:sz w:val="18"/>
                <w:szCs w:val="18"/>
              </w:rPr>
              <w:t xml:space="preserve"> </w:t>
            </w:r>
            <w:r w:rsidRPr="001E4C27">
              <w:rPr>
                <w:rFonts w:cstheme="minorHAnsi"/>
                <w:sz w:val="18"/>
                <w:szCs w:val="18"/>
              </w:rPr>
              <w:t>er der andre, der bestemmer over medarbejderens arbejdstider?</w:t>
            </w:r>
          </w:p>
          <w:p w14:paraId="4F3F5323" w14:textId="15CAFDB6" w:rsidR="00E21969" w:rsidRPr="001E4C27" w:rsidRDefault="00E21969" w:rsidP="001E4C27">
            <w:pPr>
              <w:rPr>
                <w:rFonts w:cstheme="minorHAnsi"/>
                <w:sz w:val="18"/>
                <w:szCs w:val="18"/>
              </w:rPr>
            </w:pPr>
            <w:r w:rsidRPr="001E4C27">
              <w:rPr>
                <w:rFonts w:cstheme="minorHAnsi"/>
                <w:sz w:val="18"/>
                <w:szCs w:val="18"/>
              </w:rPr>
              <w:t>•</w:t>
            </w:r>
            <w:r>
              <w:rPr>
                <w:rFonts w:cstheme="minorHAnsi"/>
                <w:sz w:val="18"/>
                <w:szCs w:val="18"/>
              </w:rPr>
              <w:t xml:space="preserve"> </w:t>
            </w:r>
            <w:r w:rsidRPr="001E4C27">
              <w:rPr>
                <w:rFonts w:cstheme="minorHAnsi"/>
                <w:sz w:val="18"/>
                <w:szCs w:val="18"/>
              </w:rPr>
              <w:t>føres der tilsyn og kontrol med medarbejderens arbejde?</w:t>
            </w:r>
          </w:p>
          <w:p w14:paraId="4B654FAA" w14:textId="24EDE5B4" w:rsidR="00E21969" w:rsidRPr="001E4C27" w:rsidRDefault="00E21969" w:rsidP="001E4C27">
            <w:pPr>
              <w:rPr>
                <w:rFonts w:cstheme="minorHAnsi"/>
                <w:sz w:val="18"/>
                <w:szCs w:val="18"/>
              </w:rPr>
            </w:pPr>
            <w:r w:rsidRPr="001E4C27">
              <w:rPr>
                <w:rFonts w:cstheme="minorHAnsi"/>
                <w:sz w:val="18"/>
                <w:szCs w:val="18"/>
              </w:rPr>
              <w:t>•</w:t>
            </w:r>
            <w:r>
              <w:rPr>
                <w:rFonts w:cstheme="minorHAnsi"/>
                <w:sz w:val="18"/>
                <w:szCs w:val="18"/>
              </w:rPr>
              <w:t xml:space="preserve"> </w:t>
            </w:r>
            <w:r w:rsidRPr="001E4C27">
              <w:rPr>
                <w:rFonts w:cstheme="minorHAnsi"/>
                <w:sz w:val="18"/>
                <w:szCs w:val="18"/>
              </w:rPr>
              <w:t>er medarbejderen ikke en del af virksomhedens ledelse?</w:t>
            </w:r>
          </w:p>
          <w:p w14:paraId="08AE0075" w14:textId="58275D40" w:rsidR="00E21969" w:rsidRPr="001E4C27" w:rsidRDefault="00E21969" w:rsidP="001E4C27">
            <w:pPr>
              <w:rPr>
                <w:rFonts w:cstheme="minorHAnsi"/>
                <w:sz w:val="18"/>
                <w:szCs w:val="18"/>
              </w:rPr>
            </w:pPr>
            <w:r w:rsidRPr="001E4C27">
              <w:rPr>
                <w:rFonts w:cstheme="minorHAnsi"/>
                <w:sz w:val="18"/>
                <w:szCs w:val="18"/>
              </w:rPr>
              <w:t>•</w:t>
            </w:r>
            <w:r>
              <w:rPr>
                <w:rFonts w:cstheme="minorHAnsi"/>
                <w:sz w:val="18"/>
                <w:szCs w:val="18"/>
              </w:rPr>
              <w:t xml:space="preserve"> </w:t>
            </w:r>
            <w:r w:rsidRPr="001E4C27">
              <w:rPr>
                <w:rFonts w:cstheme="minorHAnsi"/>
                <w:sz w:val="18"/>
                <w:szCs w:val="18"/>
              </w:rPr>
              <w:t>har medarbejderen ret til opsigelsesvarsel?</w:t>
            </w:r>
          </w:p>
          <w:p w14:paraId="165437DD" w14:textId="721B042D" w:rsidR="00E21969" w:rsidRPr="001E4C27" w:rsidRDefault="00E21969" w:rsidP="001E4C27">
            <w:pPr>
              <w:rPr>
                <w:rFonts w:cstheme="minorHAnsi"/>
                <w:sz w:val="18"/>
                <w:szCs w:val="18"/>
              </w:rPr>
            </w:pPr>
            <w:r w:rsidRPr="001E4C27">
              <w:rPr>
                <w:rFonts w:cstheme="minorHAnsi"/>
                <w:sz w:val="18"/>
                <w:szCs w:val="18"/>
              </w:rPr>
              <w:t>•</w:t>
            </w:r>
            <w:r>
              <w:rPr>
                <w:rFonts w:cstheme="minorHAnsi"/>
                <w:sz w:val="18"/>
                <w:szCs w:val="18"/>
              </w:rPr>
              <w:t xml:space="preserve"> </w:t>
            </w:r>
            <w:r w:rsidRPr="001E4C27">
              <w:rPr>
                <w:rFonts w:cstheme="minorHAnsi"/>
                <w:sz w:val="18"/>
                <w:szCs w:val="18"/>
              </w:rPr>
              <w:t>udføres arbejdet i arbejdsgiverens navn?</w:t>
            </w:r>
          </w:p>
          <w:p w14:paraId="37EFC4F8" w14:textId="659D921B" w:rsidR="00E21969" w:rsidRPr="001E4C27" w:rsidRDefault="00E21969" w:rsidP="001E4C27">
            <w:pPr>
              <w:rPr>
                <w:rFonts w:cstheme="minorHAnsi"/>
                <w:sz w:val="18"/>
                <w:szCs w:val="18"/>
              </w:rPr>
            </w:pPr>
            <w:r w:rsidRPr="001E4C27">
              <w:rPr>
                <w:rFonts w:cstheme="minorHAnsi"/>
                <w:sz w:val="18"/>
                <w:szCs w:val="18"/>
              </w:rPr>
              <w:t>•</w:t>
            </w:r>
            <w:r>
              <w:rPr>
                <w:rFonts w:cstheme="minorHAnsi"/>
                <w:sz w:val="18"/>
                <w:szCs w:val="18"/>
              </w:rPr>
              <w:t xml:space="preserve"> </w:t>
            </w:r>
            <w:r w:rsidRPr="001E4C27">
              <w:rPr>
                <w:rFonts w:cstheme="minorHAnsi"/>
                <w:sz w:val="18"/>
                <w:szCs w:val="18"/>
              </w:rPr>
              <w:t>udføres arbejdet for arbejdsgiverens regning og risiko (og ikke for medarbejderens egen regning og risiko)?</w:t>
            </w:r>
          </w:p>
          <w:p w14:paraId="046433F7" w14:textId="77777777" w:rsidR="00E21969" w:rsidRPr="001E4C27" w:rsidRDefault="00E21969" w:rsidP="001E4C27">
            <w:pPr>
              <w:rPr>
                <w:rFonts w:cstheme="minorHAnsi"/>
                <w:sz w:val="18"/>
                <w:szCs w:val="18"/>
              </w:rPr>
            </w:pPr>
          </w:p>
          <w:p w14:paraId="132A445A" w14:textId="77777777" w:rsidR="00E21969" w:rsidRPr="001E4C27" w:rsidRDefault="00E21969" w:rsidP="001E4C27">
            <w:pPr>
              <w:rPr>
                <w:rFonts w:cstheme="minorHAnsi"/>
                <w:sz w:val="18"/>
                <w:szCs w:val="18"/>
              </w:rPr>
            </w:pPr>
            <w:r w:rsidRPr="001E4C27">
              <w:rPr>
                <w:rFonts w:cstheme="minorHAnsi"/>
                <w:sz w:val="18"/>
                <w:szCs w:val="18"/>
              </w:rPr>
              <w:t>For at du som virksomhedsejer og medejer kan blive anset som ansat og dermed komme i betragtning til lønkompensation, skal du selv kunne svare ja til ovenstående.</w:t>
            </w:r>
          </w:p>
          <w:p w14:paraId="578CFE52" w14:textId="77777777" w:rsidR="00E21969" w:rsidRPr="001E4C27" w:rsidRDefault="00E21969" w:rsidP="001E4C27">
            <w:pPr>
              <w:rPr>
                <w:rFonts w:cstheme="minorHAnsi"/>
                <w:sz w:val="18"/>
                <w:szCs w:val="18"/>
              </w:rPr>
            </w:pPr>
          </w:p>
          <w:p w14:paraId="57057085" w14:textId="77777777" w:rsidR="00E21969" w:rsidRPr="001E4C27" w:rsidRDefault="00E21969" w:rsidP="001E4C27">
            <w:pPr>
              <w:rPr>
                <w:rFonts w:cstheme="minorHAnsi"/>
                <w:sz w:val="18"/>
                <w:szCs w:val="18"/>
              </w:rPr>
            </w:pPr>
            <w:r w:rsidRPr="001E4C27">
              <w:rPr>
                <w:rFonts w:cstheme="minorHAnsi"/>
                <w:sz w:val="18"/>
                <w:szCs w:val="18"/>
              </w:rPr>
              <w:t>Ejerskab af en ubetydelig andel af virksomheden (fx et mindre antal medarbejderaktier) ikke vil afskære en person, der kan svare ja til ovenstående, fra at kunne blive anset for at være ansat/lønmodtager."</w:t>
            </w:r>
          </w:p>
          <w:p w14:paraId="06BA8B44" w14:textId="77777777" w:rsidR="00E21969" w:rsidRPr="001E4C27" w:rsidRDefault="00E21969" w:rsidP="001E4C27">
            <w:pPr>
              <w:rPr>
                <w:rFonts w:cstheme="minorHAnsi"/>
                <w:sz w:val="18"/>
                <w:szCs w:val="18"/>
              </w:rPr>
            </w:pPr>
          </w:p>
          <w:p w14:paraId="3D7D673A" w14:textId="77777777" w:rsidR="00E21969" w:rsidRPr="001E4C27" w:rsidRDefault="00E21969" w:rsidP="001E4C27">
            <w:pPr>
              <w:rPr>
                <w:rFonts w:cstheme="minorHAnsi"/>
                <w:sz w:val="18"/>
                <w:szCs w:val="18"/>
              </w:rPr>
            </w:pPr>
            <w:r w:rsidRPr="001E4C27">
              <w:rPr>
                <w:rFonts w:cstheme="minorHAnsi"/>
                <w:sz w:val="18"/>
                <w:szCs w:val="18"/>
              </w:rPr>
              <w:t>Kan Erhvervsstyrelsen bekræfte, at ud fra ovenstående definition, så vil virksomheden ikke kunne opnå lønkompensation for virksomhedsejere med en ejerandel over "ubetydelig andel" og op til 25%?</w:t>
            </w:r>
          </w:p>
          <w:p w14:paraId="0EEDE667" w14:textId="77777777" w:rsidR="00E21969" w:rsidRPr="001E4C27" w:rsidRDefault="00E21969" w:rsidP="001E4C27">
            <w:pPr>
              <w:rPr>
                <w:rFonts w:cstheme="minorHAnsi"/>
                <w:sz w:val="18"/>
                <w:szCs w:val="18"/>
              </w:rPr>
            </w:pPr>
          </w:p>
          <w:p w14:paraId="6D84D602" w14:textId="57ACB816" w:rsidR="00E21969" w:rsidRPr="00BE784F" w:rsidRDefault="00E21969" w:rsidP="001E4C27">
            <w:pPr>
              <w:rPr>
                <w:rFonts w:cstheme="minorHAnsi"/>
                <w:sz w:val="18"/>
                <w:szCs w:val="18"/>
              </w:rPr>
            </w:pPr>
            <w:r w:rsidRPr="001E4C27">
              <w:rPr>
                <w:rFonts w:cstheme="minorHAnsi"/>
                <w:sz w:val="18"/>
                <w:szCs w:val="18"/>
              </w:rPr>
              <w:t>Hvis ja, kan Erhvervsstyrelsen ligeledes bekræfte, at omkostningen til disse medarbejdertyper ikke kan kompenseres på anden vis?</w:t>
            </w:r>
          </w:p>
        </w:tc>
        <w:tc>
          <w:tcPr>
            <w:tcW w:w="6378" w:type="dxa"/>
          </w:tcPr>
          <w:p w14:paraId="079C9938" w14:textId="77777777" w:rsidR="00E21969" w:rsidRDefault="00E21969" w:rsidP="002525C4">
            <w:pPr>
              <w:rPr>
                <w:rFonts w:cstheme="minorHAnsi"/>
                <w:sz w:val="18"/>
                <w:szCs w:val="18"/>
              </w:rPr>
            </w:pPr>
            <w:r w:rsidRPr="00BE784F">
              <w:rPr>
                <w:rFonts w:cstheme="minorHAnsi"/>
                <w:sz w:val="18"/>
                <w:szCs w:val="18"/>
              </w:rPr>
              <w:t>Afventer svar fra Erhvervsstyrelsen.</w:t>
            </w:r>
          </w:p>
          <w:p w14:paraId="50BE6ABF" w14:textId="77777777" w:rsidR="00E21969" w:rsidRDefault="00E21969" w:rsidP="002525C4">
            <w:pPr>
              <w:rPr>
                <w:rFonts w:cstheme="minorHAnsi"/>
                <w:sz w:val="18"/>
                <w:szCs w:val="18"/>
              </w:rPr>
            </w:pPr>
          </w:p>
          <w:p w14:paraId="1C12F32E" w14:textId="48A56B42" w:rsidR="00E21969" w:rsidRPr="00BE784F" w:rsidRDefault="00E21969" w:rsidP="002525C4">
            <w:pPr>
              <w:rPr>
                <w:rFonts w:cstheme="minorHAnsi"/>
                <w:sz w:val="18"/>
                <w:szCs w:val="18"/>
              </w:rPr>
            </w:pPr>
            <w:r w:rsidRPr="002308E9">
              <w:rPr>
                <w:rFonts w:cstheme="minorHAnsi"/>
                <w:sz w:val="18"/>
                <w:szCs w:val="18"/>
              </w:rPr>
              <w:t xml:space="preserve">Såfremt en ansat ejer mindre end 25 % af virksomheden, vil denne være at betragte som en lønmodtager, hvis denne samtidig opfylder </w:t>
            </w:r>
            <w:proofErr w:type="spellStart"/>
            <w:r w:rsidRPr="002308E9">
              <w:rPr>
                <w:rFonts w:cstheme="minorHAnsi"/>
                <w:sz w:val="18"/>
                <w:szCs w:val="18"/>
              </w:rPr>
              <w:t>sidenstående</w:t>
            </w:r>
            <w:proofErr w:type="spellEnd"/>
            <w:r w:rsidRPr="002308E9">
              <w:rPr>
                <w:rFonts w:cstheme="minorHAnsi"/>
                <w:sz w:val="18"/>
                <w:szCs w:val="18"/>
              </w:rPr>
              <w:t xml:space="preserve"> fingerpeg.</w:t>
            </w:r>
          </w:p>
        </w:tc>
        <w:tc>
          <w:tcPr>
            <w:tcW w:w="2552" w:type="dxa"/>
          </w:tcPr>
          <w:p w14:paraId="4F0F8A1C" w14:textId="77777777" w:rsidR="00E21969" w:rsidRDefault="00E21969" w:rsidP="002525C4">
            <w:pPr>
              <w:rPr>
                <w:rFonts w:cstheme="minorHAnsi"/>
                <w:sz w:val="18"/>
                <w:szCs w:val="18"/>
              </w:rPr>
            </w:pPr>
          </w:p>
          <w:p w14:paraId="7A2A5A1D" w14:textId="77777777" w:rsidR="00E21969" w:rsidRDefault="00E21969" w:rsidP="002525C4">
            <w:pPr>
              <w:rPr>
                <w:rFonts w:cstheme="minorHAnsi"/>
                <w:sz w:val="18"/>
                <w:szCs w:val="18"/>
              </w:rPr>
            </w:pPr>
          </w:p>
          <w:p w14:paraId="1E07E748" w14:textId="122F6EF8" w:rsidR="00E21969" w:rsidRPr="00BE784F" w:rsidRDefault="00E21969" w:rsidP="002525C4">
            <w:pPr>
              <w:rPr>
                <w:rFonts w:cstheme="minorHAnsi"/>
                <w:sz w:val="18"/>
                <w:szCs w:val="18"/>
              </w:rPr>
            </w:pPr>
            <w:r>
              <w:rPr>
                <w:rFonts w:cstheme="minorHAnsi"/>
                <w:sz w:val="18"/>
                <w:szCs w:val="18"/>
              </w:rPr>
              <w:t>Erhvervsstyrelsen</w:t>
            </w:r>
          </w:p>
        </w:tc>
        <w:tc>
          <w:tcPr>
            <w:tcW w:w="1984" w:type="dxa"/>
          </w:tcPr>
          <w:p w14:paraId="3FFFFF88" w14:textId="77777777" w:rsidR="00E21969" w:rsidRDefault="00E21969" w:rsidP="002525C4">
            <w:pPr>
              <w:rPr>
                <w:rFonts w:cstheme="minorHAnsi"/>
                <w:sz w:val="18"/>
                <w:szCs w:val="18"/>
              </w:rPr>
            </w:pPr>
            <w:r>
              <w:rPr>
                <w:rFonts w:cstheme="minorHAnsi"/>
                <w:sz w:val="18"/>
                <w:szCs w:val="18"/>
              </w:rPr>
              <w:t>1. april 2020</w:t>
            </w:r>
          </w:p>
          <w:p w14:paraId="64275453" w14:textId="77777777" w:rsidR="00E21969" w:rsidRDefault="00E21969" w:rsidP="002525C4">
            <w:pPr>
              <w:rPr>
                <w:rFonts w:cstheme="minorHAnsi"/>
                <w:sz w:val="18"/>
                <w:szCs w:val="18"/>
              </w:rPr>
            </w:pPr>
          </w:p>
          <w:p w14:paraId="30407825" w14:textId="3713302C" w:rsidR="00E21969" w:rsidRPr="00BE784F" w:rsidRDefault="00E21969" w:rsidP="002525C4">
            <w:pPr>
              <w:rPr>
                <w:rFonts w:cstheme="minorHAnsi"/>
                <w:sz w:val="18"/>
                <w:szCs w:val="18"/>
              </w:rPr>
            </w:pPr>
            <w:r>
              <w:rPr>
                <w:rFonts w:cstheme="minorHAnsi"/>
                <w:sz w:val="18"/>
                <w:szCs w:val="18"/>
              </w:rPr>
              <w:t>29. april 2020</w:t>
            </w:r>
          </w:p>
        </w:tc>
      </w:tr>
      <w:tr w:rsidR="00E21969" w:rsidRPr="000F1DB1" w14:paraId="3343C5D1" w14:textId="77777777" w:rsidTr="00E21969">
        <w:tc>
          <w:tcPr>
            <w:tcW w:w="4395" w:type="dxa"/>
          </w:tcPr>
          <w:p w14:paraId="590F325F" w14:textId="635F040C" w:rsidR="00E21969" w:rsidRPr="00BE784F" w:rsidRDefault="00E21969" w:rsidP="0066039B">
            <w:pPr>
              <w:rPr>
                <w:rFonts w:cstheme="minorHAnsi"/>
                <w:sz w:val="18"/>
                <w:szCs w:val="18"/>
              </w:rPr>
            </w:pPr>
            <w:r w:rsidRPr="00BD0024">
              <w:rPr>
                <w:rFonts w:cstheme="minorHAnsi"/>
                <w:sz w:val="18"/>
                <w:szCs w:val="18"/>
              </w:rPr>
              <w:t>En virksomhed opfylder betingelserne for at anvende Lønkompensationsordningen, og har hjemsendt de ansatte. Der er før 9. marts indgået en ansættelsesaftale med en ny medarbejder som tiltræder pr. 1. april 2020. Denne medarbejder hjemsendes fra dag 1 med løn. Kan det bekræftes, at der ligeledes vil opnås lønkomp</w:t>
            </w:r>
            <w:r>
              <w:rPr>
                <w:rFonts w:cstheme="minorHAnsi"/>
                <w:sz w:val="18"/>
                <w:szCs w:val="18"/>
              </w:rPr>
              <w:t>ensation</w:t>
            </w:r>
            <w:r w:rsidRPr="00BD0024">
              <w:rPr>
                <w:rFonts w:cstheme="minorHAnsi"/>
                <w:sz w:val="18"/>
                <w:szCs w:val="18"/>
              </w:rPr>
              <w:t xml:space="preserve"> for den nyansatte medarbejder, som er hjemsendt?</w:t>
            </w:r>
          </w:p>
        </w:tc>
        <w:tc>
          <w:tcPr>
            <w:tcW w:w="6378" w:type="dxa"/>
          </w:tcPr>
          <w:p w14:paraId="1C4920AF" w14:textId="77777777" w:rsidR="00E21969" w:rsidRDefault="00E21969" w:rsidP="0066039B">
            <w:pPr>
              <w:rPr>
                <w:rFonts w:cstheme="minorHAnsi"/>
                <w:sz w:val="18"/>
                <w:szCs w:val="18"/>
              </w:rPr>
            </w:pPr>
            <w:r w:rsidRPr="00BD0024">
              <w:rPr>
                <w:rFonts w:cstheme="minorHAnsi"/>
                <w:sz w:val="18"/>
                <w:szCs w:val="18"/>
              </w:rPr>
              <w:t>Såfremt ansættelsen er indgået før den 9. marts, kan medarbejderen omfattes af lønkompensation.</w:t>
            </w:r>
          </w:p>
          <w:p w14:paraId="55F44925" w14:textId="77777777" w:rsidR="00E21969" w:rsidRDefault="00E21969" w:rsidP="0066039B">
            <w:pPr>
              <w:rPr>
                <w:rFonts w:cstheme="minorHAnsi"/>
                <w:sz w:val="18"/>
                <w:szCs w:val="18"/>
              </w:rPr>
            </w:pPr>
          </w:p>
          <w:p w14:paraId="2B41FE7A" w14:textId="43F31384" w:rsidR="00E21969" w:rsidRDefault="00E21969" w:rsidP="0066039B">
            <w:pPr>
              <w:rPr>
                <w:rFonts w:cstheme="minorHAnsi"/>
                <w:sz w:val="18"/>
                <w:szCs w:val="18"/>
              </w:rPr>
            </w:pPr>
            <w:r>
              <w:rPr>
                <w:rFonts w:cstheme="minorHAnsi"/>
                <w:sz w:val="18"/>
                <w:szCs w:val="18"/>
              </w:rPr>
              <w:t xml:space="preserve">Vi har stillet et opfølgende spørgsmål til Erhvervsstyrelsen: </w:t>
            </w:r>
          </w:p>
          <w:p w14:paraId="77E53466" w14:textId="77777777" w:rsidR="00E21969" w:rsidRDefault="00E21969" w:rsidP="0066039B">
            <w:pPr>
              <w:rPr>
                <w:rFonts w:cstheme="minorHAnsi"/>
                <w:sz w:val="18"/>
                <w:szCs w:val="18"/>
              </w:rPr>
            </w:pPr>
            <w:r w:rsidRPr="00BD0024">
              <w:rPr>
                <w:rFonts w:cstheme="minorHAnsi"/>
                <w:sz w:val="18"/>
                <w:szCs w:val="18"/>
              </w:rPr>
              <w:t>Betyder det at datoen for underskrivning af ansættelseskontrakten er gældende for hvorvidt en nyansat kan medtages i ordningen eller ej?</w:t>
            </w:r>
          </w:p>
          <w:p w14:paraId="4DBDEC73" w14:textId="0BA0C485" w:rsidR="00E21969" w:rsidRDefault="00E21969" w:rsidP="0066039B">
            <w:pPr>
              <w:rPr>
                <w:rFonts w:cstheme="minorHAnsi"/>
                <w:sz w:val="18"/>
                <w:szCs w:val="18"/>
              </w:rPr>
            </w:pPr>
          </w:p>
          <w:p w14:paraId="319FD651" w14:textId="0CB14E81" w:rsidR="00E21969" w:rsidRDefault="00E21969" w:rsidP="0066039B">
            <w:pPr>
              <w:rPr>
                <w:rFonts w:cstheme="minorHAnsi"/>
                <w:sz w:val="18"/>
                <w:szCs w:val="18"/>
              </w:rPr>
            </w:pPr>
            <w:r>
              <w:rPr>
                <w:rFonts w:cstheme="minorHAnsi"/>
                <w:sz w:val="18"/>
                <w:szCs w:val="18"/>
              </w:rPr>
              <w:t>Erhvervsstyrelsen:</w:t>
            </w:r>
          </w:p>
          <w:p w14:paraId="370C4991" w14:textId="0A24D7D7" w:rsidR="00E21969" w:rsidRPr="00BE784F" w:rsidRDefault="00E21969" w:rsidP="0066039B">
            <w:pPr>
              <w:rPr>
                <w:rFonts w:cstheme="minorHAnsi"/>
                <w:sz w:val="18"/>
                <w:szCs w:val="18"/>
              </w:rPr>
            </w:pPr>
            <w:r>
              <w:rPr>
                <w:rFonts w:eastAsia="Times New Roman" w:cstheme="minorHAnsi"/>
                <w:sz w:val="18"/>
                <w:szCs w:val="18"/>
                <w:lang w:eastAsia="da-DK"/>
              </w:rPr>
              <w:t>Ja. Det er datoen for medarbejderens underskrift på ansættelseskontrakten der er den afgørende faktor.</w:t>
            </w:r>
          </w:p>
        </w:tc>
        <w:tc>
          <w:tcPr>
            <w:tcW w:w="2552" w:type="dxa"/>
          </w:tcPr>
          <w:p w14:paraId="693DE25D" w14:textId="77777777" w:rsidR="00E21969" w:rsidRDefault="00E21969" w:rsidP="0066039B">
            <w:pPr>
              <w:rPr>
                <w:rFonts w:cstheme="minorHAnsi"/>
                <w:sz w:val="18"/>
                <w:szCs w:val="18"/>
              </w:rPr>
            </w:pPr>
            <w:r>
              <w:rPr>
                <w:rFonts w:cstheme="minorHAnsi"/>
                <w:sz w:val="18"/>
                <w:szCs w:val="18"/>
              </w:rPr>
              <w:t>Erhvervsstyrelsen</w:t>
            </w:r>
          </w:p>
          <w:p w14:paraId="6195AFB6" w14:textId="77777777" w:rsidR="00E21969" w:rsidRDefault="00E21969" w:rsidP="0066039B">
            <w:pPr>
              <w:rPr>
                <w:rFonts w:cstheme="minorHAnsi"/>
                <w:sz w:val="18"/>
                <w:szCs w:val="18"/>
              </w:rPr>
            </w:pPr>
          </w:p>
          <w:p w14:paraId="224B6DD2" w14:textId="77777777" w:rsidR="00E21969" w:rsidRDefault="00E21969" w:rsidP="0066039B">
            <w:pPr>
              <w:rPr>
                <w:rFonts w:cstheme="minorHAnsi"/>
                <w:sz w:val="18"/>
                <w:szCs w:val="18"/>
              </w:rPr>
            </w:pPr>
          </w:p>
          <w:p w14:paraId="7A6E6C2C" w14:textId="5688B46C" w:rsidR="00E21969" w:rsidRDefault="00E21969" w:rsidP="0066039B">
            <w:pPr>
              <w:rPr>
                <w:rFonts w:cstheme="minorHAnsi"/>
                <w:sz w:val="18"/>
                <w:szCs w:val="18"/>
              </w:rPr>
            </w:pPr>
            <w:r>
              <w:rPr>
                <w:rFonts w:cstheme="minorHAnsi"/>
                <w:sz w:val="18"/>
                <w:szCs w:val="18"/>
              </w:rPr>
              <w:t>FSR – danske revisorer</w:t>
            </w:r>
          </w:p>
          <w:p w14:paraId="471D9CC0" w14:textId="77777777" w:rsidR="00E21969" w:rsidRDefault="00E21969" w:rsidP="0066039B">
            <w:pPr>
              <w:rPr>
                <w:rFonts w:cstheme="minorHAnsi"/>
                <w:sz w:val="18"/>
                <w:szCs w:val="18"/>
              </w:rPr>
            </w:pPr>
          </w:p>
          <w:p w14:paraId="3E980266" w14:textId="77777777" w:rsidR="00E21969" w:rsidRDefault="00E21969" w:rsidP="0066039B">
            <w:pPr>
              <w:rPr>
                <w:rFonts w:cstheme="minorHAnsi"/>
                <w:sz w:val="18"/>
                <w:szCs w:val="18"/>
              </w:rPr>
            </w:pPr>
          </w:p>
          <w:p w14:paraId="7AF15545" w14:textId="77777777" w:rsidR="00E21969" w:rsidRDefault="00E21969" w:rsidP="0066039B">
            <w:pPr>
              <w:rPr>
                <w:rFonts w:cstheme="minorHAnsi"/>
                <w:sz w:val="18"/>
                <w:szCs w:val="18"/>
              </w:rPr>
            </w:pPr>
          </w:p>
          <w:p w14:paraId="6D6F1E75" w14:textId="7B6ABE7C" w:rsidR="00E21969" w:rsidRPr="00BE784F" w:rsidRDefault="00E21969" w:rsidP="0066039B">
            <w:pPr>
              <w:rPr>
                <w:rFonts w:cstheme="minorHAnsi"/>
                <w:sz w:val="18"/>
                <w:szCs w:val="18"/>
              </w:rPr>
            </w:pPr>
            <w:r>
              <w:rPr>
                <w:rFonts w:cstheme="minorHAnsi"/>
                <w:sz w:val="18"/>
                <w:szCs w:val="18"/>
              </w:rPr>
              <w:t>Erhvervsstyrelsen</w:t>
            </w:r>
          </w:p>
        </w:tc>
        <w:tc>
          <w:tcPr>
            <w:tcW w:w="1984" w:type="dxa"/>
          </w:tcPr>
          <w:p w14:paraId="71A65B7B" w14:textId="77777777" w:rsidR="00E21969" w:rsidRDefault="00E21969" w:rsidP="0066039B">
            <w:pPr>
              <w:rPr>
                <w:rFonts w:cstheme="minorHAnsi"/>
                <w:sz w:val="18"/>
                <w:szCs w:val="18"/>
              </w:rPr>
            </w:pPr>
            <w:r>
              <w:rPr>
                <w:rFonts w:cstheme="minorHAnsi"/>
                <w:sz w:val="18"/>
                <w:szCs w:val="18"/>
              </w:rPr>
              <w:t>4. april 2020</w:t>
            </w:r>
          </w:p>
          <w:p w14:paraId="0FEE53E8" w14:textId="77777777" w:rsidR="00E21969" w:rsidRDefault="00E21969" w:rsidP="0066039B">
            <w:pPr>
              <w:rPr>
                <w:rFonts w:cstheme="minorHAnsi"/>
                <w:sz w:val="18"/>
                <w:szCs w:val="18"/>
              </w:rPr>
            </w:pPr>
          </w:p>
          <w:p w14:paraId="6B86527B" w14:textId="77777777" w:rsidR="00E21969" w:rsidRDefault="00E21969" w:rsidP="0066039B">
            <w:pPr>
              <w:rPr>
                <w:rFonts w:cstheme="minorHAnsi"/>
                <w:sz w:val="18"/>
                <w:szCs w:val="18"/>
              </w:rPr>
            </w:pPr>
          </w:p>
          <w:p w14:paraId="1D44121B" w14:textId="77777777" w:rsidR="00E21969" w:rsidRDefault="00E21969" w:rsidP="0066039B">
            <w:pPr>
              <w:rPr>
                <w:rFonts w:cstheme="minorHAnsi"/>
                <w:sz w:val="18"/>
                <w:szCs w:val="18"/>
              </w:rPr>
            </w:pPr>
            <w:r>
              <w:rPr>
                <w:rFonts w:cstheme="minorHAnsi"/>
                <w:sz w:val="18"/>
                <w:szCs w:val="18"/>
              </w:rPr>
              <w:t>u/dato</w:t>
            </w:r>
          </w:p>
          <w:p w14:paraId="17265CFA" w14:textId="77777777" w:rsidR="00E21969" w:rsidRDefault="00E21969" w:rsidP="0066039B">
            <w:pPr>
              <w:rPr>
                <w:rFonts w:cstheme="minorHAnsi"/>
                <w:sz w:val="18"/>
                <w:szCs w:val="18"/>
              </w:rPr>
            </w:pPr>
          </w:p>
          <w:p w14:paraId="147A720C" w14:textId="77777777" w:rsidR="00E21969" w:rsidRDefault="00E21969" w:rsidP="0066039B">
            <w:pPr>
              <w:rPr>
                <w:rFonts w:cstheme="minorHAnsi"/>
                <w:sz w:val="18"/>
                <w:szCs w:val="18"/>
              </w:rPr>
            </w:pPr>
          </w:p>
          <w:p w14:paraId="20C90F33" w14:textId="77777777" w:rsidR="00E21969" w:rsidRDefault="00E21969" w:rsidP="0066039B">
            <w:pPr>
              <w:rPr>
                <w:rFonts w:cstheme="minorHAnsi"/>
                <w:sz w:val="18"/>
                <w:szCs w:val="18"/>
              </w:rPr>
            </w:pPr>
          </w:p>
          <w:p w14:paraId="5AF06617" w14:textId="589FC614" w:rsidR="00E21969" w:rsidRPr="00BE784F" w:rsidRDefault="00E21969" w:rsidP="0066039B">
            <w:pPr>
              <w:rPr>
                <w:rFonts w:cstheme="minorHAnsi"/>
                <w:sz w:val="18"/>
                <w:szCs w:val="18"/>
              </w:rPr>
            </w:pPr>
            <w:r>
              <w:rPr>
                <w:rFonts w:cstheme="minorHAnsi"/>
                <w:sz w:val="18"/>
                <w:szCs w:val="18"/>
              </w:rPr>
              <w:t>9. juni 2020</w:t>
            </w:r>
          </w:p>
        </w:tc>
      </w:tr>
      <w:tr w:rsidR="00E21969" w:rsidRPr="000F1DB1" w14:paraId="7676BC41" w14:textId="77777777" w:rsidTr="00E21969">
        <w:tc>
          <w:tcPr>
            <w:tcW w:w="4395" w:type="dxa"/>
          </w:tcPr>
          <w:p w14:paraId="3AA36A05" w14:textId="77777777" w:rsidR="00E21969" w:rsidRPr="00BE784F" w:rsidRDefault="00E21969" w:rsidP="002525C4">
            <w:pPr>
              <w:rPr>
                <w:rFonts w:cstheme="minorHAnsi"/>
                <w:sz w:val="18"/>
                <w:szCs w:val="18"/>
              </w:rPr>
            </w:pPr>
            <w:r w:rsidRPr="0066039B">
              <w:rPr>
                <w:rFonts w:cstheme="minorHAnsi"/>
                <w:sz w:val="18"/>
                <w:szCs w:val="18"/>
              </w:rPr>
              <w:t xml:space="preserve">Ægtefælle der er lønansat: Søges der </w:t>
            </w:r>
            <w:r>
              <w:rPr>
                <w:rFonts w:cstheme="minorHAnsi"/>
                <w:sz w:val="18"/>
                <w:szCs w:val="18"/>
              </w:rPr>
              <w:t>l</w:t>
            </w:r>
            <w:r w:rsidRPr="0066039B">
              <w:rPr>
                <w:rFonts w:cstheme="minorHAnsi"/>
                <w:sz w:val="18"/>
                <w:szCs w:val="18"/>
              </w:rPr>
              <w:t>ønkomp</w:t>
            </w:r>
            <w:r>
              <w:rPr>
                <w:rFonts w:cstheme="minorHAnsi"/>
                <w:sz w:val="18"/>
                <w:szCs w:val="18"/>
              </w:rPr>
              <w:t>ensation</w:t>
            </w:r>
            <w:r w:rsidRPr="0066039B">
              <w:rPr>
                <w:rFonts w:cstheme="minorHAnsi"/>
                <w:sz w:val="18"/>
                <w:szCs w:val="18"/>
              </w:rPr>
              <w:t xml:space="preserve"> som alle andre medarbejdere? Eller omfattes de af refusion for selvstændige a la medhjælpende ægtefælle.</w:t>
            </w:r>
          </w:p>
        </w:tc>
        <w:tc>
          <w:tcPr>
            <w:tcW w:w="6378" w:type="dxa"/>
          </w:tcPr>
          <w:p w14:paraId="2A27088D" w14:textId="77777777" w:rsidR="00E21969" w:rsidRPr="001C132C" w:rsidRDefault="00E21969" w:rsidP="002525C4">
            <w:pPr>
              <w:rPr>
                <w:rFonts w:cstheme="minorHAnsi"/>
                <w:sz w:val="18"/>
                <w:szCs w:val="18"/>
              </w:rPr>
            </w:pPr>
            <w:r w:rsidRPr="001C132C">
              <w:rPr>
                <w:rFonts w:cstheme="minorHAnsi"/>
                <w:sz w:val="18"/>
                <w:szCs w:val="18"/>
              </w:rPr>
              <w:t>Medarbejdende ægtefælle er omfattet af ordningen for kompensation til selvstændige.</w:t>
            </w:r>
          </w:p>
          <w:p w14:paraId="367FCEAF" w14:textId="77777777" w:rsidR="00E21969" w:rsidRPr="001C132C" w:rsidRDefault="00E21969" w:rsidP="002525C4">
            <w:pPr>
              <w:rPr>
                <w:rFonts w:cstheme="minorHAnsi"/>
                <w:sz w:val="18"/>
                <w:szCs w:val="18"/>
              </w:rPr>
            </w:pPr>
          </w:p>
          <w:p w14:paraId="6028D1A9" w14:textId="77777777" w:rsidR="00E21969" w:rsidRDefault="00E21969" w:rsidP="002525C4">
            <w:pPr>
              <w:rPr>
                <w:rFonts w:cstheme="minorHAnsi"/>
                <w:sz w:val="18"/>
                <w:szCs w:val="18"/>
              </w:rPr>
            </w:pPr>
            <w:r w:rsidRPr="001C132C">
              <w:rPr>
                <w:rFonts w:cstheme="minorHAnsi"/>
                <w:sz w:val="18"/>
                <w:szCs w:val="18"/>
              </w:rPr>
              <w:t>Ægtefæller på almindeligt ansættelsesvilkår kan omfattes af lønkompensation</w:t>
            </w:r>
          </w:p>
          <w:p w14:paraId="1900222E" w14:textId="77777777" w:rsidR="00E21969" w:rsidRDefault="00E21969" w:rsidP="002525C4">
            <w:pPr>
              <w:rPr>
                <w:rFonts w:cstheme="minorHAnsi"/>
                <w:sz w:val="18"/>
                <w:szCs w:val="18"/>
              </w:rPr>
            </w:pPr>
          </w:p>
          <w:p w14:paraId="352BF3C3" w14:textId="77777777" w:rsidR="00E21969" w:rsidRPr="00BE784F" w:rsidRDefault="00E21969" w:rsidP="002525C4">
            <w:pPr>
              <w:rPr>
                <w:rFonts w:cstheme="minorHAnsi"/>
                <w:sz w:val="18"/>
                <w:szCs w:val="18"/>
              </w:rPr>
            </w:pPr>
            <w:r>
              <w:rPr>
                <w:rFonts w:cstheme="minorHAnsi"/>
                <w:sz w:val="18"/>
                <w:szCs w:val="18"/>
              </w:rPr>
              <w:t xml:space="preserve">FSR – danske revisor har stillet et opfølgende spørgsmål, om hvorvidt Erhvervsstyrelsen mener </w:t>
            </w:r>
            <w:r w:rsidRPr="001C132C">
              <w:rPr>
                <w:rFonts w:cstheme="minorHAnsi"/>
                <w:sz w:val="18"/>
                <w:szCs w:val="18"/>
              </w:rPr>
              <w:t>at der kun vil være kompensation for medarbejdende ægtefæller, hvis de kan omfattes af kompensationsordningen for selvstændige – altså virksomheder med 10 ansatte eller mindre?</w:t>
            </w:r>
          </w:p>
        </w:tc>
        <w:tc>
          <w:tcPr>
            <w:tcW w:w="2552" w:type="dxa"/>
          </w:tcPr>
          <w:p w14:paraId="72334A64" w14:textId="77777777" w:rsidR="00E21969" w:rsidRPr="00BE784F" w:rsidRDefault="00E21969" w:rsidP="002525C4">
            <w:pPr>
              <w:rPr>
                <w:rFonts w:cstheme="minorHAnsi"/>
                <w:sz w:val="18"/>
                <w:szCs w:val="18"/>
              </w:rPr>
            </w:pPr>
            <w:r>
              <w:rPr>
                <w:rFonts w:cstheme="minorHAnsi"/>
                <w:sz w:val="18"/>
                <w:szCs w:val="18"/>
              </w:rPr>
              <w:t>Erhvervsstyrelsen</w:t>
            </w:r>
          </w:p>
        </w:tc>
        <w:tc>
          <w:tcPr>
            <w:tcW w:w="1984" w:type="dxa"/>
          </w:tcPr>
          <w:p w14:paraId="34B9D444" w14:textId="77777777" w:rsidR="00E21969" w:rsidRPr="00BE784F" w:rsidRDefault="00E21969" w:rsidP="002525C4">
            <w:pPr>
              <w:rPr>
                <w:rFonts w:cstheme="minorHAnsi"/>
                <w:sz w:val="18"/>
                <w:szCs w:val="18"/>
              </w:rPr>
            </w:pPr>
            <w:r>
              <w:rPr>
                <w:rFonts w:cstheme="minorHAnsi"/>
                <w:sz w:val="18"/>
                <w:szCs w:val="18"/>
              </w:rPr>
              <w:t>4. april 2020</w:t>
            </w:r>
          </w:p>
        </w:tc>
      </w:tr>
      <w:tr w:rsidR="00E21969" w:rsidRPr="000F1DB1" w14:paraId="007AA5AF" w14:textId="77777777" w:rsidTr="00E21969">
        <w:tc>
          <w:tcPr>
            <w:tcW w:w="4395" w:type="dxa"/>
          </w:tcPr>
          <w:p w14:paraId="4043A169" w14:textId="77777777" w:rsidR="00E21969" w:rsidRPr="00606C51" w:rsidRDefault="00E21969" w:rsidP="002525C4">
            <w:pPr>
              <w:rPr>
                <w:rFonts w:cstheme="minorHAnsi"/>
                <w:sz w:val="18"/>
                <w:szCs w:val="18"/>
              </w:rPr>
            </w:pPr>
            <w:r w:rsidRPr="00606C51">
              <w:rPr>
                <w:rFonts w:cstheme="minorHAnsi"/>
                <w:sz w:val="18"/>
                <w:szCs w:val="18"/>
              </w:rPr>
              <w:t>Hvis ægtefæller til hovedaktionær, hvor ægtefælle er lønansat, er omfattet af Lønkompensationsordningen. Har det nogen betydning om ægtefællen er medlem af bestyrelse/direktion?</w:t>
            </w:r>
          </w:p>
          <w:p w14:paraId="7D940904" w14:textId="77777777" w:rsidR="00E21969" w:rsidRPr="00BE784F" w:rsidRDefault="00E21969" w:rsidP="002525C4">
            <w:pPr>
              <w:rPr>
                <w:rFonts w:cstheme="minorHAnsi"/>
                <w:sz w:val="18"/>
                <w:szCs w:val="18"/>
              </w:rPr>
            </w:pPr>
            <w:r w:rsidRPr="00606C51">
              <w:rPr>
                <w:rFonts w:cstheme="minorHAnsi"/>
                <w:sz w:val="18"/>
                <w:szCs w:val="18"/>
              </w:rPr>
              <w:t>- eller skal de omfattes af kompensation som selvstændige/medhjælpende ægtefælle uanset hvad</w:t>
            </w:r>
          </w:p>
        </w:tc>
        <w:tc>
          <w:tcPr>
            <w:tcW w:w="6378" w:type="dxa"/>
          </w:tcPr>
          <w:p w14:paraId="332AD06C" w14:textId="77777777" w:rsidR="00E21969" w:rsidRPr="00BE784F" w:rsidRDefault="00E21969" w:rsidP="002525C4">
            <w:pPr>
              <w:rPr>
                <w:rFonts w:cstheme="minorHAnsi"/>
                <w:sz w:val="18"/>
                <w:szCs w:val="18"/>
              </w:rPr>
            </w:pPr>
            <w:r w:rsidRPr="00606C51">
              <w:rPr>
                <w:rFonts w:cstheme="minorHAnsi"/>
                <w:sz w:val="18"/>
                <w:szCs w:val="18"/>
              </w:rPr>
              <w:t>Det har ikke betydning.</w:t>
            </w:r>
          </w:p>
        </w:tc>
        <w:tc>
          <w:tcPr>
            <w:tcW w:w="2552" w:type="dxa"/>
          </w:tcPr>
          <w:p w14:paraId="0C8A7D5A" w14:textId="77777777" w:rsidR="00E21969" w:rsidRPr="00BE784F" w:rsidRDefault="00E21969" w:rsidP="002525C4">
            <w:pPr>
              <w:rPr>
                <w:rFonts w:cstheme="minorHAnsi"/>
                <w:sz w:val="18"/>
                <w:szCs w:val="18"/>
              </w:rPr>
            </w:pPr>
            <w:r>
              <w:rPr>
                <w:rFonts w:cstheme="minorHAnsi"/>
                <w:sz w:val="18"/>
                <w:szCs w:val="18"/>
              </w:rPr>
              <w:t>Erhvervsstyrelsen</w:t>
            </w:r>
          </w:p>
        </w:tc>
        <w:tc>
          <w:tcPr>
            <w:tcW w:w="1984" w:type="dxa"/>
          </w:tcPr>
          <w:p w14:paraId="37F7AF6D" w14:textId="77777777" w:rsidR="00E21969" w:rsidRPr="00BE784F" w:rsidRDefault="00E21969" w:rsidP="002525C4">
            <w:pPr>
              <w:rPr>
                <w:rFonts w:cstheme="minorHAnsi"/>
                <w:sz w:val="18"/>
                <w:szCs w:val="18"/>
              </w:rPr>
            </w:pPr>
            <w:r>
              <w:rPr>
                <w:rFonts w:cstheme="minorHAnsi"/>
                <w:sz w:val="18"/>
                <w:szCs w:val="18"/>
              </w:rPr>
              <w:t>4. april 2020</w:t>
            </w:r>
          </w:p>
        </w:tc>
      </w:tr>
      <w:tr w:rsidR="00E21969" w:rsidRPr="000F1DB1" w14:paraId="2C831C6B" w14:textId="77777777" w:rsidTr="00E21969">
        <w:tc>
          <w:tcPr>
            <w:tcW w:w="4395" w:type="dxa"/>
          </w:tcPr>
          <w:p w14:paraId="7119D331" w14:textId="77777777" w:rsidR="00E21969" w:rsidRPr="00BE784F" w:rsidRDefault="00E21969" w:rsidP="002525C4">
            <w:pPr>
              <w:rPr>
                <w:rFonts w:cstheme="minorHAnsi"/>
                <w:sz w:val="18"/>
                <w:szCs w:val="18"/>
              </w:rPr>
            </w:pPr>
            <w:r w:rsidRPr="00DE4C23">
              <w:rPr>
                <w:rFonts w:cstheme="minorHAnsi"/>
                <w:sz w:val="18"/>
                <w:szCs w:val="18"/>
              </w:rPr>
              <w:t>Virksomheder, som lever af at promovere bestemte byer eller områder for at fremme turisme har indgået en resultatorienteret aftale med en kommuner/regionener. Virksomheden er forpligtet til at levere en række konkrete ydelser jf. kontrakten. Virksomheden lever af at levere disse ydelser. Aftalen mellem virksomheden og den enkelte kommune har en beløbsmæssig ramme, og der udbetales 2 gange årligt, og for meget udbetalt i forhold til leverede ydelser skal tilbagebetales til kommunen/regionen. Kan Erhvervsstyrelsen bekræfte, at en sådan type aftale ikke er omfattet af reglerne for offentligt driftstilskud til ordinære driftsudgifter?</w:t>
            </w:r>
          </w:p>
        </w:tc>
        <w:tc>
          <w:tcPr>
            <w:tcW w:w="6378" w:type="dxa"/>
          </w:tcPr>
          <w:p w14:paraId="06C7FBB6" w14:textId="77777777" w:rsidR="00E21969" w:rsidRPr="00BE784F" w:rsidRDefault="00E21969" w:rsidP="002525C4">
            <w:pPr>
              <w:rPr>
                <w:rFonts w:cstheme="minorHAnsi"/>
                <w:sz w:val="18"/>
                <w:szCs w:val="18"/>
              </w:rPr>
            </w:pPr>
            <w:r w:rsidRPr="00DE4C23">
              <w:rPr>
                <w:rFonts w:cstheme="minorHAnsi"/>
                <w:sz w:val="18"/>
                <w:szCs w:val="18"/>
              </w:rPr>
              <w:t>Hvis der er tale om et reelt og almindelig offentligt indkøb af en tjenesteydelse ud fra gældende love, så anses det ikke som tilskud.</w:t>
            </w:r>
          </w:p>
        </w:tc>
        <w:tc>
          <w:tcPr>
            <w:tcW w:w="2552" w:type="dxa"/>
          </w:tcPr>
          <w:p w14:paraId="411020CD" w14:textId="77777777" w:rsidR="00E21969" w:rsidRPr="00BE784F" w:rsidRDefault="00E21969" w:rsidP="002525C4">
            <w:pPr>
              <w:rPr>
                <w:rFonts w:cstheme="minorHAnsi"/>
                <w:sz w:val="18"/>
                <w:szCs w:val="18"/>
              </w:rPr>
            </w:pPr>
            <w:r>
              <w:rPr>
                <w:rFonts w:cstheme="minorHAnsi"/>
                <w:sz w:val="18"/>
                <w:szCs w:val="18"/>
              </w:rPr>
              <w:t>Erhvervsstyrelsen</w:t>
            </w:r>
          </w:p>
        </w:tc>
        <w:tc>
          <w:tcPr>
            <w:tcW w:w="1984" w:type="dxa"/>
          </w:tcPr>
          <w:p w14:paraId="22C72E58" w14:textId="77777777" w:rsidR="00E21969" w:rsidRPr="00BE784F" w:rsidRDefault="00E21969" w:rsidP="002525C4">
            <w:pPr>
              <w:rPr>
                <w:rFonts w:cstheme="minorHAnsi"/>
                <w:sz w:val="18"/>
                <w:szCs w:val="18"/>
              </w:rPr>
            </w:pPr>
            <w:r>
              <w:rPr>
                <w:rFonts w:cstheme="minorHAnsi"/>
                <w:sz w:val="18"/>
                <w:szCs w:val="18"/>
              </w:rPr>
              <w:t>4. april 2020</w:t>
            </w:r>
          </w:p>
        </w:tc>
      </w:tr>
      <w:tr w:rsidR="00E21969" w:rsidRPr="000F1DB1" w14:paraId="752CA5F0" w14:textId="77777777" w:rsidTr="00E21969">
        <w:tc>
          <w:tcPr>
            <w:tcW w:w="4395" w:type="dxa"/>
          </w:tcPr>
          <w:p w14:paraId="220DBEAE" w14:textId="77777777" w:rsidR="00E21969" w:rsidRPr="00FB7497" w:rsidRDefault="00E21969" w:rsidP="002525C4">
            <w:pPr>
              <w:rPr>
                <w:rFonts w:cstheme="minorHAnsi"/>
                <w:sz w:val="18"/>
                <w:szCs w:val="18"/>
              </w:rPr>
            </w:pPr>
            <w:r>
              <w:rPr>
                <w:rFonts w:cstheme="minorHAnsi"/>
                <w:sz w:val="18"/>
                <w:szCs w:val="18"/>
              </w:rPr>
              <w:t>N</w:t>
            </w:r>
            <w:r w:rsidRPr="00FB7497">
              <w:rPr>
                <w:rFonts w:cstheme="minorHAnsi"/>
                <w:sz w:val="18"/>
                <w:szCs w:val="18"/>
              </w:rPr>
              <w:t xml:space="preserve">år </w:t>
            </w:r>
            <w:r>
              <w:rPr>
                <w:rFonts w:cstheme="minorHAnsi"/>
                <w:sz w:val="18"/>
                <w:szCs w:val="18"/>
              </w:rPr>
              <w:t xml:space="preserve">en  </w:t>
            </w:r>
            <w:r w:rsidRPr="00FB7497">
              <w:rPr>
                <w:rFonts w:cstheme="minorHAnsi"/>
                <w:sz w:val="18"/>
                <w:szCs w:val="18"/>
              </w:rPr>
              <w:t>virksomhed under et CVR-nr. driver både virksomheder, der modtager offentlige tilskud og virksomhed uden offentligt tilskud.</w:t>
            </w:r>
          </w:p>
          <w:p w14:paraId="0458D190" w14:textId="77777777" w:rsidR="00E21969" w:rsidRPr="00FB7497" w:rsidRDefault="00E21969" w:rsidP="002525C4">
            <w:pPr>
              <w:rPr>
                <w:rFonts w:cstheme="minorHAnsi"/>
                <w:sz w:val="18"/>
                <w:szCs w:val="18"/>
              </w:rPr>
            </w:pPr>
          </w:p>
          <w:p w14:paraId="5E6C2534" w14:textId="77777777" w:rsidR="00E21969" w:rsidRPr="00FB7497" w:rsidRDefault="00E21969" w:rsidP="002525C4">
            <w:pPr>
              <w:rPr>
                <w:rFonts w:cstheme="minorHAnsi"/>
                <w:sz w:val="18"/>
                <w:szCs w:val="18"/>
              </w:rPr>
            </w:pPr>
            <w:r w:rsidRPr="00FB7497">
              <w:rPr>
                <w:rFonts w:cstheme="minorHAnsi"/>
                <w:sz w:val="18"/>
                <w:szCs w:val="18"/>
              </w:rPr>
              <w:t>Et idrætscenter (der modtager tilskud fra Kommunen), har drift af idrætscenter og svømmehal. Derudover ejer de også driver et succesfuldt vandrerhjem. Al drift i Institutionen er samlet under ét CVR.nr.</w:t>
            </w:r>
          </w:p>
          <w:p w14:paraId="75DC15F4" w14:textId="77777777" w:rsidR="00E21969" w:rsidRPr="00FB7497" w:rsidRDefault="00E21969" w:rsidP="002525C4">
            <w:pPr>
              <w:rPr>
                <w:rFonts w:cstheme="minorHAnsi"/>
                <w:sz w:val="18"/>
                <w:szCs w:val="18"/>
              </w:rPr>
            </w:pPr>
          </w:p>
          <w:p w14:paraId="17431838" w14:textId="77777777" w:rsidR="00E21969" w:rsidRPr="00FB7497" w:rsidRDefault="00E21969" w:rsidP="002525C4">
            <w:pPr>
              <w:rPr>
                <w:rFonts w:cstheme="minorHAnsi"/>
                <w:sz w:val="18"/>
                <w:szCs w:val="18"/>
              </w:rPr>
            </w:pPr>
            <w:r w:rsidRPr="00FB7497">
              <w:rPr>
                <w:rFonts w:cstheme="minorHAnsi"/>
                <w:sz w:val="18"/>
                <w:szCs w:val="18"/>
              </w:rPr>
              <w:t>Vandrerhjem og Idrætscenter er pt lukkede og alle planlagte arrangementer er aflyst. Der er ganske få medarbejdere på arbejde lige nu.</w:t>
            </w:r>
          </w:p>
          <w:p w14:paraId="0404E973" w14:textId="77777777" w:rsidR="00E21969" w:rsidRPr="00FB7497" w:rsidRDefault="00E21969" w:rsidP="002525C4">
            <w:pPr>
              <w:rPr>
                <w:rFonts w:cstheme="minorHAnsi"/>
                <w:sz w:val="18"/>
                <w:szCs w:val="18"/>
              </w:rPr>
            </w:pPr>
          </w:p>
          <w:p w14:paraId="4B7C90BB" w14:textId="77777777" w:rsidR="00E21969" w:rsidRPr="00FB7497" w:rsidRDefault="00E21969" w:rsidP="002525C4">
            <w:pPr>
              <w:rPr>
                <w:rFonts w:cstheme="minorHAnsi"/>
                <w:sz w:val="18"/>
                <w:szCs w:val="18"/>
              </w:rPr>
            </w:pPr>
            <w:r w:rsidRPr="00FB7497">
              <w:rPr>
                <w:rFonts w:cstheme="minorHAnsi"/>
                <w:sz w:val="18"/>
                <w:szCs w:val="18"/>
              </w:rPr>
              <w:t>Beregning udgjorde det offentlige tilskud i 2019 48% af institutionens driftsomkostninger.</w:t>
            </w:r>
          </w:p>
          <w:p w14:paraId="04C9395E" w14:textId="77777777" w:rsidR="00E21969" w:rsidRPr="00FB7497" w:rsidRDefault="00E21969" w:rsidP="002525C4">
            <w:pPr>
              <w:rPr>
                <w:rFonts w:cstheme="minorHAnsi"/>
                <w:sz w:val="18"/>
                <w:szCs w:val="18"/>
              </w:rPr>
            </w:pPr>
            <w:r w:rsidRPr="00FB7497">
              <w:rPr>
                <w:rFonts w:cstheme="minorHAnsi"/>
                <w:sz w:val="18"/>
                <w:szCs w:val="18"/>
              </w:rPr>
              <w:t>Men hvilken procent skal det endelige tilskud beregnes efter? Er det ud fra 2019 regnskabet som i øvrigt er lig de oprindelige forventningerne til 2020? Eller er det ud fra de realiserede tal for 2020, når de engang bliver gjort op?</w:t>
            </w:r>
          </w:p>
          <w:p w14:paraId="36AA800C" w14:textId="77777777" w:rsidR="00E21969" w:rsidRPr="00FB7497" w:rsidRDefault="00E21969" w:rsidP="002525C4">
            <w:pPr>
              <w:rPr>
                <w:rFonts w:cstheme="minorHAnsi"/>
                <w:sz w:val="18"/>
                <w:szCs w:val="18"/>
              </w:rPr>
            </w:pPr>
          </w:p>
          <w:p w14:paraId="45FF2F57" w14:textId="77777777" w:rsidR="00E21969" w:rsidRPr="00BE784F" w:rsidRDefault="00E21969" w:rsidP="002525C4">
            <w:pPr>
              <w:rPr>
                <w:rFonts w:cstheme="minorHAnsi"/>
                <w:sz w:val="18"/>
                <w:szCs w:val="18"/>
              </w:rPr>
            </w:pPr>
            <w:r w:rsidRPr="00FB7497">
              <w:rPr>
                <w:rFonts w:cstheme="minorHAnsi"/>
                <w:sz w:val="18"/>
                <w:szCs w:val="18"/>
              </w:rPr>
              <w:t>Det vil være naturligt at antage, at der på ansøgningstidspunktet tages udgangspunkt i den historiske og forventningen ud fra normen for institutionen, som danner grundlag for ansøgningen. Men det er ikke klart om det skal basere sig på faktiske tal efterfølgende. Af bekendtgørelsen fremgår det blot, at institutioner, hvor kommunale tilskud til drift udgør over halvdelen og forventes vedvarende at dække halvdelen eller mere af institutionens ordinære driftsudgifter, så kan det forstås, at det baserer sig udelukkende på en forventning. Er det korrekt?</w:t>
            </w:r>
          </w:p>
        </w:tc>
        <w:tc>
          <w:tcPr>
            <w:tcW w:w="6378" w:type="dxa"/>
          </w:tcPr>
          <w:p w14:paraId="69C7F46B" w14:textId="77777777" w:rsidR="00E21969" w:rsidRPr="00BE784F" w:rsidRDefault="00E21969" w:rsidP="002525C4">
            <w:pPr>
              <w:rPr>
                <w:rFonts w:cstheme="minorHAnsi"/>
                <w:sz w:val="18"/>
                <w:szCs w:val="18"/>
              </w:rPr>
            </w:pPr>
            <w:r w:rsidRPr="00FB7497">
              <w:rPr>
                <w:rFonts w:cstheme="minorHAnsi"/>
                <w:sz w:val="18"/>
                <w:szCs w:val="18"/>
              </w:rPr>
              <w:t>På ansøgningstidspunktet tages udgangspunkt i den historiske norm herunder virksomhedens forventninger inden den 8. marts 2020 til den aktuelle regnskabsår.</w:t>
            </w:r>
          </w:p>
        </w:tc>
        <w:tc>
          <w:tcPr>
            <w:tcW w:w="2552" w:type="dxa"/>
          </w:tcPr>
          <w:p w14:paraId="36F8A894" w14:textId="77777777" w:rsidR="00E21969" w:rsidRPr="00BE784F" w:rsidRDefault="00E21969" w:rsidP="002525C4">
            <w:pPr>
              <w:rPr>
                <w:rFonts w:cstheme="minorHAnsi"/>
                <w:sz w:val="18"/>
                <w:szCs w:val="18"/>
              </w:rPr>
            </w:pPr>
            <w:r>
              <w:rPr>
                <w:rFonts w:cstheme="minorHAnsi"/>
                <w:sz w:val="18"/>
                <w:szCs w:val="18"/>
              </w:rPr>
              <w:t>Erhvervsstyrelsen</w:t>
            </w:r>
          </w:p>
        </w:tc>
        <w:tc>
          <w:tcPr>
            <w:tcW w:w="1984" w:type="dxa"/>
          </w:tcPr>
          <w:p w14:paraId="7C680B55" w14:textId="77777777" w:rsidR="00E21969" w:rsidRPr="00BE784F" w:rsidRDefault="00E21969" w:rsidP="002525C4">
            <w:pPr>
              <w:rPr>
                <w:rFonts w:cstheme="minorHAnsi"/>
                <w:sz w:val="18"/>
                <w:szCs w:val="18"/>
              </w:rPr>
            </w:pPr>
            <w:r>
              <w:rPr>
                <w:rFonts w:cstheme="minorHAnsi"/>
                <w:sz w:val="18"/>
                <w:szCs w:val="18"/>
              </w:rPr>
              <w:t>4. april 2020</w:t>
            </w:r>
          </w:p>
        </w:tc>
      </w:tr>
      <w:tr w:rsidR="00E21969" w:rsidRPr="000F1DB1" w14:paraId="35A26D43" w14:textId="7412F321" w:rsidTr="00E21969">
        <w:tc>
          <w:tcPr>
            <w:tcW w:w="4395" w:type="dxa"/>
          </w:tcPr>
          <w:p w14:paraId="726C9D55" w14:textId="21F5E2CB" w:rsidR="00E21969" w:rsidRPr="00BE784F" w:rsidRDefault="00E21969" w:rsidP="00FB7497">
            <w:pPr>
              <w:rPr>
                <w:rFonts w:cstheme="minorHAnsi"/>
                <w:sz w:val="18"/>
                <w:szCs w:val="18"/>
              </w:rPr>
            </w:pPr>
            <w:r w:rsidRPr="00B3078A">
              <w:rPr>
                <w:rFonts w:cstheme="minorHAnsi"/>
                <w:sz w:val="18"/>
                <w:szCs w:val="18"/>
              </w:rPr>
              <w:t>Virksomheder med offentligt driftstilskud skal vurdere på, hvorvidt tilskud til drift udgør over halvdelen og forventes vedvarende at dække halvdelen eller mere af institutionens ordinære driftsudgifter. Hvis virksomheden både modtager driftstilskud samt øremærkede projekttilskud fra det offentlige, kan det så bekræftes, at det alene er driftstilskud, som skal medregnes som ”offentligt tilskud”, når det skal vurderes, hvorvidt over halvdelen dækker ordinære driftsudgifter. Øremærkede projekttilskud har tilknyttede betingelser og det er derfor vores opfattelse, at det ikke skal kvalificeres som driftstilskud.</w:t>
            </w:r>
          </w:p>
        </w:tc>
        <w:tc>
          <w:tcPr>
            <w:tcW w:w="6378" w:type="dxa"/>
          </w:tcPr>
          <w:p w14:paraId="25B8F957" w14:textId="77777777" w:rsidR="00E21969" w:rsidRPr="00B3078A" w:rsidRDefault="00E21969" w:rsidP="00B3078A">
            <w:pPr>
              <w:rPr>
                <w:rFonts w:cstheme="minorHAnsi"/>
                <w:sz w:val="18"/>
                <w:szCs w:val="18"/>
              </w:rPr>
            </w:pPr>
            <w:r w:rsidRPr="00B3078A">
              <w:rPr>
                <w:rFonts w:cstheme="minorHAnsi"/>
                <w:sz w:val="18"/>
                <w:szCs w:val="18"/>
              </w:rPr>
              <w:t>I udgangspunktet medregnes samlet offentligt tilskud.</w:t>
            </w:r>
          </w:p>
          <w:p w14:paraId="444241F7" w14:textId="77777777" w:rsidR="00E21969" w:rsidRPr="00B3078A" w:rsidRDefault="00E21969" w:rsidP="00B3078A">
            <w:pPr>
              <w:rPr>
                <w:rFonts w:cstheme="minorHAnsi"/>
                <w:sz w:val="18"/>
                <w:szCs w:val="18"/>
              </w:rPr>
            </w:pPr>
          </w:p>
          <w:p w14:paraId="611A08FF" w14:textId="77777777" w:rsidR="00E21969" w:rsidRDefault="00E21969" w:rsidP="00B3078A">
            <w:pPr>
              <w:rPr>
                <w:rFonts w:cstheme="minorHAnsi"/>
                <w:sz w:val="18"/>
                <w:szCs w:val="18"/>
              </w:rPr>
            </w:pPr>
            <w:r w:rsidRPr="00B3078A">
              <w:rPr>
                <w:rFonts w:cstheme="minorHAnsi"/>
                <w:sz w:val="18"/>
                <w:szCs w:val="18"/>
              </w:rPr>
              <w:t>Hvis overskridelsen af 50 % kriteriet skyldes et enestående forhold – f.eks. et afgrænset projekttilskud i et enkelt år, som ikke er en varig finansiering af virksomhedens løbende driftsomkostninger - kan virksomheden blive berettiget til kompensation.</w:t>
            </w:r>
          </w:p>
          <w:p w14:paraId="7F61269C" w14:textId="77777777" w:rsidR="00E21969" w:rsidRDefault="00E21969" w:rsidP="00B3078A">
            <w:pPr>
              <w:rPr>
                <w:rFonts w:cstheme="minorHAnsi"/>
                <w:sz w:val="18"/>
                <w:szCs w:val="18"/>
              </w:rPr>
            </w:pPr>
          </w:p>
          <w:p w14:paraId="011946CB" w14:textId="77777777" w:rsidR="00E21969" w:rsidRDefault="00E21969" w:rsidP="00B3078A">
            <w:pPr>
              <w:rPr>
                <w:rFonts w:cstheme="minorHAnsi"/>
                <w:sz w:val="18"/>
                <w:szCs w:val="18"/>
              </w:rPr>
            </w:pPr>
            <w:r>
              <w:rPr>
                <w:rFonts w:cstheme="minorHAnsi"/>
                <w:sz w:val="18"/>
                <w:szCs w:val="18"/>
              </w:rPr>
              <w:t xml:space="preserve">Vi har stillet et opfølgende spørgsmål til Erhvervsstyrelsen: </w:t>
            </w:r>
          </w:p>
          <w:p w14:paraId="48AD11C7" w14:textId="77777777" w:rsidR="00E21969" w:rsidRDefault="00E21969" w:rsidP="00B3078A">
            <w:pPr>
              <w:rPr>
                <w:rFonts w:cstheme="minorHAnsi"/>
                <w:sz w:val="18"/>
                <w:szCs w:val="18"/>
              </w:rPr>
            </w:pPr>
            <w:r w:rsidRPr="00B3078A">
              <w:rPr>
                <w:rFonts w:cstheme="minorHAnsi"/>
                <w:sz w:val="18"/>
                <w:szCs w:val="18"/>
              </w:rPr>
              <w:t>Svaret indeholder at virksomheden ”kan blive” berettiget til kompensation. Hvorfor er svaret ikke ”er” berettiget til kompensation?</w:t>
            </w:r>
          </w:p>
          <w:p w14:paraId="5184564D" w14:textId="77777777" w:rsidR="00E21969" w:rsidRDefault="00E21969" w:rsidP="00B3078A">
            <w:pPr>
              <w:rPr>
                <w:rFonts w:cstheme="minorHAnsi"/>
                <w:sz w:val="18"/>
                <w:szCs w:val="18"/>
              </w:rPr>
            </w:pPr>
          </w:p>
          <w:p w14:paraId="5860A0A2" w14:textId="7D218D4D" w:rsidR="00E21969" w:rsidRDefault="00E21969" w:rsidP="00094F4A">
            <w:pPr>
              <w:rPr>
                <w:rFonts w:eastAsia="Times New Roman" w:cstheme="minorHAnsi"/>
                <w:sz w:val="18"/>
                <w:szCs w:val="18"/>
                <w:lang w:eastAsia="da-DK"/>
              </w:rPr>
            </w:pPr>
            <w:r>
              <w:rPr>
                <w:rFonts w:eastAsia="Times New Roman" w:cstheme="minorHAnsi"/>
                <w:sz w:val="18"/>
                <w:szCs w:val="18"/>
                <w:lang w:eastAsia="da-DK"/>
              </w:rPr>
              <w:t>Erhvervsstyrelsen:</w:t>
            </w:r>
          </w:p>
          <w:p w14:paraId="5CEFAE40" w14:textId="1F31E666" w:rsidR="00E21969" w:rsidRDefault="00E21969" w:rsidP="00094F4A">
            <w:pPr>
              <w:rPr>
                <w:rFonts w:eastAsia="Times New Roman" w:cstheme="minorHAnsi"/>
                <w:sz w:val="18"/>
                <w:szCs w:val="18"/>
                <w:lang w:eastAsia="da-DK"/>
              </w:rPr>
            </w:pPr>
            <w:r>
              <w:rPr>
                <w:rFonts w:eastAsia="Times New Roman" w:cstheme="minorHAnsi"/>
                <w:sz w:val="18"/>
                <w:szCs w:val="18"/>
                <w:lang w:eastAsia="da-DK"/>
              </w:rPr>
              <w:t>Jf. §2 stk. 3 lægges der vægt på at det ikke er et vedvarende tilskud samt at den samlede ramme for tilskud ikke fremover forventes at overstige 50%. Hvorvidt en virksomhed er berettiget til kompensation, vil bero på em samlet vurdering af den konkrete ansøgning; dvs. herunder at virksomheden i øvrigt opfyldet alle øvrige kriterier for kompensation.</w:t>
            </w:r>
          </w:p>
          <w:p w14:paraId="0DB19F74" w14:textId="328FCBA5" w:rsidR="00E21969" w:rsidRPr="00BE784F" w:rsidRDefault="00E21969" w:rsidP="00B3078A">
            <w:pPr>
              <w:rPr>
                <w:rFonts w:cstheme="minorHAnsi"/>
                <w:sz w:val="18"/>
                <w:szCs w:val="18"/>
              </w:rPr>
            </w:pPr>
          </w:p>
        </w:tc>
        <w:tc>
          <w:tcPr>
            <w:tcW w:w="2552" w:type="dxa"/>
          </w:tcPr>
          <w:p w14:paraId="4C9D21AE" w14:textId="77777777" w:rsidR="00E21969" w:rsidRDefault="00E21969" w:rsidP="00797362">
            <w:pPr>
              <w:rPr>
                <w:rFonts w:cstheme="minorHAnsi"/>
                <w:sz w:val="18"/>
                <w:szCs w:val="18"/>
              </w:rPr>
            </w:pPr>
            <w:r>
              <w:rPr>
                <w:rFonts w:cstheme="minorHAnsi"/>
                <w:sz w:val="18"/>
                <w:szCs w:val="18"/>
              </w:rPr>
              <w:t>Erhvervsstyrelsen</w:t>
            </w:r>
          </w:p>
          <w:p w14:paraId="0941CDB2" w14:textId="77777777" w:rsidR="00E21969" w:rsidRDefault="00E21969" w:rsidP="00797362">
            <w:pPr>
              <w:rPr>
                <w:rFonts w:cstheme="minorHAnsi"/>
                <w:sz w:val="18"/>
                <w:szCs w:val="18"/>
              </w:rPr>
            </w:pPr>
          </w:p>
          <w:p w14:paraId="1F57CC96" w14:textId="77777777" w:rsidR="00E21969" w:rsidRDefault="00E21969" w:rsidP="00797362">
            <w:pPr>
              <w:rPr>
                <w:rFonts w:cstheme="minorHAnsi"/>
                <w:sz w:val="18"/>
                <w:szCs w:val="18"/>
              </w:rPr>
            </w:pPr>
          </w:p>
          <w:p w14:paraId="51C51A2B" w14:textId="77777777" w:rsidR="00E21969" w:rsidRDefault="00E21969" w:rsidP="00797362">
            <w:pPr>
              <w:rPr>
                <w:rFonts w:cstheme="minorHAnsi"/>
                <w:sz w:val="18"/>
                <w:szCs w:val="18"/>
              </w:rPr>
            </w:pPr>
          </w:p>
          <w:p w14:paraId="6F2467C8" w14:textId="77777777" w:rsidR="00E21969" w:rsidRDefault="00E21969" w:rsidP="00797362">
            <w:pPr>
              <w:rPr>
                <w:rFonts w:cstheme="minorHAnsi"/>
                <w:sz w:val="18"/>
                <w:szCs w:val="18"/>
              </w:rPr>
            </w:pPr>
          </w:p>
          <w:p w14:paraId="56F1E3FA" w14:textId="77777777" w:rsidR="00E21969" w:rsidRDefault="00E21969" w:rsidP="00797362">
            <w:pPr>
              <w:rPr>
                <w:rFonts w:cstheme="minorHAnsi"/>
                <w:sz w:val="18"/>
                <w:szCs w:val="18"/>
              </w:rPr>
            </w:pPr>
          </w:p>
          <w:p w14:paraId="2A060D9C" w14:textId="77777777" w:rsidR="00E21969" w:rsidRDefault="00E21969" w:rsidP="00797362">
            <w:pPr>
              <w:rPr>
                <w:rFonts w:cstheme="minorHAnsi"/>
                <w:sz w:val="18"/>
                <w:szCs w:val="18"/>
              </w:rPr>
            </w:pPr>
          </w:p>
          <w:p w14:paraId="386BDE61" w14:textId="77777777" w:rsidR="00E21969" w:rsidRDefault="00E21969" w:rsidP="00797362">
            <w:pPr>
              <w:rPr>
                <w:rFonts w:cstheme="minorHAnsi"/>
                <w:sz w:val="18"/>
                <w:szCs w:val="18"/>
              </w:rPr>
            </w:pPr>
            <w:r>
              <w:rPr>
                <w:rFonts w:cstheme="minorHAnsi"/>
                <w:sz w:val="18"/>
                <w:szCs w:val="18"/>
              </w:rPr>
              <w:t>FSR – danske revisorer</w:t>
            </w:r>
          </w:p>
          <w:p w14:paraId="15B97C89" w14:textId="77777777" w:rsidR="00E21969" w:rsidRDefault="00E21969" w:rsidP="00797362">
            <w:pPr>
              <w:rPr>
                <w:rFonts w:cstheme="minorHAnsi"/>
                <w:sz w:val="18"/>
                <w:szCs w:val="18"/>
              </w:rPr>
            </w:pPr>
          </w:p>
          <w:p w14:paraId="6AC80EA6" w14:textId="77777777" w:rsidR="00E21969" w:rsidRDefault="00E21969" w:rsidP="00797362">
            <w:pPr>
              <w:rPr>
                <w:rFonts w:cstheme="minorHAnsi"/>
                <w:sz w:val="18"/>
                <w:szCs w:val="18"/>
              </w:rPr>
            </w:pPr>
          </w:p>
          <w:p w14:paraId="0E9AB84C" w14:textId="77777777" w:rsidR="00E21969" w:rsidRDefault="00E21969" w:rsidP="00797362">
            <w:pPr>
              <w:rPr>
                <w:rFonts w:cstheme="minorHAnsi"/>
                <w:sz w:val="18"/>
                <w:szCs w:val="18"/>
              </w:rPr>
            </w:pPr>
          </w:p>
          <w:p w14:paraId="3A088533" w14:textId="466366F8" w:rsidR="00E21969" w:rsidRPr="00BE784F" w:rsidRDefault="00E21969" w:rsidP="00797362">
            <w:pPr>
              <w:rPr>
                <w:rFonts w:cstheme="minorHAnsi"/>
                <w:sz w:val="18"/>
                <w:szCs w:val="18"/>
              </w:rPr>
            </w:pPr>
            <w:r>
              <w:rPr>
                <w:rFonts w:cstheme="minorHAnsi"/>
                <w:sz w:val="18"/>
                <w:szCs w:val="18"/>
              </w:rPr>
              <w:t>Erhvervsstyrelsen</w:t>
            </w:r>
          </w:p>
        </w:tc>
        <w:tc>
          <w:tcPr>
            <w:tcW w:w="1984" w:type="dxa"/>
          </w:tcPr>
          <w:p w14:paraId="2B20B8BC" w14:textId="77777777" w:rsidR="00E21969" w:rsidRDefault="00E21969" w:rsidP="00797362">
            <w:pPr>
              <w:rPr>
                <w:rFonts w:cstheme="minorHAnsi"/>
                <w:sz w:val="18"/>
                <w:szCs w:val="18"/>
              </w:rPr>
            </w:pPr>
            <w:r>
              <w:rPr>
                <w:rFonts w:cstheme="minorHAnsi"/>
                <w:sz w:val="18"/>
                <w:szCs w:val="18"/>
              </w:rPr>
              <w:t>4. april 2020</w:t>
            </w:r>
          </w:p>
          <w:p w14:paraId="5CE430B2" w14:textId="77777777" w:rsidR="00E21969" w:rsidRDefault="00E21969" w:rsidP="00797362">
            <w:pPr>
              <w:rPr>
                <w:rFonts w:cstheme="minorHAnsi"/>
                <w:sz w:val="18"/>
                <w:szCs w:val="18"/>
              </w:rPr>
            </w:pPr>
          </w:p>
          <w:p w14:paraId="0E7AB335" w14:textId="77777777" w:rsidR="00E21969" w:rsidRDefault="00E21969" w:rsidP="00797362">
            <w:pPr>
              <w:rPr>
                <w:rFonts w:cstheme="minorHAnsi"/>
                <w:sz w:val="18"/>
                <w:szCs w:val="18"/>
              </w:rPr>
            </w:pPr>
          </w:p>
          <w:p w14:paraId="06E7CF4B" w14:textId="77777777" w:rsidR="00E21969" w:rsidRDefault="00E21969" w:rsidP="00797362">
            <w:pPr>
              <w:rPr>
                <w:rFonts w:cstheme="minorHAnsi"/>
                <w:sz w:val="18"/>
                <w:szCs w:val="18"/>
              </w:rPr>
            </w:pPr>
          </w:p>
          <w:p w14:paraId="0337EBE6" w14:textId="77777777" w:rsidR="00E21969" w:rsidRDefault="00E21969" w:rsidP="00797362">
            <w:pPr>
              <w:rPr>
                <w:rFonts w:cstheme="minorHAnsi"/>
                <w:sz w:val="18"/>
                <w:szCs w:val="18"/>
              </w:rPr>
            </w:pPr>
          </w:p>
          <w:p w14:paraId="1E66B8B0" w14:textId="77777777" w:rsidR="00E21969" w:rsidRDefault="00E21969" w:rsidP="00797362">
            <w:pPr>
              <w:rPr>
                <w:rFonts w:cstheme="minorHAnsi"/>
                <w:sz w:val="18"/>
                <w:szCs w:val="18"/>
              </w:rPr>
            </w:pPr>
          </w:p>
          <w:p w14:paraId="4539C9AB" w14:textId="77777777" w:rsidR="00E21969" w:rsidRDefault="00E21969" w:rsidP="00797362">
            <w:pPr>
              <w:rPr>
                <w:rFonts w:cstheme="minorHAnsi"/>
                <w:sz w:val="18"/>
                <w:szCs w:val="18"/>
              </w:rPr>
            </w:pPr>
          </w:p>
          <w:p w14:paraId="522C9C0A" w14:textId="77777777" w:rsidR="00E21969" w:rsidRDefault="00E21969" w:rsidP="00797362">
            <w:pPr>
              <w:rPr>
                <w:rFonts w:cstheme="minorHAnsi"/>
                <w:sz w:val="18"/>
                <w:szCs w:val="18"/>
              </w:rPr>
            </w:pPr>
            <w:r>
              <w:rPr>
                <w:rFonts w:cstheme="minorHAnsi"/>
                <w:sz w:val="18"/>
                <w:szCs w:val="18"/>
              </w:rPr>
              <w:t>u/dato</w:t>
            </w:r>
          </w:p>
          <w:p w14:paraId="6AA94E83" w14:textId="77777777" w:rsidR="00E21969" w:rsidRDefault="00E21969" w:rsidP="00797362">
            <w:pPr>
              <w:rPr>
                <w:rFonts w:cstheme="minorHAnsi"/>
                <w:sz w:val="18"/>
                <w:szCs w:val="18"/>
              </w:rPr>
            </w:pPr>
          </w:p>
          <w:p w14:paraId="3B3F71A3" w14:textId="77777777" w:rsidR="00E21969" w:rsidRDefault="00E21969" w:rsidP="00797362">
            <w:pPr>
              <w:rPr>
                <w:rFonts w:cstheme="minorHAnsi"/>
                <w:sz w:val="18"/>
                <w:szCs w:val="18"/>
              </w:rPr>
            </w:pPr>
          </w:p>
          <w:p w14:paraId="2A0472E6" w14:textId="77777777" w:rsidR="00E21969" w:rsidRDefault="00E21969" w:rsidP="00797362">
            <w:pPr>
              <w:rPr>
                <w:rFonts w:cstheme="minorHAnsi"/>
                <w:sz w:val="18"/>
                <w:szCs w:val="18"/>
              </w:rPr>
            </w:pPr>
          </w:p>
          <w:p w14:paraId="5A241765" w14:textId="41448E85" w:rsidR="00E21969" w:rsidRPr="00BE784F" w:rsidRDefault="00E21969" w:rsidP="00797362">
            <w:pPr>
              <w:rPr>
                <w:rFonts w:cstheme="minorHAnsi"/>
                <w:sz w:val="18"/>
                <w:szCs w:val="18"/>
              </w:rPr>
            </w:pPr>
            <w:r>
              <w:rPr>
                <w:rFonts w:cstheme="minorHAnsi"/>
                <w:sz w:val="18"/>
                <w:szCs w:val="18"/>
              </w:rPr>
              <w:t>9. juni 2020</w:t>
            </w:r>
          </w:p>
        </w:tc>
      </w:tr>
      <w:tr w:rsidR="00E21969" w:rsidRPr="000F1DB1" w14:paraId="0C771BB2" w14:textId="77777777" w:rsidTr="00E21969">
        <w:tc>
          <w:tcPr>
            <w:tcW w:w="4395" w:type="dxa"/>
          </w:tcPr>
          <w:p w14:paraId="4BE530F5" w14:textId="77777777" w:rsidR="00E21969" w:rsidRPr="00F279CB" w:rsidRDefault="00E21969" w:rsidP="00F279CB">
            <w:pPr>
              <w:rPr>
                <w:rFonts w:cstheme="minorHAnsi"/>
                <w:sz w:val="18"/>
                <w:szCs w:val="18"/>
              </w:rPr>
            </w:pPr>
            <w:r w:rsidRPr="00F279CB">
              <w:rPr>
                <w:rFonts w:cstheme="minorHAnsi"/>
                <w:sz w:val="18"/>
                <w:szCs w:val="18"/>
              </w:rPr>
              <w:t>Et datterselskab i en dansk koncern har ansættelseskontrakt med en række fast tilknyttede medarbejdere, der påtænkes hjemsendt med løn. Ansættelse kontrakterne mellem datterselskabet og den ansatte er indgået forud for 9/3 – ofte flere år forud.</w:t>
            </w:r>
          </w:p>
          <w:p w14:paraId="3293F801" w14:textId="77777777" w:rsidR="00E21969" w:rsidRPr="00F279CB" w:rsidRDefault="00E21969" w:rsidP="00F279CB">
            <w:pPr>
              <w:rPr>
                <w:rFonts w:cstheme="minorHAnsi"/>
                <w:sz w:val="18"/>
                <w:szCs w:val="18"/>
              </w:rPr>
            </w:pPr>
            <w:r w:rsidRPr="00F279CB">
              <w:rPr>
                <w:rFonts w:cstheme="minorHAnsi"/>
                <w:sz w:val="18"/>
                <w:szCs w:val="18"/>
              </w:rPr>
              <w:t xml:space="preserve">Selve lønindberetningen er foretaget af et koncernforbudent selskab, der varetager lønadministrationen i koncernen. Af administrative årsager er A-indkomst, A-skat m.v. indberettet under administrationsselskabets CVR-nr. Selve lønomkostningen er afholdt af datterselskabet. </w:t>
            </w:r>
          </w:p>
          <w:p w14:paraId="719DFF66" w14:textId="77777777" w:rsidR="00E21969" w:rsidRPr="00F279CB" w:rsidRDefault="00E21969" w:rsidP="00F279CB">
            <w:pPr>
              <w:rPr>
                <w:rFonts w:cstheme="minorHAnsi"/>
                <w:sz w:val="18"/>
                <w:szCs w:val="18"/>
              </w:rPr>
            </w:pPr>
            <w:r w:rsidRPr="00F279CB">
              <w:rPr>
                <w:rFonts w:cstheme="minorHAnsi"/>
                <w:sz w:val="18"/>
                <w:szCs w:val="18"/>
              </w:rPr>
              <w:t>Kan datterselskabet hjemsende medarbejderne og opnå lønkompensation?</w:t>
            </w:r>
          </w:p>
          <w:p w14:paraId="555BDF5E" w14:textId="77777777" w:rsidR="00E21969" w:rsidRPr="00F279CB" w:rsidRDefault="00E21969" w:rsidP="00F279CB">
            <w:pPr>
              <w:rPr>
                <w:rFonts w:cstheme="minorHAnsi"/>
                <w:sz w:val="18"/>
                <w:szCs w:val="18"/>
              </w:rPr>
            </w:pPr>
            <w:r w:rsidRPr="00F279CB">
              <w:rPr>
                <w:rFonts w:cstheme="minorHAnsi"/>
                <w:sz w:val="18"/>
                <w:szCs w:val="18"/>
              </w:rPr>
              <w:t>Ændres svaret, hvis datterselskabet overtager lønadministrationen i hjemsendelsesperioden og indberetter?</w:t>
            </w:r>
          </w:p>
          <w:p w14:paraId="0BF3E312" w14:textId="409507F8" w:rsidR="00E21969" w:rsidRPr="00B3078A" w:rsidRDefault="00E21969" w:rsidP="00F279CB">
            <w:pPr>
              <w:rPr>
                <w:rFonts w:cstheme="minorHAnsi"/>
                <w:sz w:val="18"/>
                <w:szCs w:val="18"/>
              </w:rPr>
            </w:pPr>
            <w:r w:rsidRPr="00F279CB">
              <w:rPr>
                <w:rFonts w:cstheme="minorHAnsi"/>
                <w:sz w:val="18"/>
                <w:szCs w:val="18"/>
              </w:rPr>
              <w:t>(Ansættelseskontrakterne er indgået forud 9/3 2020)</w:t>
            </w:r>
          </w:p>
        </w:tc>
        <w:tc>
          <w:tcPr>
            <w:tcW w:w="6378" w:type="dxa"/>
          </w:tcPr>
          <w:p w14:paraId="70BEA84E" w14:textId="382AEE27" w:rsidR="00E21969" w:rsidRDefault="00E21969" w:rsidP="00F279CB">
            <w:pPr>
              <w:rPr>
                <w:rFonts w:eastAsia="Times New Roman" w:cstheme="minorHAnsi"/>
                <w:sz w:val="18"/>
                <w:szCs w:val="18"/>
                <w:lang w:eastAsia="da-DK"/>
              </w:rPr>
            </w:pPr>
            <w:r>
              <w:rPr>
                <w:rFonts w:eastAsia="Times New Roman" w:cstheme="minorHAnsi"/>
                <w:sz w:val="18"/>
                <w:szCs w:val="18"/>
                <w:lang w:eastAsia="da-DK"/>
              </w:rPr>
              <w:t>Afventer svar fra Erhvervsstyrelsen</w:t>
            </w:r>
          </w:p>
          <w:p w14:paraId="3A4456B7" w14:textId="77777777" w:rsidR="00E21969" w:rsidRDefault="00E21969" w:rsidP="00F279CB">
            <w:pPr>
              <w:rPr>
                <w:rFonts w:eastAsia="Times New Roman" w:cstheme="minorHAnsi"/>
                <w:sz w:val="18"/>
                <w:szCs w:val="18"/>
                <w:lang w:eastAsia="da-DK"/>
              </w:rPr>
            </w:pPr>
          </w:p>
          <w:p w14:paraId="506E294B" w14:textId="5D4BA6A1" w:rsidR="00E21969" w:rsidRDefault="00E21969" w:rsidP="00F279CB">
            <w:pPr>
              <w:rPr>
                <w:rFonts w:eastAsia="Times New Roman" w:cstheme="minorHAnsi"/>
                <w:sz w:val="18"/>
                <w:szCs w:val="18"/>
                <w:lang w:eastAsia="da-DK"/>
              </w:rPr>
            </w:pPr>
            <w:r>
              <w:rPr>
                <w:rFonts w:eastAsia="Times New Roman" w:cstheme="minorHAnsi"/>
                <w:sz w:val="18"/>
                <w:szCs w:val="18"/>
                <w:lang w:eastAsia="da-DK"/>
              </w:rPr>
              <w:t>Virksomheden, der søger om lønkompensation skal forestå udbetalingen af løn til de medarbejdere, der søges om lønkompensation for.</w:t>
            </w:r>
          </w:p>
          <w:p w14:paraId="265AE2A3" w14:textId="77777777" w:rsidR="00E21969" w:rsidRPr="00B3078A" w:rsidRDefault="00E21969" w:rsidP="00B3078A">
            <w:pPr>
              <w:rPr>
                <w:rFonts w:cstheme="minorHAnsi"/>
                <w:sz w:val="18"/>
                <w:szCs w:val="18"/>
              </w:rPr>
            </w:pPr>
          </w:p>
        </w:tc>
        <w:tc>
          <w:tcPr>
            <w:tcW w:w="2552" w:type="dxa"/>
          </w:tcPr>
          <w:p w14:paraId="3DC2757A" w14:textId="77777777" w:rsidR="00E21969" w:rsidRDefault="00E21969" w:rsidP="00797362">
            <w:pPr>
              <w:rPr>
                <w:rFonts w:cstheme="minorHAnsi"/>
                <w:sz w:val="18"/>
                <w:szCs w:val="18"/>
              </w:rPr>
            </w:pPr>
          </w:p>
          <w:p w14:paraId="6C0A5E3F" w14:textId="77777777" w:rsidR="00E21969" w:rsidRDefault="00E21969" w:rsidP="00797362">
            <w:pPr>
              <w:rPr>
                <w:rFonts w:cstheme="minorHAnsi"/>
                <w:sz w:val="18"/>
                <w:szCs w:val="18"/>
              </w:rPr>
            </w:pPr>
          </w:p>
          <w:p w14:paraId="07B54A6E" w14:textId="58EDB49E" w:rsidR="00E21969" w:rsidRDefault="00E21969" w:rsidP="00797362">
            <w:pPr>
              <w:rPr>
                <w:rFonts w:cstheme="minorHAnsi"/>
                <w:sz w:val="18"/>
                <w:szCs w:val="18"/>
              </w:rPr>
            </w:pPr>
            <w:r>
              <w:rPr>
                <w:rFonts w:cstheme="minorHAnsi"/>
                <w:sz w:val="18"/>
                <w:szCs w:val="18"/>
              </w:rPr>
              <w:t>Erhvervsstyrelsen</w:t>
            </w:r>
          </w:p>
        </w:tc>
        <w:tc>
          <w:tcPr>
            <w:tcW w:w="1984" w:type="dxa"/>
          </w:tcPr>
          <w:p w14:paraId="121A9F10" w14:textId="77777777" w:rsidR="00E21969" w:rsidRDefault="00E21969" w:rsidP="00797362">
            <w:pPr>
              <w:rPr>
                <w:rFonts w:cstheme="minorHAnsi"/>
                <w:sz w:val="18"/>
                <w:szCs w:val="18"/>
              </w:rPr>
            </w:pPr>
            <w:r>
              <w:rPr>
                <w:rFonts w:cstheme="minorHAnsi"/>
                <w:sz w:val="18"/>
                <w:szCs w:val="18"/>
              </w:rPr>
              <w:t>4. maj 2020</w:t>
            </w:r>
          </w:p>
          <w:p w14:paraId="2B23E51C" w14:textId="77777777" w:rsidR="00E21969" w:rsidRDefault="00E21969" w:rsidP="00797362">
            <w:pPr>
              <w:rPr>
                <w:rFonts w:cstheme="minorHAnsi"/>
                <w:sz w:val="18"/>
                <w:szCs w:val="18"/>
              </w:rPr>
            </w:pPr>
          </w:p>
          <w:p w14:paraId="50F50ED0" w14:textId="3E8C3DAD" w:rsidR="00E21969" w:rsidRDefault="00E21969" w:rsidP="00797362">
            <w:pPr>
              <w:rPr>
                <w:rFonts w:cstheme="minorHAnsi"/>
                <w:sz w:val="18"/>
                <w:szCs w:val="18"/>
              </w:rPr>
            </w:pPr>
            <w:r>
              <w:rPr>
                <w:rFonts w:cstheme="minorHAnsi"/>
                <w:sz w:val="18"/>
                <w:szCs w:val="18"/>
              </w:rPr>
              <w:t>9. juni 2020</w:t>
            </w:r>
          </w:p>
        </w:tc>
      </w:tr>
      <w:tr w:rsidR="00E21969" w:rsidRPr="000F1DB1" w14:paraId="097CEB34" w14:textId="77777777" w:rsidTr="00E21969">
        <w:tc>
          <w:tcPr>
            <w:tcW w:w="4395" w:type="dxa"/>
          </w:tcPr>
          <w:p w14:paraId="7ED5BCC5" w14:textId="00C086BB" w:rsidR="00E21969" w:rsidRPr="00F332E1" w:rsidRDefault="00E21969" w:rsidP="005958B4">
            <w:pPr>
              <w:rPr>
                <w:rFonts w:cstheme="minorHAnsi"/>
                <w:b/>
                <w:bCs/>
                <w:sz w:val="18"/>
                <w:szCs w:val="18"/>
              </w:rPr>
            </w:pPr>
            <w:r>
              <w:rPr>
                <w:rFonts w:cstheme="minorHAnsi"/>
                <w:b/>
                <w:bCs/>
                <w:sz w:val="18"/>
                <w:szCs w:val="18"/>
              </w:rPr>
              <w:t xml:space="preserve">Spørgsmål til </w:t>
            </w:r>
            <w:r w:rsidRPr="00F332E1">
              <w:rPr>
                <w:rFonts w:cstheme="minorHAnsi"/>
                <w:b/>
                <w:bCs/>
                <w:sz w:val="18"/>
                <w:szCs w:val="18"/>
              </w:rPr>
              <w:t>Politisk aftale af 20. september 2020</w:t>
            </w:r>
          </w:p>
          <w:p w14:paraId="649E3C66" w14:textId="5C3881BB" w:rsidR="00E21969" w:rsidRDefault="00E21969" w:rsidP="005958B4">
            <w:pPr>
              <w:rPr>
                <w:rFonts w:cstheme="minorHAnsi"/>
                <w:sz w:val="18"/>
                <w:szCs w:val="18"/>
              </w:rPr>
            </w:pPr>
            <w:r>
              <w:rPr>
                <w:rFonts w:cstheme="minorHAnsi"/>
                <w:sz w:val="18"/>
                <w:szCs w:val="18"/>
              </w:rPr>
              <w:t xml:space="preserve">Ifølge den nyeste politiske aftale om kompensation til barer, restauranter, caféer mv af 20. september 2020, er det muligt for de omfattede virksomheder at benytte lønkompensationsordningen. </w:t>
            </w:r>
          </w:p>
          <w:p w14:paraId="257FEFA5" w14:textId="77777777" w:rsidR="00E21969" w:rsidRDefault="00E21969" w:rsidP="005958B4">
            <w:pPr>
              <w:rPr>
                <w:rFonts w:cstheme="minorHAnsi"/>
                <w:sz w:val="18"/>
                <w:szCs w:val="18"/>
              </w:rPr>
            </w:pPr>
          </w:p>
          <w:p w14:paraId="38195792" w14:textId="77777777" w:rsidR="00E21969" w:rsidRPr="00A07E57" w:rsidRDefault="00E21969" w:rsidP="005958B4">
            <w:pPr>
              <w:rPr>
                <w:rFonts w:cstheme="minorHAnsi"/>
                <w:sz w:val="18"/>
                <w:szCs w:val="18"/>
              </w:rPr>
            </w:pPr>
            <w:r>
              <w:rPr>
                <w:rFonts w:cstheme="minorHAnsi"/>
                <w:sz w:val="18"/>
                <w:szCs w:val="18"/>
              </w:rPr>
              <w:t>Forventer Erhvervsstyrelsen at der udstedes en ny bekendtgørelse – ændring til den nugældende bekendtgørelse (</w:t>
            </w:r>
            <w:r w:rsidRPr="00372499">
              <w:rPr>
                <w:rFonts w:cstheme="minorHAnsi"/>
                <w:sz w:val="18"/>
                <w:szCs w:val="18"/>
              </w:rPr>
              <w:t xml:space="preserve">BEK </w:t>
            </w:r>
            <w:proofErr w:type="spellStart"/>
            <w:r w:rsidRPr="00372499">
              <w:rPr>
                <w:rFonts w:cstheme="minorHAnsi"/>
                <w:sz w:val="18"/>
                <w:szCs w:val="18"/>
              </w:rPr>
              <w:t>nr</w:t>
            </w:r>
            <w:proofErr w:type="spellEnd"/>
            <w:r w:rsidRPr="00372499">
              <w:rPr>
                <w:rFonts w:cstheme="minorHAnsi"/>
                <w:sz w:val="18"/>
                <w:szCs w:val="18"/>
              </w:rPr>
              <w:t xml:space="preserve"> 1116 af 02/07/2020</w:t>
            </w:r>
            <w:r>
              <w:rPr>
                <w:rFonts w:cstheme="minorHAnsi"/>
                <w:sz w:val="18"/>
                <w:szCs w:val="18"/>
              </w:rPr>
              <w:t xml:space="preserve">) – der vil omfatte denne aftale? </w:t>
            </w:r>
          </w:p>
          <w:p w14:paraId="577A1765" w14:textId="77777777" w:rsidR="00E21969" w:rsidRPr="00F279CB" w:rsidRDefault="00E21969" w:rsidP="00F279CB">
            <w:pPr>
              <w:rPr>
                <w:rFonts w:cstheme="minorHAnsi"/>
                <w:sz w:val="18"/>
                <w:szCs w:val="18"/>
              </w:rPr>
            </w:pPr>
          </w:p>
        </w:tc>
        <w:tc>
          <w:tcPr>
            <w:tcW w:w="6378" w:type="dxa"/>
          </w:tcPr>
          <w:p w14:paraId="22019509" w14:textId="77777777" w:rsidR="00E21969" w:rsidRDefault="00E21969" w:rsidP="00F279CB">
            <w:pPr>
              <w:rPr>
                <w:rFonts w:eastAsia="Times New Roman" w:cstheme="minorHAnsi"/>
                <w:sz w:val="18"/>
                <w:szCs w:val="18"/>
                <w:lang w:eastAsia="da-DK"/>
              </w:rPr>
            </w:pPr>
            <w:r>
              <w:rPr>
                <w:rFonts w:eastAsia="Times New Roman" w:cstheme="minorHAnsi"/>
                <w:sz w:val="18"/>
                <w:szCs w:val="18"/>
                <w:lang w:eastAsia="da-DK"/>
              </w:rPr>
              <w:t>Afventer svar fra Erhvervsstyrelsen</w:t>
            </w:r>
          </w:p>
          <w:p w14:paraId="12EDF4A6" w14:textId="77777777" w:rsidR="00E21969" w:rsidRDefault="00E21969" w:rsidP="00F279CB">
            <w:pPr>
              <w:rPr>
                <w:rFonts w:eastAsia="Times New Roman" w:cstheme="minorHAnsi"/>
                <w:sz w:val="18"/>
                <w:szCs w:val="18"/>
                <w:lang w:eastAsia="da-DK"/>
              </w:rPr>
            </w:pPr>
          </w:p>
          <w:p w14:paraId="01E06878" w14:textId="70DBCEA9" w:rsidR="00E21969" w:rsidRDefault="00E21969" w:rsidP="005958B4">
            <w:pPr>
              <w:rPr>
                <w:rFonts w:eastAsia="Times New Roman" w:cstheme="minorHAnsi"/>
                <w:sz w:val="18"/>
                <w:szCs w:val="18"/>
                <w:lang w:eastAsia="da-DK"/>
              </w:rPr>
            </w:pPr>
            <w:r w:rsidRPr="005958B4">
              <w:rPr>
                <w:rFonts w:eastAsia="Times New Roman" w:cstheme="minorHAnsi"/>
                <w:sz w:val="18"/>
                <w:szCs w:val="18"/>
                <w:lang w:eastAsia="da-DK"/>
              </w:rPr>
              <w:t>Der udstedes en ny bekendtgørelse omhandlende den særlige forlængelse af lønkompensationsordningen for de virksomheder, der fortsat er omfattet af forbuddet mod at holde åbent.</w:t>
            </w:r>
          </w:p>
        </w:tc>
        <w:tc>
          <w:tcPr>
            <w:tcW w:w="2552" w:type="dxa"/>
          </w:tcPr>
          <w:p w14:paraId="2761719C" w14:textId="77777777" w:rsidR="00E21969" w:rsidRDefault="00E21969" w:rsidP="00797362">
            <w:pPr>
              <w:rPr>
                <w:rFonts w:cstheme="minorHAnsi"/>
                <w:sz w:val="18"/>
                <w:szCs w:val="18"/>
              </w:rPr>
            </w:pPr>
          </w:p>
          <w:p w14:paraId="7F9B4360" w14:textId="77777777" w:rsidR="00E21969" w:rsidRDefault="00E21969" w:rsidP="00797362">
            <w:pPr>
              <w:rPr>
                <w:rFonts w:cstheme="minorHAnsi"/>
                <w:sz w:val="18"/>
                <w:szCs w:val="18"/>
              </w:rPr>
            </w:pPr>
          </w:p>
          <w:p w14:paraId="191470DA" w14:textId="7D6317DA" w:rsidR="00E21969" w:rsidRDefault="00E21969" w:rsidP="00797362">
            <w:pPr>
              <w:rPr>
                <w:rFonts w:cstheme="minorHAnsi"/>
                <w:sz w:val="18"/>
                <w:szCs w:val="18"/>
              </w:rPr>
            </w:pPr>
            <w:r>
              <w:rPr>
                <w:rFonts w:cstheme="minorHAnsi"/>
                <w:sz w:val="18"/>
                <w:szCs w:val="18"/>
              </w:rPr>
              <w:t>Erhvervsstyrelsen</w:t>
            </w:r>
          </w:p>
        </w:tc>
        <w:tc>
          <w:tcPr>
            <w:tcW w:w="1984" w:type="dxa"/>
          </w:tcPr>
          <w:p w14:paraId="074A5875" w14:textId="77777777" w:rsidR="00E21969" w:rsidRDefault="00E21969" w:rsidP="00797362">
            <w:pPr>
              <w:rPr>
                <w:rFonts w:cstheme="minorHAnsi"/>
                <w:sz w:val="18"/>
                <w:szCs w:val="18"/>
              </w:rPr>
            </w:pPr>
            <w:r>
              <w:rPr>
                <w:rFonts w:cstheme="minorHAnsi"/>
                <w:sz w:val="18"/>
                <w:szCs w:val="18"/>
              </w:rPr>
              <w:t>23. september 2020</w:t>
            </w:r>
          </w:p>
          <w:p w14:paraId="349AA920" w14:textId="77777777" w:rsidR="00E21969" w:rsidRDefault="00E21969" w:rsidP="00797362">
            <w:pPr>
              <w:rPr>
                <w:rFonts w:cstheme="minorHAnsi"/>
                <w:sz w:val="18"/>
                <w:szCs w:val="18"/>
              </w:rPr>
            </w:pPr>
          </w:p>
          <w:p w14:paraId="2C570A3E" w14:textId="0614BE7A" w:rsidR="00E21969" w:rsidRPr="005958B4" w:rsidRDefault="00E21969" w:rsidP="005958B4">
            <w:pPr>
              <w:rPr>
                <w:rFonts w:eastAsia="Times New Roman" w:cstheme="minorHAnsi"/>
                <w:sz w:val="18"/>
                <w:szCs w:val="18"/>
                <w:lang w:eastAsia="da-DK"/>
              </w:rPr>
            </w:pPr>
            <w:r w:rsidRPr="005958B4">
              <w:rPr>
                <w:rFonts w:eastAsia="Times New Roman" w:cstheme="minorHAnsi"/>
                <w:sz w:val="18"/>
                <w:szCs w:val="18"/>
                <w:lang w:eastAsia="da-DK"/>
              </w:rPr>
              <w:t>4</w:t>
            </w:r>
            <w:r>
              <w:rPr>
                <w:rFonts w:eastAsia="Times New Roman" w:cstheme="minorHAnsi"/>
                <w:sz w:val="18"/>
                <w:szCs w:val="18"/>
                <w:lang w:eastAsia="da-DK"/>
              </w:rPr>
              <w:t xml:space="preserve">. oktober </w:t>
            </w:r>
            <w:r w:rsidRPr="005958B4">
              <w:rPr>
                <w:rFonts w:eastAsia="Times New Roman" w:cstheme="minorHAnsi"/>
                <w:sz w:val="18"/>
                <w:szCs w:val="18"/>
                <w:lang w:eastAsia="da-DK"/>
              </w:rPr>
              <w:t>20</w:t>
            </w:r>
            <w:r>
              <w:rPr>
                <w:rFonts w:eastAsia="Times New Roman" w:cstheme="minorHAnsi"/>
                <w:sz w:val="18"/>
                <w:szCs w:val="18"/>
                <w:lang w:eastAsia="da-DK"/>
              </w:rPr>
              <w:t>20</w:t>
            </w:r>
          </w:p>
          <w:p w14:paraId="403A29F3" w14:textId="4A3028D1" w:rsidR="00E21969" w:rsidRDefault="00E21969" w:rsidP="00797362">
            <w:pPr>
              <w:rPr>
                <w:rFonts w:cstheme="minorHAnsi"/>
                <w:sz w:val="18"/>
                <w:szCs w:val="18"/>
              </w:rPr>
            </w:pPr>
          </w:p>
        </w:tc>
      </w:tr>
      <w:tr w:rsidR="00E21969" w:rsidRPr="000F1DB1" w14:paraId="54828F0E" w14:textId="77777777" w:rsidTr="00E21969">
        <w:tc>
          <w:tcPr>
            <w:tcW w:w="4395" w:type="dxa"/>
          </w:tcPr>
          <w:p w14:paraId="186DF421" w14:textId="5B35F5B0" w:rsidR="00E21969" w:rsidRPr="008B7486" w:rsidRDefault="00E21969" w:rsidP="005958B4">
            <w:pPr>
              <w:rPr>
                <w:rFonts w:cstheme="minorHAnsi"/>
                <w:b/>
                <w:bCs/>
                <w:sz w:val="18"/>
                <w:szCs w:val="18"/>
              </w:rPr>
            </w:pPr>
            <w:r w:rsidRPr="008B7486">
              <w:rPr>
                <w:rFonts w:cstheme="minorHAnsi"/>
                <w:b/>
                <w:bCs/>
                <w:sz w:val="18"/>
                <w:szCs w:val="18"/>
              </w:rPr>
              <w:t>Spørgsmål til pendlingskompensationsordningen</w:t>
            </w:r>
          </w:p>
          <w:p w14:paraId="7833183E" w14:textId="401F41D2" w:rsidR="00E21969" w:rsidRDefault="00E21969" w:rsidP="005958B4">
            <w:pPr>
              <w:rPr>
                <w:rFonts w:cstheme="minorHAnsi"/>
                <w:sz w:val="18"/>
                <w:szCs w:val="18"/>
              </w:rPr>
            </w:pPr>
          </w:p>
          <w:p w14:paraId="0A2CE9D0" w14:textId="5B6EB9BE" w:rsidR="00E21969" w:rsidRPr="008B7486" w:rsidRDefault="00E21969" w:rsidP="005958B4">
            <w:pPr>
              <w:rPr>
                <w:rFonts w:cstheme="minorHAnsi"/>
                <w:sz w:val="18"/>
                <w:szCs w:val="18"/>
              </w:rPr>
            </w:pPr>
            <w:r>
              <w:rPr>
                <w:sz w:val="18"/>
                <w:szCs w:val="18"/>
              </w:rPr>
              <w:t xml:space="preserve">Skal </w:t>
            </w:r>
            <w:r w:rsidRPr="008B7486">
              <w:rPr>
                <w:sz w:val="18"/>
                <w:szCs w:val="18"/>
              </w:rPr>
              <w:t xml:space="preserve">en virksomhed have hjemsted i Hjørring, Frederikshavn, Brønderslev, Jammerbugt, Vesthimmerland, Thisted eller Læsø Kommune, for at være omfattet af pendlerordningen, eller om det er uden betydning, så længe virksomheden har medarbejdere, som er bosiddende i en af de syv kommuner og </w:t>
            </w:r>
            <w:r>
              <w:rPr>
                <w:sz w:val="18"/>
                <w:szCs w:val="18"/>
              </w:rPr>
              <w:t xml:space="preserve">er </w:t>
            </w:r>
            <w:r w:rsidRPr="008B7486">
              <w:rPr>
                <w:sz w:val="18"/>
                <w:szCs w:val="18"/>
              </w:rPr>
              <w:t>dermed berørt af pendlingsrestriktionerne</w:t>
            </w:r>
          </w:p>
          <w:p w14:paraId="702CF353" w14:textId="4D3B54DA" w:rsidR="00E21969" w:rsidRPr="008B7486" w:rsidRDefault="00E21969" w:rsidP="005958B4">
            <w:pPr>
              <w:rPr>
                <w:rFonts w:cstheme="minorHAnsi"/>
                <w:sz w:val="18"/>
                <w:szCs w:val="18"/>
              </w:rPr>
            </w:pPr>
          </w:p>
        </w:tc>
        <w:tc>
          <w:tcPr>
            <w:tcW w:w="6378" w:type="dxa"/>
          </w:tcPr>
          <w:p w14:paraId="2A7F3F5B" w14:textId="77777777" w:rsidR="00E21969" w:rsidRPr="008B7486" w:rsidRDefault="00E21969" w:rsidP="00F279CB">
            <w:pPr>
              <w:rPr>
                <w:rFonts w:eastAsia="Times New Roman" w:cstheme="minorHAnsi"/>
                <w:sz w:val="18"/>
                <w:szCs w:val="18"/>
                <w:lang w:eastAsia="da-DK"/>
              </w:rPr>
            </w:pPr>
            <w:r w:rsidRPr="008B7486">
              <w:rPr>
                <w:rFonts w:eastAsia="Times New Roman" w:cstheme="minorHAnsi"/>
                <w:sz w:val="18"/>
                <w:szCs w:val="18"/>
                <w:lang w:eastAsia="da-DK"/>
              </w:rPr>
              <w:t>Afventer svar fra Erhvervsstyrelsen</w:t>
            </w:r>
          </w:p>
          <w:p w14:paraId="3090E406" w14:textId="77777777" w:rsidR="00E21969" w:rsidRPr="008B7486" w:rsidRDefault="00E21969" w:rsidP="00F279CB">
            <w:pPr>
              <w:rPr>
                <w:rFonts w:eastAsia="Times New Roman" w:cstheme="minorHAnsi"/>
                <w:sz w:val="18"/>
                <w:szCs w:val="18"/>
                <w:lang w:eastAsia="da-DK"/>
              </w:rPr>
            </w:pPr>
          </w:p>
          <w:p w14:paraId="23A7E609" w14:textId="5792185A" w:rsidR="00E21969" w:rsidRPr="008B7486" w:rsidRDefault="00E21969" w:rsidP="008B7486">
            <w:pPr>
              <w:rPr>
                <w:sz w:val="18"/>
                <w:szCs w:val="18"/>
              </w:rPr>
            </w:pPr>
            <w:r w:rsidRPr="008B7486">
              <w:rPr>
                <w:sz w:val="18"/>
                <w:szCs w:val="18"/>
              </w:rPr>
              <w:t>De</w:t>
            </w:r>
            <w:r>
              <w:rPr>
                <w:sz w:val="18"/>
                <w:szCs w:val="18"/>
              </w:rPr>
              <w:t>n</w:t>
            </w:r>
            <w:r w:rsidRPr="008B7486">
              <w:rPr>
                <w:sz w:val="18"/>
                <w:szCs w:val="18"/>
              </w:rPr>
              <w:t xml:space="preserve"> præcise ordlyd af den politiske aftale vedr. pendlerlønkompensation er:</w:t>
            </w:r>
          </w:p>
          <w:p w14:paraId="7B30A408" w14:textId="77777777" w:rsidR="00E21969" w:rsidRPr="008B7486" w:rsidRDefault="00E21969" w:rsidP="008B7486">
            <w:pPr>
              <w:rPr>
                <w:sz w:val="18"/>
                <w:szCs w:val="18"/>
              </w:rPr>
            </w:pPr>
          </w:p>
          <w:p w14:paraId="1411D306" w14:textId="77777777" w:rsidR="00E21969" w:rsidRPr="008B7486" w:rsidRDefault="00E21969" w:rsidP="008B7486">
            <w:pPr>
              <w:rPr>
                <w:sz w:val="18"/>
                <w:szCs w:val="18"/>
              </w:rPr>
            </w:pPr>
            <w:r w:rsidRPr="008B7486">
              <w:rPr>
                <w:sz w:val="18"/>
                <w:szCs w:val="18"/>
              </w:rPr>
              <w:t xml:space="preserve">For </w:t>
            </w:r>
            <w:r w:rsidRPr="008B7486">
              <w:rPr>
                <w:sz w:val="18"/>
                <w:szCs w:val="18"/>
                <w:u w:val="single"/>
              </w:rPr>
              <w:t xml:space="preserve">virksomheder med arbejdssteder i og uden for </w:t>
            </w:r>
            <w:r w:rsidRPr="008B7486">
              <w:rPr>
                <w:sz w:val="18"/>
                <w:szCs w:val="18"/>
              </w:rPr>
              <w:t>Hjørring, Frederikshavn, Brønderslev, Jammerbugt, Vesthimmerland, Thisted og Læsø Kommune, som er berørt af restriktioner om begrænsning af den geografiske mobilitet, er parterne enige om, at der ekstraordinært kan ydes lønkompensation for den enkelte medarbejder, som ikke kan arbejde pga. den kraftige opfordring om ikke at krydse kommunegrænser.</w:t>
            </w:r>
          </w:p>
          <w:p w14:paraId="0AD95A6F" w14:textId="77777777" w:rsidR="00E21969" w:rsidRPr="008B7486" w:rsidRDefault="00E21969" w:rsidP="008B7486">
            <w:pPr>
              <w:rPr>
                <w:sz w:val="18"/>
                <w:szCs w:val="18"/>
              </w:rPr>
            </w:pPr>
          </w:p>
          <w:p w14:paraId="4F6F1237" w14:textId="77777777" w:rsidR="00E21969" w:rsidRPr="008B7486" w:rsidRDefault="00E21969" w:rsidP="008B7486">
            <w:pPr>
              <w:rPr>
                <w:sz w:val="18"/>
                <w:szCs w:val="18"/>
              </w:rPr>
            </w:pPr>
            <w:r w:rsidRPr="008B7486">
              <w:rPr>
                <w:sz w:val="18"/>
                <w:szCs w:val="18"/>
              </w:rPr>
              <w:t>Jf. understregning vil ordningen også gælde for virksomheder uden for de 7 nordjyske kommuner, som har medarbejdere bosat i en af nævnte kommuner.</w:t>
            </w:r>
          </w:p>
          <w:p w14:paraId="077F9E2F" w14:textId="6EAE521C" w:rsidR="00E21969" w:rsidRPr="008B7486" w:rsidRDefault="00E21969" w:rsidP="00F279CB">
            <w:pPr>
              <w:rPr>
                <w:rFonts w:eastAsia="Times New Roman" w:cstheme="minorHAnsi"/>
                <w:sz w:val="18"/>
                <w:szCs w:val="18"/>
                <w:lang w:eastAsia="da-DK"/>
              </w:rPr>
            </w:pPr>
          </w:p>
        </w:tc>
        <w:tc>
          <w:tcPr>
            <w:tcW w:w="2552" w:type="dxa"/>
          </w:tcPr>
          <w:p w14:paraId="5BFAEE95" w14:textId="77777777" w:rsidR="00E21969" w:rsidRDefault="00E21969" w:rsidP="00797362">
            <w:pPr>
              <w:rPr>
                <w:rFonts w:cstheme="minorHAnsi"/>
                <w:sz w:val="18"/>
                <w:szCs w:val="18"/>
              </w:rPr>
            </w:pPr>
          </w:p>
          <w:p w14:paraId="3FF13E42" w14:textId="77777777" w:rsidR="00E21969" w:rsidRDefault="00E21969" w:rsidP="00797362">
            <w:pPr>
              <w:rPr>
                <w:rFonts w:cstheme="minorHAnsi"/>
                <w:sz w:val="18"/>
                <w:szCs w:val="18"/>
              </w:rPr>
            </w:pPr>
          </w:p>
          <w:p w14:paraId="45E41B42" w14:textId="1C4A466F" w:rsidR="00E21969" w:rsidRDefault="00E21969" w:rsidP="00797362">
            <w:pPr>
              <w:rPr>
                <w:rFonts w:cstheme="minorHAnsi"/>
                <w:sz w:val="18"/>
                <w:szCs w:val="18"/>
              </w:rPr>
            </w:pPr>
            <w:r>
              <w:rPr>
                <w:rFonts w:cstheme="minorHAnsi"/>
                <w:sz w:val="18"/>
                <w:szCs w:val="18"/>
              </w:rPr>
              <w:t>Erhvervsstyrelsen</w:t>
            </w:r>
          </w:p>
        </w:tc>
        <w:tc>
          <w:tcPr>
            <w:tcW w:w="1984" w:type="dxa"/>
          </w:tcPr>
          <w:p w14:paraId="55F27F78" w14:textId="77777777" w:rsidR="00E21969" w:rsidRDefault="00E21969" w:rsidP="00797362">
            <w:pPr>
              <w:rPr>
                <w:rFonts w:cstheme="minorHAnsi"/>
                <w:sz w:val="18"/>
                <w:szCs w:val="18"/>
              </w:rPr>
            </w:pPr>
            <w:r>
              <w:rPr>
                <w:rFonts w:cstheme="minorHAnsi"/>
                <w:sz w:val="18"/>
                <w:szCs w:val="18"/>
              </w:rPr>
              <w:t>12. november 2020</w:t>
            </w:r>
          </w:p>
          <w:p w14:paraId="4D7387DB" w14:textId="77777777" w:rsidR="00E21969" w:rsidRDefault="00E21969" w:rsidP="00797362">
            <w:pPr>
              <w:rPr>
                <w:rFonts w:cstheme="minorHAnsi"/>
                <w:sz w:val="18"/>
                <w:szCs w:val="18"/>
              </w:rPr>
            </w:pPr>
          </w:p>
          <w:p w14:paraId="5AF696EE" w14:textId="35AC61C1" w:rsidR="00E21969" w:rsidRDefault="00E21969" w:rsidP="00797362">
            <w:pPr>
              <w:rPr>
                <w:rFonts w:cstheme="minorHAnsi"/>
                <w:sz w:val="18"/>
                <w:szCs w:val="18"/>
              </w:rPr>
            </w:pPr>
            <w:r>
              <w:rPr>
                <w:rFonts w:cstheme="minorHAnsi"/>
                <w:sz w:val="18"/>
                <w:szCs w:val="18"/>
              </w:rPr>
              <w:t>12. november 2020</w:t>
            </w:r>
          </w:p>
        </w:tc>
      </w:tr>
      <w:tr w:rsidR="00E21969" w:rsidRPr="000F1DB1" w14:paraId="258332D8" w14:textId="77777777" w:rsidTr="00E21969">
        <w:tc>
          <w:tcPr>
            <w:tcW w:w="4395" w:type="dxa"/>
          </w:tcPr>
          <w:p w14:paraId="172D5957" w14:textId="77777777" w:rsidR="00E21969" w:rsidRPr="00AF19C9" w:rsidRDefault="00E21969" w:rsidP="006E7B24">
            <w:pPr>
              <w:rPr>
                <w:rFonts w:cstheme="minorHAnsi"/>
                <w:sz w:val="18"/>
                <w:szCs w:val="18"/>
                <w:u w:val="single"/>
              </w:rPr>
            </w:pPr>
            <w:bookmarkStart w:id="1" w:name="_Hlk58948080"/>
            <w:r w:rsidRPr="00AF19C9">
              <w:rPr>
                <w:rFonts w:cstheme="minorHAnsi"/>
                <w:sz w:val="18"/>
                <w:szCs w:val="18"/>
                <w:u w:val="single"/>
              </w:rPr>
              <w:t>De facto lukkede virksomheder (aftale af 27. oktober 2020)</w:t>
            </w:r>
          </w:p>
          <w:p w14:paraId="41C91CCC" w14:textId="77777777" w:rsidR="00E21969" w:rsidRDefault="00E21969" w:rsidP="006E7B24">
            <w:pPr>
              <w:rPr>
                <w:rFonts w:cstheme="minorHAnsi"/>
                <w:sz w:val="18"/>
                <w:szCs w:val="18"/>
              </w:rPr>
            </w:pPr>
          </w:p>
          <w:p w14:paraId="5B628ECE" w14:textId="77777777" w:rsidR="00E21969" w:rsidRDefault="00E21969" w:rsidP="006E7B24">
            <w:pPr>
              <w:rPr>
                <w:rFonts w:cstheme="minorHAnsi"/>
                <w:sz w:val="18"/>
                <w:szCs w:val="18"/>
              </w:rPr>
            </w:pPr>
            <w:r>
              <w:rPr>
                <w:rFonts w:cstheme="minorHAnsi"/>
                <w:sz w:val="18"/>
                <w:szCs w:val="18"/>
              </w:rPr>
              <w:t>Virksomheder, hvis forretningsgrundlag fx er afholdelse af arrangementer for firmaer, julefrokoster, fødselsdage og bryllupper og som grundet det skærpede forsamlingsforbud (på 10 personer), har været nødt til at sætte virksomheden i dvale (de facto lukkede).</w:t>
            </w:r>
          </w:p>
          <w:p w14:paraId="6F0D66B9" w14:textId="77777777" w:rsidR="00E21969" w:rsidRDefault="00E21969" w:rsidP="006E7B24">
            <w:pPr>
              <w:rPr>
                <w:rFonts w:cstheme="minorHAnsi"/>
                <w:sz w:val="18"/>
                <w:szCs w:val="18"/>
              </w:rPr>
            </w:pPr>
          </w:p>
          <w:p w14:paraId="702ACB01" w14:textId="77777777" w:rsidR="00E21969" w:rsidRDefault="00E21969" w:rsidP="006E7B24">
            <w:pPr>
              <w:rPr>
                <w:rFonts w:cstheme="minorHAnsi"/>
                <w:sz w:val="18"/>
                <w:szCs w:val="18"/>
              </w:rPr>
            </w:pPr>
            <w:r>
              <w:rPr>
                <w:rFonts w:cstheme="minorHAnsi"/>
                <w:sz w:val="18"/>
                <w:szCs w:val="18"/>
              </w:rPr>
              <w:t>Kan virksomheden ansøge om lønkompensation for hjemsendte medarbejdere under den midlertidige lønkompensationsordning for virksomheder med forbud mod at holde åbent i perioden til og med 5. november 2020?</w:t>
            </w:r>
          </w:p>
          <w:p w14:paraId="6DA32D0A" w14:textId="34BAD2AF" w:rsidR="00E21969" w:rsidRPr="008B7486" w:rsidRDefault="00E21969" w:rsidP="006E7B24">
            <w:pPr>
              <w:rPr>
                <w:rFonts w:cstheme="minorHAnsi"/>
                <w:b/>
                <w:bCs/>
                <w:sz w:val="18"/>
                <w:szCs w:val="18"/>
              </w:rPr>
            </w:pPr>
            <w:r>
              <w:rPr>
                <w:rFonts w:cstheme="minorHAnsi"/>
                <w:sz w:val="18"/>
                <w:szCs w:val="18"/>
              </w:rPr>
              <w:t>Samt i perioden fra og med 6 november til og med 31. december 2020?</w:t>
            </w:r>
            <w:bookmarkEnd w:id="1"/>
          </w:p>
        </w:tc>
        <w:tc>
          <w:tcPr>
            <w:tcW w:w="6378" w:type="dxa"/>
          </w:tcPr>
          <w:p w14:paraId="0A286352" w14:textId="77777777" w:rsidR="00E21969" w:rsidRPr="006E7B24" w:rsidRDefault="00E21969" w:rsidP="00F279CB">
            <w:pPr>
              <w:rPr>
                <w:rFonts w:eastAsia="Times New Roman" w:cstheme="minorHAnsi"/>
                <w:sz w:val="18"/>
                <w:szCs w:val="18"/>
                <w:lang w:eastAsia="da-DK"/>
              </w:rPr>
            </w:pPr>
            <w:r w:rsidRPr="006E7B24">
              <w:rPr>
                <w:rFonts w:eastAsia="Times New Roman" w:cstheme="minorHAnsi"/>
                <w:sz w:val="18"/>
                <w:szCs w:val="18"/>
                <w:lang w:eastAsia="da-DK"/>
              </w:rPr>
              <w:t>Afventer svar fra Erhvervsstyrelsen</w:t>
            </w:r>
          </w:p>
          <w:p w14:paraId="52BBECE6" w14:textId="77777777" w:rsidR="00E21969" w:rsidRPr="006E7B24" w:rsidRDefault="00E21969" w:rsidP="00F279CB">
            <w:pPr>
              <w:rPr>
                <w:rFonts w:eastAsia="Times New Roman" w:cstheme="minorHAnsi"/>
                <w:sz w:val="18"/>
                <w:szCs w:val="18"/>
                <w:lang w:eastAsia="da-DK"/>
              </w:rPr>
            </w:pPr>
          </w:p>
          <w:p w14:paraId="2803CEF2" w14:textId="742624B4" w:rsidR="00E21969" w:rsidRPr="006E7B24" w:rsidRDefault="00E21969" w:rsidP="00F279CB">
            <w:pPr>
              <w:rPr>
                <w:rFonts w:eastAsia="Times New Roman" w:cstheme="minorHAnsi"/>
                <w:sz w:val="18"/>
                <w:szCs w:val="18"/>
                <w:lang w:eastAsia="da-DK"/>
              </w:rPr>
            </w:pPr>
            <w:r w:rsidRPr="006E7B24">
              <w:rPr>
                <w:rFonts w:eastAsia="Times New Roman" w:cstheme="minorHAnsi"/>
                <w:sz w:val="18"/>
                <w:szCs w:val="18"/>
                <w:lang w:eastAsia="da-DK"/>
              </w:rPr>
              <w:t>De virksomheder der kan</w:t>
            </w:r>
            <w:r w:rsidRPr="006E7B24">
              <w:rPr>
                <w:rFonts w:cstheme="minorHAnsi"/>
                <w:sz w:val="18"/>
                <w:szCs w:val="18"/>
              </w:rPr>
              <w:t xml:space="preserve"> ansøge om lønkompensation under den midlertidige lønkompensationsordning for virksomheder med forbud mod at holde åbent er på nuværende tidspunkt virksomheder der er midlertidigt forpligtet til at holde fuldt lukket for offentligheden for at inddæmme smittespredning, jf. bekendtgørelse om forbud mod større forsamlinger og forbud mod adgang til og restriktioner for visse lokaler i forbindelse med håndtering af Coronavirussygdom 2019.</w:t>
            </w:r>
          </w:p>
        </w:tc>
        <w:tc>
          <w:tcPr>
            <w:tcW w:w="2552" w:type="dxa"/>
          </w:tcPr>
          <w:p w14:paraId="1C98A3D1" w14:textId="77777777" w:rsidR="00E21969" w:rsidRDefault="00E21969" w:rsidP="00797362">
            <w:pPr>
              <w:rPr>
                <w:rFonts w:cstheme="minorHAnsi"/>
                <w:sz w:val="18"/>
                <w:szCs w:val="18"/>
              </w:rPr>
            </w:pPr>
          </w:p>
          <w:p w14:paraId="44014D59" w14:textId="77777777" w:rsidR="00E21969" w:rsidRDefault="00E21969" w:rsidP="00797362">
            <w:pPr>
              <w:rPr>
                <w:rFonts w:cstheme="minorHAnsi"/>
                <w:sz w:val="18"/>
                <w:szCs w:val="18"/>
              </w:rPr>
            </w:pPr>
          </w:p>
          <w:p w14:paraId="3526EC90" w14:textId="3787EFB6" w:rsidR="00E21969" w:rsidRDefault="00E21969" w:rsidP="00797362">
            <w:pPr>
              <w:rPr>
                <w:rFonts w:cstheme="minorHAnsi"/>
                <w:sz w:val="18"/>
                <w:szCs w:val="18"/>
              </w:rPr>
            </w:pPr>
            <w:r>
              <w:rPr>
                <w:rFonts w:cstheme="minorHAnsi"/>
                <w:sz w:val="18"/>
                <w:szCs w:val="18"/>
              </w:rPr>
              <w:t>Erhvervsstyrelsen</w:t>
            </w:r>
          </w:p>
        </w:tc>
        <w:tc>
          <w:tcPr>
            <w:tcW w:w="1984" w:type="dxa"/>
          </w:tcPr>
          <w:p w14:paraId="32BD7BFD" w14:textId="77777777" w:rsidR="00E21969" w:rsidRDefault="00E21969" w:rsidP="00797362">
            <w:pPr>
              <w:rPr>
                <w:rFonts w:cstheme="minorHAnsi"/>
                <w:sz w:val="18"/>
                <w:szCs w:val="18"/>
              </w:rPr>
            </w:pPr>
            <w:r>
              <w:rPr>
                <w:rFonts w:cstheme="minorHAnsi"/>
                <w:sz w:val="18"/>
                <w:szCs w:val="18"/>
              </w:rPr>
              <w:t>15. december 2020</w:t>
            </w:r>
          </w:p>
          <w:p w14:paraId="038E9388" w14:textId="77777777" w:rsidR="00E21969" w:rsidRDefault="00E21969" w:rsidP="00797362">
            <w:pPr>
              <w:rPr>
                <w:rFonts w:cstheme="minorHAnsi"/>
                <w:sz w:val="18"/>
                <w:szCs w:val="18"/>
              </w:rPr>
            </w:pPr>
          </w:p>
          <w:p w14:paraId="314E1134" w14:textId="00FEA083" w:rsidR="00E21969" w:rsidRDefault="00E21969" w:rsidP="00797362">
            <w:pPr>
              <w:rPr>
                <w:rFonts w:cstheme="minorHAnsi"/>
                <w:sz w:val="18"/>
                <w:szCs w:val="18"/>
              </w:rPr>
            </w:pPr>
            <w:r>
              <w:rPr>
                <w:rFonts w:cstheme="minorHAnsi"/>
                <w:sz w:val="18"/>
                <w:szCs w:val="18"/>
              </w:rPr>
              <w:t>21. december 2020</w:t>
            </w:r>
          </w:p>
        </w:tc>
      </w:tr>
      <w:tr w:rsidR="00E21969" w:rsidRPr="000F1DB1" w14:paraId="0DEB0464" w14:textId="04E1802D" w:rsidTr="00E21969">
        <w:tc>
          <w:tcPr>
            <w:tcW w:w="15309" w:type="dxa"/>
            <w:gridSpan w:val="4"/>
          </w:tcPr>
          <w:p w14:paraId="56BC3932" w14:textId="73EAC4E0" w:rsidR="00E21969" w:rsidRPr="006E7B24" w:rsidRDefault="00E21969" w:rsidP="006E7B24">
            <w:pPr>
              <w:pStyle w:val="Overskrift2"/>
            </w:pPr>
            <w:bookmarkStart w:id="2" w:name="_Toc63789808"/>
            <w:r w:rsidRPr="006E7B24">
              <w:t>2. Jobrotation, delvis hjemsendelse m.v.</w:t>
            </w:r>
            <w:bookmarkEnd w:id="2"/>
          </w:p>
        </w:tc>
      </w:tr>
      <w:tr w:rsidR="00E21969" w:rsidRPr="000F1DB1" w14:paraId="1B5A10C3" w14:textId="252296BB" w:rsidTr="00E21969">
        <w:tc>
          <w:tcPr>
            <w:tcW w:w="4395" w:type="dxa"/>
          </w:tcPr>
          <w:p w14:paraId="0C142B60" w14:textId="77777777" w:rsidR="00E21969" w:rsidRPr="00BE784F" w:rsidRDefault="00E21969" w:rsidP="0066039B">
            <w:pPr>
              <w:rPr>
                <w:rFonts w:cstheme="minorHAnsi"/>
                <w:sz w:val="18"/>
                <w:szCs w:val="18"/>
              </w:rPr>
            </w:pPr>
            <w:r w:rsidRPr="00BE784F">
              <w:rPr>
                <w:rFonts w:cstheme="minorHAnsi"/>
                <w:sz w:val="18"/>
                <w:szCs w:val="18"/>
              </w:rPr>
              <w:t>Kan hjemsendelse med fuld løn ske af flere omgange? Hvordan kan en virksomhed trappe ordningen gradvist op og ned?</w:t>
            </w:r>
          </w:p>
        </w:tc>
        <w:tc>
          <w:tcPr>
            <w:tcW w:w="6378" w:type="dxa"/>
          </w:tcPr>
          <w:p w14:paraId="7CD0BA71" w14:textId="77777777" w:rsidR="00E21969" w:rsidRPr="00BE784F" w:rsidRDefault="00E21969" w:rsidP="0066039B">
            <w:pPr>
              <w:rPr>
                <w:rFonts w:cstheme="minorHAnsi"/>
                <w:sz w:val="18"/>
                <w:szCs w:val="18"/>
              </w:rPr>
            </w:pPr>
            <w:r w:rsidRPr="00BE784F">
              <w:rPr>
                <w:rFonts w:cstheme="minorHAnsi"/>
                <w:sz w:val="18"/>
                <w:szCs w:val="18"/>
              </w:rPr>
              <w:t xml:space="preserve">Virksomhederne kan som udgangspunkt søge om lønkompensation én gang i </w:t>
            </w:r>
            <w:proofErr w:type="spellStart"/>
            <w:r w:rsidRPr="00BE784F">
              <w:rPr>
                <w:rFonts w:cstheme="minorHAnsi"/>
                <w:sz w:val="18"/>
                <w:szCs w:val="18"/>
              </w:rPr>
              <w:t>perio-den</w:t>
            </w:r>
            <w:proofErr w:type="spellEnd"/>
            <w:r w:rsidRPr="00BE784F">
              <w:rPr>
                <w:rFonts w:cstheme="minorHAnsi"/>
                <w:sz w:val="18"/>
                <w:szCs w:val="18"/>
              </w:rPr>
              <w:t xml:space="preserve"> 9. marts til 9. juni. </w:t>
            </w:r>
          </w:p>
          <w:p w14:paraId="6E8D8692" w14:textId="77777777" w:rsidR="00E21969" w:rsidRPr="00BE784F" w:rsidRDefault="00E21969" w:rsidP="0066039B">
            <w:pPr>
              <w:rPr>
                <w:rFonts w:cstheme="minorHAnsi"/>
                <w:sz w:val="18"/>
                <w:szCs w:val="18"/>
              </w:rPr>
            </w:pPr>
          </w:p>
          <w:p w14:paraId="46708341" w14:textId="77777777" w:rsidR="00E21969" w:rsidRPr="00BE784F" w:rsidRDefault="00E21969" w:rsidP="0066039B">
            <w:pPr>
              <w:rPr>
                <w:rFonts w:cstheme="minorHAnsi"/>
                <w:sz w:val="18"/>
                <w:szCs w:val="18"/>
              </w:rPr>
            </w:pPr>
            <w:r w:rsidRPr="00BE784F">
              <w:rPr>
                <w:rFonts w:cstheme="minorHAnsi"/>
                <w:sz w:val="18"/>
                <w:szCs w:val="18"/>
              </w:rPr>
              <w:t xml:space="preserve">Hvis der opstår særlige behov – eksempelvis hvis en virksomhed modtager nye ordrer, som den ikke forventede – kan hjemsendte medarbejdere omfattet af lønkompensation tilbagekaldes til arbejdet i en periode. </w:t>
            </w:r>
          </w:p>
          <w:p w14:paraId="656823F6" w14:textId="77777777" w:rsidR="00E21969" w:rsidRPr="00BE784F" w:rsidRDefault="00E21969" w:rsidP="0066039B">
            <w:pPr>
              <w:rPr>
                <w:rFonts w:cstheme="minorHAnsi"/>
                <w:sz w:val="18"/>
                <w:szCs w:val="18"/>
              </w:rPr>
            </w:pPr>
          </w:p>
          <w:p w14:paraId="67387BEB" w14:textId="77777777" w:rsidR="00E21969" w:rsidRPr="00BE784F" w:rsidRDefault="00E21969" w:rsidP="0066039B">
            <w:pPr>
              <w:rPr>
                <w:rFonts w:cstheme="minorHAnsi"/>
                <w:sz w:val="18"/>
                <w:szCs w:val="18"/>
              </w:rPr>
            </w:pPr>
            <w:r w:rsidRPr="00BE784F">
              <w:rPr>
                <w:rFonts w:cstheme="minorHAnsi"/>
                <w:sz w:val="18"/>
                <w:szCs w:val="18"/>
              </w:rPr>
              <w:t xml:space="preserve">I den efterfølgende kontrol skal virksomheden tilbagebetale lønkompensation for den periode, hvor de pågældende medarbejdere var tilbagekaldt på arbejde. </w:t>
            </w:r>
          </w:p>
          <w:p w14:paraId="7CF6C141" w14:textId="77777777" w:rsidR="00E21969" w:rsidRPr="00BE784F" w:rsidRDefault="00E21969" w:rsidP="0066039B">
            <w:pPr>
              <w:rPr>
                <w:rFonts w:cstheme="minorHAnsi"/>
                <w:sz w:val="18"/>
                <w:szCs w:val="18"/>
              </w:rPr>
            </w:pPr>
          </w:p>
          <w:p w14:paraId="2160E77B" w14:textId="77777777" w:rsidR="00E21969" w:rsidRPr="00BE784F" w:rsidRDefault="00E21969" w:rsidP="0066039B">
            <w:pPr>
              <w:rPr>
                <w:rFonts w:cstheme="minorHAnsi"/>
                <w:sz w:val="18"/>
                <w:szCs w:val="18"/>
              </w:rPr>
            </w:pPr>
            <w:r w:rsidRPr="00BE784F">
              <w:rPr>
                <w:rFonts w:cstheme="minorHAnsi"/>
                <w:sz w:val="18"/>
                <w:szCs w:val="18"/>
              </w:rPr>
              <w:t>Ved behov for yderligere hjemsendelser end først ansøgt om, kan der søges igen.</w:t>
            </w:r>
          </w:p>
        </w:tc>
        <w:tc>
          <w:tcPr>
            <w:tcW w:w="2552" w:type="dxa"/>
          </w:tcPr>
          <w:p w14:paraId="42EA92B8" w14:textId="3B675CCF" w:rsidR="00E21969" w:rsidRPr="00BE784F" w:rsidRDefault="00E21969" w:rsidP="00126112">
            <w:pPr>
              <w:rPr>
                <w:rFonts w:cstheme="minorHAnsi"/>
                <w:sz w:val="18"/>
                <w:szCs w:val="18"/>
              </w:rPr>
            </w:pPr>
            <w:r w:rsidRPr="00BE784F">
              <w:rPr>
                <w:rFonts w:cstheme="minorHAnsi"/>
                <w:sz w:val="18"/>
                <w:szCs w:val="18"/>
              </w:rPr>
              <w:t>Beskæftigelsesministeren</w:t>
            </w:r>
          </w:p>
          <w:p w14:paraId="3C0B709D" w14:textId="77777777" w:rsidR="00E21969" w:rsidRPr="00BE784F" w:rsidRDefault="00E21969" w:rsidP="00126112">
            <w:pPr>
              <w:rPr>
                <w:rFonts w:cstheme="minorHAnsi"/>
                <w:sz w:val="18"/>
                <w:szCs w:val="18"/>
              </w:rPr>
            </w:pPr>
          </w:p>
          <w:p w14:paraId="1DEC13B9" w14:textId="77777777" w:rsidR="00E21969" w:rsidRPr="00BE784F" w:rsidRDefault="00E21969" w:rsidP="00126112">
            <w:pPr>
              <w:rPr>
                <w:rFonts w:cstheme="minorHAnsi"/>
                <w:sz w:val="18"/>
                <w:szCs w:val="18"/>
              </w:rPr>
            </w:pPr>
            <w:hyperlink r:id="rId13" w:history="1">
              <w:r w:rsidRPr="00BE784F">
                <w:rPr>
                  <w:rStyle w:val="Hyperlink"/>
                  <w:rFonts w:cstheme="minorHAnsi"/>
                  <w:sz w:val="18"/>
                  <w:szCs w:val="18"/>
                </w:rPr>
                <w:t>https://www.ft.dk/samling/20191/lovforslag/L141/spm/11/svar/1644360/2166706.pdf</w:t>
              </w:r>
            </w:hyperlink>
          </w:p>
          <w:p w14:paraId="10889BCB" w14:textId="77777777" w:rsidR="00E21969" w:rsidRPr="00BE784F" w:rsidRDefault="00E21969" w:rsidP="0066039B">
            <w:pPr>
              <w:rPr>
                <w:rFonts w:cstheme="minorHAnsi"/>
                <w:sz w:val="18"/>
                <w:szCs w:val="18"/>
              </w:rPr>
            </w:pPr>
          </w:p>
        </w:tc>
        <w:tc>
          <w:tcPr>
            <w:tcW w:w="1984" w:type="dxa"/>
          </w:tcPr>
          <w:p w14:paraId="7B482FAE" w14:textId="7AAE37F2" w:rsidR="00E21969" w:rsidRPr="00BE784F" w:rsidRDefault="00E21969" w:rsidP="00126112">
            <w:pPr>
              <w:rPr>
                <w:rFonts w:cstheme="minorHAnsi"/>
                <w:sz w:val="18"/>
                <w:szCs w:val="18"/>
              </w:rPr>
            </w:pPr>
            <w:r w:rsidRPr="00BE784F">
              <w:rPr>
                <w:rFonts w:cstheme="minorHAnsi"/>
                <w:sz w:val="18"/>
                <w:szCs w:val="18"/>
              </w:rPr>
              <w:t>23. marts 2020</w:t>
            </w:r>
          </w:p>
        </w:tc>
      </w:tr>
      <w:tr w:rsidR="00E21969" w:rsidRPr="000F1DB1" w14:paraId="47C28563" w14:textId="2231C711" w:rsidTr="00E21969">
        <w:tc>
          <w:tcPr>
            <w:tcW w:w="4395" w:type="dxa"/>
          </w:tcPr>
          <w:p w14:paraId="7DAC2BC9" w14:textId="77777777" w:rsidR="00E21969" w:rsidRPr="00BE784F" w:rsidRDefault="00E21969" w:rsidP="0066039B">
            <w:pPr>
              <w:rPr>
                <w:rFonts w:cstheme="minorHAnsi"/>
                <w:sz w:val="18"/>
                <w:szCs w:val="18"/>
              </w:rPr>
            </w:pPr>
            <w:r w:rsidRPr="00BE784F">
              <w:rPr>
                <w:rFonts w:cstheme="minorHAnsi"/>
                <w:sz w:val="18"/>
                <w:szCs w:val="18"/>
              </w:rPr>
              <w:t>Skal alle medarbejderne hjemsendes for samme periode / ligeligt?</w:t>
            </w:r>
          </w:p>
        </w:tc>
        <w:tc>
          <w:tcPr>
            <w:tcW w:w="6378" w:type="dxa"/>
          </w:tcPr>
          <w:p w14:paraId="5118B647" w14:textId="77777777" w:rsidR="00E21969" w:rsidRPr="00BE784F" w:rsidRDefault="00E21969" w:rsidP="0066039B">
            <w:pPr>
              <w:rPr>
                <w:rFonts w:cstheme="minorHAnsi"/>
                <w:sz w:val="18"/>
                <w:szCs w:val="18"/>
              </w:rPr>
            </w:pPr>
            <w:r w:rsidRPr="00BE784F">
              <w:rPr>
                <w:rFonts w:cstheme="minorHAnsi"/>
                <w:sz w:val="18"/>
                <w:szCs w:val="18"/>
              </w:rPr>
              <w:t xml:space="preserve">Nej. Virksomhederne har mulighed for i ansøgningen at fastsætte én sammenhængende periode for hver af de medarbejdere, som virksomheden forventer at hjemsende. Det er således ikke et krav, at der indrapporteres samme periode for alle berørte medarbejdere. </w:t>
            </w:r>
          </w:p>
          <w:p w14:paraId="3C15B02A" w14:textId="77777777" w:rsidR="00E21969" w:rsidRPr="00BE784F" w:rsidRDefault="00E21969" w:rsidP="0066039B">
            <w:pPr>
              <w:rPr>
                <w:rFonts w:cstheme="minorHAnsi"/>
                <w:sz w:val="18"/>
                <w:szCs w:val="18"/>
              </w:rPr>
            </w:pPr>
          </w:p>
        </w:tc>
        <w:tc>
          <w:tcPr>
            <w:tcW w:w="2552" w:type="dxa"/>
          </w:tcPr>
          <w:p w14:paraId="34A3575F" w14:textId="08463464" w:rsidR="00E21969" w:rsidRPr="00BE784F" w:rsidRDefault="00E21969" w:rsidP="00126112">
            <w:pPr>
              <w:rPr>
                <w:rFonts w:cstheme="minorHAnsi"/>
                <w:sz w:val="18"/>
                <w:szCs w:val="18"/>
              </w:rPr>
            </w:pPr>
            <w:r w:rsidRPr="00BE784F">
              <w:rPr>
                <w:rFonts w:cstheme="minorHAnsi"/>
                <w:sz w:val="18"/>
                <w:szCs w:val="18"/>
              </w:rPr>
              <w:t>Beskæftigelsesministeren</w:t>
            </w:r>
          </w:p>
          <w:p w14:paraId="795BB35F" w14:textId="77777777" w:rsidR="00E21969" w:rsidRPr="00BE784F" w:rsidRDefault="00E21969" w:rsidP="00126112">
            <w:pPr>
              <w:rPr>
                <w:rFonts w:cstheme="minorHAnsi"/>
                <w:sz w:val="18"/>
                <w:szCs w:val="18"/>
              </w:rPr>
            </w:pPr>
          </w:p>
          <w:p w14:paraId="4DFD4EE1" w14:textId="77777777" w:rsidR="00E21969" w:rsidRPr="00BE784F" w:rsidRDefault="00E21969" w:rsidP="00126112">
            <w:pPr>
              <w:rPr>
                <w:rFonts w:cstheme="minorHAnsi"/>
                <w:sz w:val="18"/>
                <w:szCs w:val="18"/>
              </w:rPr>
            </w:pPr>
            <w:hyperlink r:id="rId14" w:history="1">
              <w:r w:rsidRPr="00BE784F">
                <w:rPr>
                  <w:rStyle w:val="Hyperlink"/>
                  <w:rFonts w:cstheme="minorHAnsi"/>
                  <w:sz w:val="18"/>
                  <w:szCs w:val="18"/>
                </w:rPr>
                <w:t>https://www.ft.dk/samling/20191/lovforslag/L141/spm/11/svar/1644360/2166706.pdf</w:t>
              </w:r>
            </w:hyperlink>
          </w:p>
          <w:p w14:paraId="5C9CC046" w14:textId="77777777" w:rsidR="00E21969" w:rsidRPr="00BE784F" w:rsidRDefault="00E21969" w:rsidP="0066039B">
            <w:pPr>
              <w:rPr>
                <w:rFonts w:cstheme="minorHAnsi"/>
                <w:sz w:val="18"/>
                <w:szCs w:val="18"/>
              </w:rPr>
            </w:pPr>
          </w:p>
        </w:tc>
        <w:tc>
          <w:tcPr>
            <w:tcW w:w="1984" w:type="dxa"/>
          </w:tcPr>
          <w:p w14:paraId="4A63AD52" w14:textId="1CBF250C" w:rsidR="00E21969" w:rsidRPr="00BE784F" w:rsidRDefault="00E21969" w:rsidP="00126112">
            <w:pPr>
              <w:rPr>
                <w:rFonts w:cstheme="minorHAnsi"/>
                <w:sz w:val="18"/>
                <w:szCs w:val="18"/>
              </w:rPr>
            </w:pPr>
            <w:r w:rsidRPr="00BE784F">
              <w:rPr>
                <w:rFonts w:cstheme="minorHAnsi"/>
                <w:sz w:val="18"/>
                <w:szCs w:val="18"/>
              </w:rPr>
              <w:t>23. marts 2020</w:t>
            </w:r>
          </w:p>
          <w:p w14:paraId="6CFD0F0F" w14:textId="77777777" w:rsidR="00E21969" w:rsidRPr="00BE784F" w:rsidRDefault="00E21969" w:rsidP="0066039B">
            <w:pPr>
              <w:rPr>
                <w:rFonts w:cstheme="minorHAnsi"/>
                <w:sz w:val="18"/>
                <w:szCs w:val="18"/>
              </w:rPr>
            </w:pPr>
          </w:p>
          <w:p w14:paraId="43379E59" w14:textId="77777777" w:rsidR="00E21969" w:rsidRPr="00BE784F" w:rsidRDefault="00E21969" w:rsidP="0066039B">
            <w:pPr>
              <w:rPr>
                <w:rFonts w:cstheme="minorHAnsi"/>
                <w:sz w:val="18"/>
                <w:szCs w:val="18"/>
              </w:rPr>
            </w:pPr>
          </w:p>
        </w:tc>
      </w:tr>
      <w:tr w:rsidR="00E21969" w:rsidRPr="000F1DB1" w14:paraId="3EF2B707" w14:textId="44C21D93" w:rsidTr="00E21969">
        <w:tc>
          <w:tcPr>
            <w:tcW w:w="4395" w:type="dxa"/>
          </w:tcPr>
          <w:p w14:paraId="625053B3" w14:textId="77777777" w:rsidR="00E21969" w:rsidRPr="00BE784F" w:rsidRDefault="00E21969" w:rsidP="0066039B">
            <w:pPr>
              <w:rPr>
                <w:rFonts w:cstheme="minorHAnsi"/>
                <w:sz w:val="18"/>
                <w:szCs w:val="18"/>
              </w:rPr>
            </w:pPr>
            <w:r w:rsidRPr="00BE784F">
              <w:rPr>
                <w:rFonts w:cstheme="minorHAnsi"/>
                <w:sz w:val="18"/>
                <w:szCs w:val="18"/>
              </w:rPr>
              <w:t>Skal alle medarbejderne hjemsendes for samme periode / ligeligt, dvs. er der mulighed for fleksibilitet?</w:t>
            </w:r>
          </w:p>
        </w:tc>
        <w:tc>
          <w:tcPr>
            <w:tcW w:w="6378" w:type="dxa"/>
          </w:tcPr>
          <w:p w14:paraId="4C433D1A" w14:textId="6A1C84D7" w:rsidR="00E21969" w:rsidRPr="00BE784F" w:rsidRDefault="00E21969" w:rsidP="0066039B">
            <w:pPr>
              <w:rPr>
                <w:rFonts w:cstheme="minorHAnsi"/>
                <w:sz w:val="18"/>
                <w:szCs w:val="18"/>
              </w:rPr>
            </w:pPr>
            <w:r w:rsidRPr="00BE784F">
              <w:rPr>
                <w:rFonts w:cstheme="minorHAnsi"/>
                <w:sz w:val="18"/>
                <w:szCs w:val="18"/>
              </w:rPr>
              <w:t xml:space="preserve">Virksomheden har mulighed for angive forskellige perioder for de medarbejdere, som den hjemsender. Den kan således på skift sende fx 1/3 af medarbejderne hjem en måned ad gangen, så der altid er 2/3 af medarbejdere på arbejde. </w:t>
            </w:r>
          </w:p>
        </w:tc>
        <w:tc>
          <w:tcPr>
            <w:tcW w:w="2552" w:type="dxa"/>
          </w:tcPr>
          <w:p w14:paraId="402A040B" w14:textId="26E9FF87" w:rsidR="00E21969" w:rsidRPr="00BE784F" w:rsidRDefault="00E21969" w:rsidP="00BE784F">
            <w:pPr>
              <w:rPr>
                <w:rFonts w:cstheme="minorHAnsi"/>
                <w:sz w:val="18"/>
                <w:szCs w:val="18"/>
              </w:rPr>
            </w:pPr>
            <w:r w:rsidRPr="00BE784F">
              <w:rPr>
                <w:rFonts w:cstheme="minorHAnsi"/>
                <w:sz w:val="18"/>
                <w:szCs w:val="18"/>
              </w:rPr>
              <w:t>Erhvervsstyrelsen</w:t>
            </w:r>
          </w:p>
          <w:p w14:paraId="1A03C71A" w14:textId="77777777" w:rsidR="00E21969" w:rsidRPr="00BE784F" w:rsidRDefault="00E21969" w:rsidP="0066039B">
            <w:pPr>
              <w:rPr>
                <w:rFonts w:cstheme="minorHAnsi"/>
                <w:sz w:val="18"/>
                <w:szCs w:val="18"/>
              </w:rPr>
            </w:pPr>
          </w:p>
        </w:tc>
        <w:tc>
          <w:tcPr>
            <w:tcW w:w="1984" w:type="dxa"/>
          </w:tcPr>
          <w:p w14:paraId="32AA00F0" w14:textId="79FC963C" w:rsidR="00E21969" w:rsidRPr="00BE784F" w:rsidRDefault="00E21969" w:rsidP="00BE784F">
            <w:pPr>
              <w:rPr>
                <w:rFonts w:cstheme="minorHAnsi"/>
                <w:sz w:val="18"/>
                <w:szCs w:val="18"/>
              </w:rPr>
            </w:pPr>
            <w:r w:rsidRPr="00BE784F">
              <w:rPr>
                <w:rFonts w:cstheme="minorHAnsi"/>
                <w:sz w:val="18"/>
                <w:szCs w:val="18"/>
              </w:rPr>
              <w:t>10. april</w:t>
            </w:r>
            <w:r>
              <w:rPr>
                <w:rFonts w:cstheme="minorHAnsi"/>
                <w:sz w:val="18"/>
                <w:szCs w:val="18"/>
              </w:rPr>
              <w:t xml:space="preserve"> 2020</w:t>
            </w:r>
            <w:r w:rsidRPr="00BE784F">
              <w:rPr>
                <w:rFonts w:cstheme="minorHAnsi"/>
                <w:sz w:val="18"/>
                <w:szCs w:val="18"/>
              </w:rPr>
              <w:t xml:space="preserve"> </w:t>
            </w:r>
          </w:p>
        </w:tc>
      </w:tr>
      <w:tr w:rsidR="00E21969" w:rsidRPr="000F1DB1" w14:paraId="5597FCA2" w14:textId="111993CC" w:rsidTr="00E21969">
        <w:tc>
          <w:tcPr>
            <w:tcW w:w="4395" w:type="dxa"/>
          </w:tcPr>
          <w:p w14:paraId="6941C7B4" w14:textId="5FBE1287" w:rsidR="00E21969" w:rsidRPr="00BE784F" w:rsidRDefault="00E21969" w:rsidP="0066039B">
            <w:pPr>
              <w:rPr>
                <w:rFonts w:cstheme="minorHAnsi"/>
                <w:sz w:val="18"/>
                <w:szCs w:val="18"/>
              </w:rPr>
            </w:pPr>
            <w:r w:rsidRPr="00BE784F">
              <w:rPr>
                <w:rFonts w:cstheme="minorHAnsi"/>
                <w:sz w:val="18"/>
                <w:szCs w:val="18"/>
              </w:rPr>
              <w:t>Skal alle medarbejderne hjemsendes for samme periode / ligeligt, dvs. er der mulighed for fleksibilitet?</w:t>
            </w:r>
          </w:p>
        </w:tc>
        <w:tc>
          <w:tcPr>
            <w:tcW w:w="6378" w:type="dxa"/>
          </w:tcPr>
          <w:p w14:paraId="11B714DB" w14:textId="25D9DBE7" w:rsidR="00E21969" w:rsidRPr="00BE784F" w:rsidRDefault="00E21969" w:rsidP="0066039B">
            <w:pPr>
              <w:rPr>
                <w:rFonts w:cstheme="minorHAnsi"/>
                <w:sz w:val="18"/>
                <w:szCs w:val="18"/>
              </w:rPr>
            </w:pPr>
            <w:r w:rsidRPr="00BE784F">
              <w:rPr>
                <w:rFonts w:cstheme="minorHAnsi"/>
                <w:sz w:val="18"/>
                <w:szCs w:val="18"/>
              </w:rPr>
              <w:t xml:space="preserve">Virksomheden kan også vælge at sende alle medarbejdere hjem hele perioden og samtidig angive, at den forventer at få behov for medarbejderne i x antal dage i hjemsendelsesperioden. Der er her ikke noget krav om, hvor mange dage virksomheden maksimalt kan genindkalde medarbejderne, eller hvordan de skal placeres under hjemsendelsesperioden. De skal dog opgøres i hele dage.    </w:t>
            </w:r>
          </w:p>
        </w:tc>
        <w:tc>
          <w:tcPr>
            <w:tcW w:w="2552" w:type="dxa"/>
          </w:tcPr>
          <w:p w14:paraId="1B2772AE" w14:textId="34EDE794" w:rsidR="00E21969" w:rsidRPr="00BE784F" w:rsidRDefault="00E21969" w:rsidP="0066039B">
            <w:pPr>
              <w:rPr>
                <w:rFonts w:cstheme="minorHAnsi"/>
                <w:sz w:val="18"/>
                <w:szCs w:val="18"/>
              </w:rPr>
            </w:pPr>
            <w:r w:rsidRPr="00BE784F">
              <w:rPr>
                <w:rFonts w:cstheme="minorHAnsi"/>
                <w:sz w:val="18"/>
                <w:szCs w:val="18"/>
              </w:rPr>
              <w:t>Erhvervsstyrelsen</w:t>
            </w:r>
          </w:p>
        </w:tc>
        <w:tc>
          <w:tcPr>
            <w:tcW w:w="1984" w:type="dxa"/>
          </w:tcPr>
          <w:p w14:paraId="37A7D001" w14:textId="5476597E" w:rsidR="00E21969" w:rsidRPr="00BE784F" w:rsidRDefault="00E21969" w:rsidP="0066039B">
            <w:pPr>
              <w:rPr>
                <w:rFonts w:cstheme="minorHAnsi"/>
                <w:sz w:val="18"/>
                <w:szCs w:val="18"/>
              </w:rPr>
            </w:pPr>
            <w:r w:rsidRPr="00BE784F">
              <w:rPr>
                <w:rFonts w:cstheme="minorHAnsi"/>
                <w:sz w:val="18"/>
                <w:szCs w:val="18"/>
              </w:rPr>
              <w:t>10. april</w:t>
            </w:r>
            <w:r>
              <w:rPr>
                <w:rFonts w:cstheme="minorHAnsi"/>
                <w:sz w:val="18"/>
                <w:szCs w:val="18"/>
              </w:rPr>
              <w:t xml:space="preserve"> 2020</w:t>
            </w:r>
            <w:r w:rsidRPr="00BE784F">
              <w:rPr>
                <w:rFonts w:cstheme="minorHAnsi"/>
                <w:sz w:val="18"/>
                <w:szCs w:val="18"/>
              </w:rPr>
              <w:t xml:space="preserve"> </w:t>
            </w:r>
          </w:p>
          <w:p w14:paraId="3BE383EA" w14:textId="77777777" w:rsidR="00E21969" w:rsidRPr="00BE784F" w:rsidRDefault="00E21969" w:rsidP="0066039B">
            <w:pPr>
              <w:rPr>
                <w:rFonts w:cstheme="minorHAnsi"/>
                <w:sz w:val="18"/>
                <w:szCs w:val="18"/>
              </w:rPr>
            </w:pPr>
          </w:p>
          <w:p w14:paraId="78404B5C" w14:textId="77777777" w:rsidR="00E21969" w:rsidRPr="00BE784F" w:rsidRDefault="00E21969" w:rsidP="00BE784F">
            <w:pPr>
              <w:rPr>
                <w:rFonts w:cstheme="minorHAnsi"/>
                <w:sz w:val="18"/>
                <w:szCs w:val="18"/>
              </w:rPr>
            </w:pPr>
          </w:p>
        </w:tc>
      </w:tr>
      <w:tr w:rsidR="00E21969" w:rsidRPr="000F1DB1" w14:paraId="2EF7A854" w14:textId="77777777" w:rsidTr="00E21969">
        <w:tc>
          <w:tcPr>
            <w:tcW w:w="4395" w:type="dxa"/>
          </w:tcPr>
          <w:p w14:paraId="0D44823C" w14:textId="77777777" w:rsidR="00E21969" w:rsidRPr="00773CE0" w:rsidRDefault="00E21969" w:rsidP="002525C4">
            <w:pPr>
              <w:rPr>
                <w:rFonts w:cstheme="minorHAnsi"/>
                <w:sz w:val="18"/>
                <w:szCs w:val="18"/>
              </w:rPr>
            </w:pPr>
            <w:r w:rsidRPr="00773CE0">
              <w:rPr>
                <w:rFonts w:cstheme="minorHAnsi"/>
                <w:sz w:val="18"/>
                <w:szCs w:val="18"/>
              </w:rPr>
              <w:t>Mulighed for fleksibilitet / delvis hjemsendelse.</w:t>
            </w:r>
          </w:p>
          <w:p w14:paraId="1844E535" w14:textId="77777777" w:rsidR="00E21969" w:rsidRPr="00773CE0" w:rsidRDefault="00E21969" w:rsidP="002525C4">
            <w:pPr>
              <w:rPr>
                <w:rFonts w:cstheme="minorHAnsi"/>
                <w:sz w:val="18"/>
                <w:szCs w:val="18"/>
              </w:rPr>
            </w:pPr>
            <w:r w:rsidRPr="00773CE0">
              <w:rPr>
                <w:rFonts w:cstheme="minorHAnsi"/>
                <w:sz w:val="18"/>
                <w:szCs w:val="18"/>
              </w:rPr>
              <w:t>Når man ansøger, er det muligt at angive antal dage, hvor man på forhånd ved, at den/de hjemsendte ansatte, kaldes på job.</w:t>
            </w:r>
          </w:p>
          <w:p w14:paraId="2619D894" w14:textId="77777777" w:rsidR="00E21969" w:rsidRPr="00773CE0" w:rsidRDefault="00E21969" w:rsidP="002525C4">
            <w:pPr>
              <w:rPr>
                <w:rFonts w:cstheme="minorHAnsi"/>
                <w:sz w:val="18"/>
                <w:szCs w:val="18"/>
              </w:rPr>
            </w:pPr>
            <w:r w:rsidRPr="00773CE0">
              <w:rPr>
                <w:rFonts w:cstheme="minorHAnsi"/>
                <w:sz w:val="18"/>
                <w:szCs w:val="18"/>
              </w:rPr>
              <w:t>Så modregnes disse dage, hvor de ansatte ikke er hjemsendte blot i den beregnede kompensation, men kan man på forhånd fastsætte regelmæssig genindkaldelse til job?</w:t>
            </w:r>
          </w:p>
          <w:p w14:paraId="489673B1" w14:textId="77777777" w:rsidR="00E21969" w:rsidRPr="00773CE0" w:rsidRDefault="00E21969" w:rsidP="002525C4">
            <w:pPr>
              <w:rPr>
                <w:rFonts w:cstheme="minorHAnsi"/>
                <w:sz w:val="18"/>
                <w:szCs w:val="18"/>
              </w:rPr>
            </w:pPr>
            <w:r w:rsidRPr="00773CE0">
              <w:rPr>
                <w:rFonts w:cstheme="minorHAnsi"/>
                <w:sz w:val="18"/>
                <w:szCs w:val="18"/>
              </w:rPr>
              <w:t>Eksempel 1. Kan en virksomhed hjemsende personale mandag-fredag, men kalde dem ind lørdag-søndag? Forstået sådan at indehaveren ønsker at søge for alle 3 måneder nu, men fastlægge at der arbejdes lørdag-søndag i hele perioden.</w:t>
            </w:r>
          </w:p>
          <w:p w14:paraId="4EE1238B" w14:textId="77777777" w:rsidR="00E21969" w:rsidRPr="00773CE0" w:rsidRDefault="00E21969" w:rsidP="002525C4">
            <w:pPr>
              <w:rPr>
                <w:rFonts w:cstheme="minorHAnsi"/>
                <w:sz w:val="18"/>
                <w:szCs w:val="18"/>
              </w:rPr>
            </w:pPr>
            <w:r w:rsidRPr="00773CE0">
              <w:rPr>
                <w:rFonts w:cstheme="minorHAnsi"/>
                <w:sz w:val="18"/>
                <w:szCs w:val="18"/>
              </w:rPr>
              <w:t xml:space="preserve">Eksempel 2. En virksomhed har fire ansatte. Man ønsker at hjemsende tre, men vil kalde dem på arbejde hver mandag og hver anden onsdag. Er det muligt? </w:t>
            </w:r>
          </w:p>
          <w:p w14:paraId="2E1D67F6" w14:textId="77777777" w:rsidR="00E21969" w:rsidRPr="00773CE0" w:rsidRDefault="00E21969" w:rsidP="002525C4">
            <w:pPr>
              <w:rPr>
                <w:rFonts w:cstheme="minorHAnsi"/>
                <w:sz w:val="18"/>
                <w:szCs w:val="18"/>
              </w:rPr>
            </w:pPr>
          </w:p>
          <w:p w14:paraId="392A0163" w14:textId="77777777" w:rsidR="00E21969" w:rsidRPr="00BE784F" w:rsidRDefault="00E21969" w:rsidP="002525C4">
            <w:pPr>
              <w:rPr>
                <w:rFonts w:cstheme="minorHAnsi"/>
                <w:sz w:val="18"/>
                <w:szCs w:val="18"/>
              </w:rPr>
            </w:pPr>
            <w:r w:rsidRPr="00773CE0">
              <w:rPr>
                <w:rFonts w:cstheme="minorHAnsi"/>
                <w:sz w:val="18"/>
                <w:szCs w:val="18"/>
              </w:rPr>
              <w:t>Disse 2 eksempler svarer konkret til, at ordningen giver mulighed for at hjemsende fuldtidspersonale på deltid, og så modtage kompensation for de hjemsendte dage.</w:t>
            </w:r>
          </w:p>
        </w:tc>
        <w:tc>
          <w:tcPr>
            <w:tcW w:w="6378" w:type="dxa"/>
          </w:tcPr>
          <w:p w14:paraId="1B841593" w14:textId="77777777" w:rsidR="00E21969" w:rsidRPr="00773CE0" w:rsidRDefault="00E21969" w:rsidP="002525C4">
            <w:pPr>
              <w:rPr>
                <w:rFonts w:cstheme="minorHAnsi"/>
                <w:sz w:val="18"/>
                <w:szCs w:val="18"/>
              </w:rPr>
            </w:pPr>
            <w:r w:rsidRPr="00773CE0">
              <w:rPr>
                <w:rFonts w:cstheme="minorHAnsi"/>
                <w:sz w:val="18"/>
                <w:szCs w:val="18"/>
              </w:rPr>
              <w:t xml:space="preserve">Virksomheder, som allerede ved ansøgningstidspunkt ved, at de får behov for medarbejderen inden for denne periode, skal ved ansøgningstidspunkt angive, hvor mange dage de planlægger at genindkalde medarbejderen i perioden. </w:t>
            </w:r>
          </w:p>
          <w:p w14:paraId="353C5D61" w14:textId="77777777" w:rsidR="00E21969" w:rsidRPr="00773CE0" w:rsidRDefault="00E21969" w:rsidP="002525C4">
            <w:pPr>
              <w:rPr>
                <w:rFonts w:cstheme="minorHAnsi"/>
                <w:sz w:val="18"/>
                <w:szCs w:val="18"/>
              </w:rPr>
            </w:pPr>
          </w:p>
          <w:p w14:paraId="67D715D2" w14:textId="77777777" w:rsidR="00E21969" w:rsidRPr="00BE784F" w:rsidRDefault="00E21969" w:rsidP="002525C4">
            <w:pPr>
              <w:rPr>
                <w:rFonts w:cstheme="minorHAnsi"/>
                <w:sz w:val="18"/>
                <w:szCs w:val="18"/>
              </w:rPr>
            </w:pPr>
            <w:r w:rsidRPr="00773CE0">
              <w:rPr>
                <w:rFonts w:cstheme="minorHAnsi"/>
                <w:sz w:val="18"/>
                <w:szCs w:val="18"/>
              </w:rPr>
              <w:t>Kompensationsbeløbet og overholdelse af ordningens kriterier vedr. 30%/50 ansatte vil blive beregnet på baggrund af den angivne periode, ekskl. antal dage, som virksomheden har angivet, at de forventer at genindkalde medarbejderen.</w:t>
            </w:r>
            <w:r w:rsidRPr="00BE784F">
              <w:rPr>
                <w:rFonts w:cstheme="minorHAnsi"/>
                <w:sz w:val="18"/>
                <w:szCs w:val="18"/>
              </w:rPr>
              <w:t xml:space="preserve"> </w:t>
            </w:r>
          </w:p>
        </w:tc>
        <w:tc>
          <w:tcPr>
            <w:tcW w:w="2552" w:type="dxa"/>
          </w:tcPr>
          <w:p w14:paraId="416D1359" w14:textId="77777777" w:rsidR="00E21969" w:rsidRPr="00BE784F" w:rsidRDefault="00E21969" w:rsidP="002525C4">
            <w:pPr>
              <w:rPr>
                <w:rFonts w:cstheme="minorHAnsi"/>
                <w:sz w:val="18"/>
                <w:szCs w:val="18"/>
              </w:rPr>
            </w:pPr>
            <w:r>
              <w:rPr>
                <w:rFonts w:cstheme="minorHAnsi"/>
                <w:sz w:val="18"/>
                <w:szCs w:val="18"/>
              </w:rPr>
              <w:t>Erhvervsstyrelsen</w:t>
            </w:r>
          </w:p>
        </w:tc>
        <w:tc>
          <w:tcPr>
            <w:tcW w:w="1984" w:type="dxa"/>
          </w:tcPr>
          <w:p w14:paraId="108C130E" w14:textId="77777777" w:rsidR="00E21969" w:rsidRPr="00BE784F" w:rsidRDefault="00E21969" w:rsidP="002525C4">
            <w:pPr>
              <w:rPr>
                <w:rFonts w:cstheme="minorHAnsi"/>
                <w:sz w:val="18"/>
                <w:szCs w:val="18"/>
              </w:rPr>
            </w:pPr>
            <w:r>
              <w:rPr>
                <w:rFonts w:cstheme="minorHAnsi"/>
                <w:sz w:val="18"/>
                <w:szCs w:val="18"/>
              </w:rPr>
              <w:t>4</w:t>
            </w:r>
            <w:r w:rsidRPr="00BE784F">
              <w:rPr>
                <w:rFonts w:cstheme="minorHAnsi"/>
                <w:sz w:val="18"/>
                <w:szCs w:val="18"/>
              </w:rPr>
              <w:t xml:space="preserve">. </w:t>
            </w:r>
            <w:r>
              <w:rPr>
                <w:rFonts w:cstheme="minorHAnsi"/>
                <w:sz w:val="18"/>
                <w:szCs w:val="18"/>
              </w:rPr>
              <w:t>april 2020</w:t>
            </w:r>
            <w:r w:rsidRPr="00BE784F">
              <w:rPr>
                <w:rFonts w:cstheme="minorHAnsi"/>
                <w:sz w:val="18"/>
                <w:szCs w:val="18"/>
              </w:rPr>
              <w:t xml:space="preserve"> </w:t>
            </w:r>
          </w:p>
          <w:p w14:paraId="68C3ABC4" w14:textId="77777777" w:rsidR="00E21969" w:rsidRPr="00BE784F" w:rsidRDefault="00E21969" w:rsidP="002525C4">
            <w:pPr>
              <w:rPr>
                <w:rFonts w:cstheme="minorHAnsi"/>
                <w:sz w:val="18"/>
                <w:szCs w:val="18"/>
              </w:rPr>
            </w:pPr>
          </w:p>
        </w:tc>
      </w:tr>
      <w:tr w:rsidR="00E21969" w:rsidRPr="000F1DB1" w14:paraId="3487CB26" w14:textId="77777777" w:rsidTr="00E21969">
        <w:tc>
          <w:tcPr>
            <w:tcW w:w="4395" w:type="dxa"/>
          </w:tcPr>
          <w:p w14:paraId="6BE826FA" w14:textId="77777777" w:rsidR="00E21969" w:rsidRPr="00270DE0" w:rsidRDefault="00E21969" w:rsidP="002525C4">
            <w:pPr>
              <w:rPr>
                <w:rFonts w:cstheme="minorHAnsi"/>
                <w:sz w:val="18"/>
                <w:szCs w:val="18"/>
              </w:rPr>
            </w:pPr>
            <w:r w:rsidRPr="00270DE0">
              <w:rPr>
                <w:rFonts w:cstheme="minorHAnsi"/>
                <w:sz w:val="18"/>
                <w:szCs w:val="18"/>
              </w:rPr>
              <w:t>Genindkald i hjemsendelsesperioden</w:t>
            </w:r>
          </w:p>
          <w:p w14:paraId="442C4732" w14:textId="77777777" w:rsidR="00E21969" w:rsidRPr="00270DE0" w:rsidRDefault="00E21969" w:rsidP="002525C4">
            <w:pPr>
              <w:rPr>
                <w:rFonts w:cstheme="minorHAnsi"/>
                <w:sz w:val="18"/>
                <w:szCs w:val="18"/>
              </w:rPr>
            </w:pPr>
            <w:r w:rsidRPr="00270DE0">
              <w:rPr>
                <w:rFonts w:cstheme="minorHAnsi"/>
                <w:sz w:val="18"/>
                <w:szCs w:val="18"/>
              </w:rPr>
              <w:t>Af vejledningen på virksomhedsguiden fremgår det, at virksomheder skal indtaste antal dage de enkelte medarbejdere forventes at blive genindkaldt i hjemsendelsesperioden.</w:t>
            </w:r>
          </w:p>
          <w:p w14:paraId="71B42519" w14:textId="77777777" w:rsidR="00E21969" w:rsidRPr="00BE784F" w:rsidRDefault="00E21969" w:rsidP="002525C4">
            <w:pPr>
              <w:rPr>
                <w:rFonts w:cstheme="minorHAnsi"/>
                <w:sz w:val="18"/>
                <w:szCs w:val="18"/>
              </w:rPr>
            </w:pPr>
            <w:r w:rsidRPr="00270DE0">
              <w:rPr>
                <w:rFonts w:cstheme="minorHAnsi"/>
                <w:sz w:val="18"/>
                <w:szCs w:val="18"/>
              </w:rPr>
              <w:t>Kan man hjemsende i således, at 33% er hjemsendt i første måned, andre 33% er hjemsendt i anden måned og de sidste 33% hjemsendes i tredje måned, såfremt virksomheden ved ansøgning angiver 20 dage som genindkaldt ud for hver enkelt medarbejder?</w:t>
            </w:r>
          </w:p>
        </w:tc>
        <w:tc>
          <w:tcPr>
            <w:tcW w:w="6378" w:type="dxa"/>
          </w:tcPr>
          <w:p w14:paraId="27002B6A" w14:textId="77777777" w:rsidR="00E21969" w:rsidRPr="00BE784F" w:rsidRDefault="00E21969" w:rsidP="002525C4">
            <w:pPr>
              <w:rPr>
                <w:rFonts w:cstheme="minorHAnsi"/>
                <w:sz w:val="18"/>
                <w:szCs w:val="18"/>
              </w:rPr>
            </w:pPr>
            <w:r w:rsidRPr="00270DE0">
              <w:rPr>
                <w:rFonts w:cstheme="minorHAnsi"/>
                <w:sz w:val="18"/>
                <w:szCs w:val="18"/>
              </w:rPr>
              <w:t>Det er muligt at indtaste en konkret periode for hver enkelt medarbejder.</w:t>
            </w:r>
          </w:p>
        </w:tc>
        <w:tc>
          <w:tcPr>
            <w:tcW w:w="2552" w:type="dxa"/>
          </w:tcPr>
          <w:p w14:paraId="4C8E5ABF" w14:textId="77777777" w:rsidR="00E21969" w:rsidRPr="00BE784F" w:rsidRDefault="00E21969" w:rsidP="002525C4">
            <w:pPr>
              <w:rPr>
                <w:rFonts w:cstheme="minorHAnsi"/>
                <w:sz w:val="18"/>
                <w:szCs w:val="18"/>
              </w:rPr>
            </w:pPr>
            <w:r>
              <w:rPr>
                <w:rFonts w:cstheme="minorHAnsi"/>
                <w:sz w:val="18"/>
                <w:szCs w:val="18"/>
              </w:rPr>
              <w:t>Erhvervsstyrelsen</w:t>
            </w:r>
          </w:p>
        </w:tc>
        <w:tc>
          <w:tcPr>
            <w:tcW w:w="1984" w:type="dxa"/>
          </w:tcPr>
          <w:p w14:paraId="0C3C380B" w14:textId="77777777" w:rsidR="00E21969" w:rsidRPr="00BE784F" w:rsidRDefault="00E21969" w:rsidP="002525C4">
            <w:pPr>
              <w:rPr>
                <w:rFonts w:cstheme="minorHAnsi"/>
                <w:sz w:val="18"/>
                <w:szCs w:val="18"/>
              </w:rPr>
            </w:pPr>
            <w:r>
              <w:rPr>
                <w:rFonts w:cstheme="minorHAnsi"/>
                <w:sz w:val="18"/>
                <w:szCs w:val="18"/>
              </w:rPr>
              <w:t>4</w:t>
            </w:r>
            <w:r w:rsidRPr="00BE784F">
              <w:rPr>
                <w:rFonts w:cstheme="minorHAnsi"/>
                <w:sz w:val="18"/>
                <w:szCs w:val="18"/>
              </w:rPr>
              <w:t xml:space="preserve">. </w:t>
            </w:r>
            <w:r>
              <w:rPr>
                <w:rFonts w:cstheme="minorHAnsi"/>
                <w:sz w:val="18"/>
                <w:szCs w:val="18"/>
              </w:rPr>
              <w:t>april 2020</w:t>
            </w:r>
            <w:r w:rsidRPr="00BE784F">
              <w:rPr>
                <w:rFonts w:cstheme="minorHAnsi"/>
                <w:sz w:val="18"/>
                <w:szCs w:val="18"/>
              </w:rPr>
              <w:t xml:space="preserve"> </w:t>
            </w:r>
          </w:p>
          <w:p w14:paraId="7D3EABA0" w14:textId="77777777" w:rsidR="00E21969" w:rsidRPr="00BE784F" w:rsidRDefault="00E21969" w:rsidP="002525C4">
            <w:pPr>
              <w:rPr>
                <w:rFonts w:cstheme="minorHAnsi"/>
                <w:sz w:val="18"/>
                <w:szCs w:val="18"/>
              </w:rPr>
            </w:pPr>
          </w:p>
        </w:tc>
      </w:tr>
      <w:tr w:rsidR="00E21969" w:rsidRPr="000F1DB1" w14:paraId="110759AC" w14:textId="77777777" w:rsidTr="00E21969">
        <w:tc>
          <w:tcPr>
            <w:tcW w:w="4395" w:type="dxa"/>
          </w:tcPr>
          <w:p w14:paraId="3A5A4592" w14:textId="77777777" w:rsidR="00E21969" w:rsidRPr="00E50193" w:rsidRDefault="00E21969" w:rsidP="00E50193">
            <w:pPr>
              <w:rPr>
                <w:rFonts w:cstheme="minorHAnsi"/>
                <w:sz w:val="18"/>
                <w:szCs w:val="18"/>
              </w:rPr>
            </w:pPr>
            <w:r w:rsidRPr="00E50193">
              <w:rPr>
                <w:rFonts w:cstheme="minorHAnsi"/>
                <w:sz w:val="18"/>
                <w:szCs w:val="18"/>
              </w:rPr>
              <w:t>Lønkompensation vejledning virker for mange virksomheder og rådgivere selvmodsigende.</w:t>
            </w:r>
          </w:p>
          <w:p w14:paraId="0D1CE0BA" w14:textId="3F5FE7B2" w:rsidR="00E21969" w:rsidRPr="00E50193" w:rsidRDefault="00E21969" w:rsidP="00E50193">
            <w:pPr>
              <w:rPr>
                <w:rFonts w:cstheme="minorHAnsi"/>
                <w:sz w:val="18"/>
                <w:szCs w:val="18"/>
              </w:rPr>
            </w:pPr>
            <w:r>
              <w:rPr>
                <w:rFonts w:cstheme="minorHAnsi"/>
                <w:sz w:val="18"/>
                <w:szCs w:val="18"/>
              </w:rPr>
              <w:t>P</w:t>
            </w:r>
            <w:r w:rsidRPr="00E50193">
              <w:rPr>
                <w:rFonts w:cstheme="minorHAnsi"/>
                <w:sz w:val="18"/>
                <w:szCs w:val="18"/>
              </w:rPr>
              <w:t xml:space="preserve">å den ene side oplyses ret præcist, at det ikke er muligt at lave jobrotation, hvor medarbejderne skiftes til at være i ordningen. Samtidigt giver vejledningen opskriften på netop en løsning, hvor medarbejderne skiftes. </w:t>
            </w:r>
          </w:p>
          <w:p w14:paraId="27E5FA17" w14:textId="77777777" w:rsidR="00E21969" w:rsidRPr="00E50193" w:rsidRDefault="00E21969" w:rsidP="00E50193">
            <w:pPr>
              <w:rPr>
                <w:rFonts w:cstheme="minorHAnsi"/>
                <w:sz w:val="18"/>
                <w:szCs w:val="18"/>
              </w:rPr>
            </w:pPr>
          </w:p>
          <w:p w14:paraId="3CB818E0" w14:textId="77777777" w:rsidR="00E21969" w:rsidRPr="00E50193" w:rsidRDefault="00E21969" w:rsidP="00E50193">
            <w:pPr>
              <w:rPr>
                <w:rFonts w:cstheme="minorHAnsi"/>
                <w:sz w:val="18"/>
                <w:szCs w:val="18"/>
              </w:rPr>
            </w:pPr>
            <w:r w:rsidRPr="00E50193">
              <w:rPr>
                <w:rFonts w:cstheme="minorHAnsi"/>
                <w:sz w:val="18"/>
                <w:szCs w:val="18"/>
              </w:rPr>
              <w:t xml:space="preserve">Sat på spidsen står der vel, at 20 medarbejdere ikke må dele 10 jobs a 20 dage = 200 dage.  Men der må gerne ansøges for 20 medarbejdere om 20 dage, hvor der samtidig fratrækkes 10 forventede arbejdsdage. </w:t>
            </w:r>
            <w:proofErr w:type="spellStart"/>
            <w:r w:rsidRPr="00E50193">
              <w:rPr>
                <w:rFonts w:cstheme="minorHAnsi"/>
                <w:sz w:val="18"/>
                <w:szCs w:val="18"/>
              </w:rPr>
              <w:t>D.v.s</w:t>
            </w:r>
            <w:proofErr w:type="spellEnd"/>
            <w:r w:rsidRPr="00E50193">
              <w:rPr>
                <w:rFonts w:cstheme="minorHAnsi"/>
                <w:sz w:val="18"/>
                <w:szCs w:val="18"/>
              </w:rPr>
              <w:t>. 20 * 20 = 400 fratrukket (20 * 10) = 200 dage. Eller 400-200=200. På den enkelte medarbejder / på CPR-niveau er forskellen om der ansøges om 10 dage eller 20 dage – 10 dage.</w:t>
            </w:r>
          </w:p>
          <w:p w14:paraId="7D9F1F04" w14:textId="77777777" w:rsidR="00E21969" w:rsidRPr="00E50193" w:rsidRDefault="00E21969" w:rsidP="00E50193">
            <w:pPr>
              <w:rPr>
                <w:rFonts w:cstheme="minorHAnsi"/>
                <w:sz w:val="18"/>
                <w:szCs w:val="18"/>
              </w:rPr>
            </w:pPr>
          </w:p>
          <w:p w14:paraId="5C75CDE5" w14:textId="77777777" w:rsidR="00E21969" w:rsidRPr="00E50193" w:rsidRDefault="00E21969" w:rsidP="00E50193">
            <w:pPr>
              <w:rPr>
                <w:rFonts w:cstheme="minorHAnsi"/>
                <w:sz w:val="18"/>
                <w:szCs w:val="18"/>
              </w:rPr>
            </w:pPr>
            <w:r w:rsidRPr="00E50193">
              <w:rPr>
                <w:rFonts w:cstheme="minorHAnsi"/>
                <w:sz w:val="18"/>
                <w:szCs w:val="18"/>
              </w:rPr>
              <w:t>Hvis nedenstående er korrekt læst, har det skabt en unødvendig usikkerhed, der har spredt sig – til både ansøgende virksomheder og deres rådgivere. Usikkerheden vil/kan koste jobs, hvis der ikke kommer en meget hurtig afklaring – inden påske, fordi mange virksomhederne står i en presset situation, hvor man ikke tør løbe en risiko. Så det er ikke kun talgymnastik.</w:t>
            </w:r>
          </w:p>
          <w:p w14:paraId="2E68A455" w14:textId="77777777" w:rsidR="00E21969" w:rsidRPr="00E50193" w:rsidRDefault="00E21969" w:rsidP="00E50193">
            <w:pPr>
              <w:rPr>
                <w:rFonts w:cstheme="minorHAnsi"/>
                <w:sz w:val="18"/>
                <w:szCs w:val="18"/>
              </w:rPr>
            </w:pPr>
          </w:p>
          <w:p w14:paraId="7F75180F" w14:textId="77777777" w:rsidR="00E21969" w:rsidRPr="00E50193" w:rsidRDefault="00E21969" w:rsidP="00E50193">
            <w:pPr>
              <w:rPr>
                <w:rFonts w:cstheme="minorHAnsi"/>
                <w:sz w:val="18"/>
                <w:szCs w:val="18"/>
              </w:rPr>
            </w:pPr>
            <w:r w:rsidRPr="00E50193">
              <w:rPr>
                <w:rFonts w:cstheme="minorHAnsi"/>
                <w:sz w:val="18"/>
                <w:szCs w:val="18"/>
              </w:rPr>
              <w:t>Hvis ovenstående er korrekt forstået melder spørgsmålet sig, om hvordan man tæller antal deltagende ansatte i relation til 30% kravet – hoveder eller timer. Et aktuelt eksempel:</w:t>
            </w:r>
          </w:p>
          <w:p w14:paraId="4A28E6B8" w14:textId="77777777" w:rsidR="00E21969" w:rsidRPr="00E50193" w:rsidRDefault="00E21969" w:rsidP="00E50193">
            <w:pPr>
              <w:rPr>
                <w:rFonts w:cstheme="minorHAnsi"/>
                <w:sz w:val="18"/>
                <w:szCs w:val="18"/>
              </w:rPr>
            </w:pPr>
          </w:p>
          <w:p w14:paraId="1E27F0A5" w14:textId="77777777" w:rsidR="00E21969" w:rsidRPr="00E50193" w:rsidRDefault="00E21969" w:rsidP="00E50193">
            <w:pPr>
              <w:rPr>
                <w:rFonts w:cstheme="minorHAnsi"/>
                <w:sz w:val="18"/>
                <w:szCs w:val="18"/>
              </w:rPr>
            </w:pPr>
            <w:r w:rsidRPr="00E50193">
              <w:rPr>
                <w:rFonts w:cstheme="minorHAnsi"/>
                <w:sz w:val="18"/>
                <w:szCs w:val="18"/>
              </w:rPr>
              <w:t>Vil denne ordning kunne godkendes:</w:t>
            </w:r>
          </w:p>
          <w:p w14:paraId="7D47AE93" w14:textId="77777777" w:rsidR="00E21969" w:rsidRPr="00E50193" w:rsidRDefault="00E21969" w:rsidP="00E50193">
            <w:pPr>
              <w:rPr>
                <w:rFonts w:cstheme="minorHAnsi"/>
                <w:sz w:val="18"/>
                <w:szCs w:val="18"/>
              </w:rPr>
            </w:pPr>
            <w:r w:rsidRPr="00E50193">
              <w:rPr>
                <w:rFonts w:cstheme="minorHAnsi"/>
                <w:sz w:val="18"/>
                <w:szCs w:val="18"/>
              </w:rPr>
              <w:t>Virksomheden har f.eks. 84 ansatte.</w:t>
            </w:r>
          </w:p>
          <w:p w14:paraId="420125ED" w14:textId="77777777" w:rsidR="00E21969" w:rsidRPr="00E50193" w:rsidRDefault="00E21969" w:rsidP="00E50193">
            <w:pPr>
              <w:rPr>
                <w:rFonts w:cstheme="minorHAnsi"/>
                <w:sz w:val="18"/>
                <w:szCs w:val="18"/>
              </w:rPr>
            </w:pPr>
            <w:r w:rsidRPr="00E50193">
              <w:rPr>
                <w:rFonts w:cstheme="minorHAnsi"/>
                <w:sz w:val="18"/>
                <w:szCs w:val="18"/>
              </w:rPr>
              <w:t>14 timelønnede hjemsendes med fuld lønkompensation</w:t>
            </w:r>
          </w:p>
          <w:p w14:paraId="4118DDEC" w14:textId="77777777" w:rsidR="00E21969" w:rsidRPr="00E50193" w:rsidRDefault="00E21969" w:rsidP="00E50193">
            <w:pPr>
              <w:rPr>
                <w:rFonts w:cstheme="minorHAnsi"/>
                <w:sz w:val="18"/>
                <w:szCs w:val="18"/>
              </w:rPr>
            </w:pPr>
            <w:r w:rsidRPr="00E50193">
              <w:rPr>
                <w:rFonts w:cstheme="minorHAnsi"/>
                <w:sz w:val="18"/>
                <w:szCs w:val="18"/>
              </w:rPr>
              <w:t xml:space="preserve">19 funktionærer hjemsendes. Det er på ansøgningstidspunktet kendt, at disse vil blive kaldt tilbage på arbejde i 50% af hjemsendelsesperioden ud fra et fast lagt skema. </w:t>
            </w:r>
          </w:p>
          <w:p w14:paraId="720684FE" w14:textId="77777777" w:rsidR="00E21969" w:rsidRPr="00E50193" w:rsidRDefault="00E21969" w:rsidP="00E50193">
            <w:pPr>
              <w:rPr>
                <w:rFonts w:cstheme="minorHAnsi"/>
                <w:sz w:val="18"/>
                <w:szCs w:val="18"/>
              </w:rPr>
            </w:pPr>
          </w:p>
          <w:p w14:paraId="7F28F171" w14:textId="77777777" w:rsidR="00E21969" w:rsidRPr="00E50193" w:rsidRDefault="00E21969" w:rsidP="00E50193">
            <w:pPr>
              <w:rPr>
                <w:rFonts w:cstheme="minorHAnsi"/>
                <w:sz w:val="18"/>
                <w:szCs w:val="18"/>
              </w:rPr>
            </w:pPr>
            <w:r w:rsidRPr="00E50193">
              <w:rPr>
                <w:rFonts w:cstheme="minorHAnsi"/>
                <w:sz w:val="18"/>
                <w:szCs w:val="18"/>
              </w:rPr>
              <w:t>Beregningsmetode 1:</w:t>
            </w:r>
          </w:p>
          <w:p w14:paraId="60C36EEA" w14:textId="77777777" w:rsidR="00E21969" w:rsidRPr="00E50193" w:rsidRDefault="00E21969" w:rsidP="00E50193">
            <w:pPr>
              <w:rPr>
                <w:rFonts w:cstheme="minorHAnsi"/>
                <w:sz w:val="18"/>
                <w:szCs w:val="18"/>
              </w:rPr>
            </w:pPr>
            <w:r w:rsidRPr="00E50193">
              <w:rPr>
                <w:rFonts w:cstheme="minorHAnsi"/>
                <w:sz w:val="18"/>
                <w:szCs w:val="18"/>
              </w:rPr>
              <w:t>Dvs. der deltager 33 ud af 84 medarbejdere eller 39%. Dvs. over de 30%.</w:t>
            </w:r>
          </w:p>
          <w:p w14:paraId="4482F261" w14:textId="77777777" w:rsidR="00E21969" w:rsidRPr="00E50193" w:rsidRDefault="00E21969" w:rsidP="00E50193">
            <w:pPr>
              <w:rPr>
                <w:rFonts w:cstheme="minorHAnsi"/>
                <w:sz w:val="18"/>
                <w:szCs w:val="18"/>
              </w:rPr>
            </w:pPr>
          </w:p>
          <w:p w14:paraId="6E99583D" w14:textId="77777777" w:rsidR="00E21969" w:rsidRPr="00E50193" w:rsidRDefault="00E21969" w:rsidP="00E50193">
            <w:pPr>
              <w:rPr>
                <w:rFonts w:cstheme="minorHAnsi"/>
                <w:sz w:val="18"/>
                <w:szCs w:val="18"/>
              </w:rPr>
            </w:pPr>
            <w:r w:rsidRPr="00E50193">
              <w:rPr>
                <w:rFonts w:cstheme="minorHAnsi"/>
                <w:sz w:val="18"/>
                <w:szCs w:val="18"/>
              </w:rPr>
              <w:t>Beregningsmetode 2:</w:t>
            </w:r>
          </w:p>
          <w:p w14:paraId="0BDB16AC" w14:textId="77777777" w:rsidR="00E21969" w:rsidRPr="00E50193" w:rsidRDefault="00E21969" w:rsidP="00E50193">
            <w:pPr>
              <w:rPr>
                <w:rFonts w:cstheme="minorHAnsi"/>
                <w:sz w:val="18"/>
                <w:szCs w:val="18"/>
              </w:rPr>
            </w:pPr>
            <w:r w:rsidRPr="00E50193">
              <w:rPr>
                <w:rFonts w:cstheme="minorHAnsi"/>
                <w:sz w:val="18"/>
                <w:szCs w:val="18"/>
              </w:rPr>
              <w:t>Eller omregnet til fuld norm. tid i perioden: 14 + 0,5*19 = 24 ud 84 eller 28% dvs. under de 30%</w:t>
            </w:r>
          </w:p>
          <w:p w14:paraId="6F01775C" w14:textId="77777777" w:rsidR="00E21969" w:rsidRPr="00E50193" w:rsidRDefault="00E21969" w:rsidP="00E50193">
            <w:pPr>
              <w:rPr>
                <w:rFonts w:cstheme="minorHAnsi"/>
                <w:sz w:val="18"/>
                <w:szCs w:val="18"/>
              </w:rPr>
            </w:pPr>
          </w:p>
          <w:p w14:paraId="264CEB13" w14:textId="77777777" w:rsidR="00E21969" w:rsidRPr="00E50193" w:rsidRDefault="00E21969" w:rsidP="00E50193">
            <w:pPr>
              <w:rPr>
                <w:rFonts w:cstheme="minorHAnsi"/>
                <w:sz w:val="18"/>
                <w:szCs w:val="18"/>
              </w:rPr>
            </w:pPr>
            <w:r w:rsidRPr="00E50193">
              <w:rPr>
                <w:rFonts w:cstheme="minorHAnsi"/>
                <w:sz w:val="18"/>
                <w:szCs w:val="18"/>
              </w:rPr>
              <w:t>---</w:t>
            </w:r>
          </w:p>
          <w:p w14:paraId="6FE30C0B" w14:textId="77777777" w:rsidR="00E21969" w:rsidRPr="00E50193" w:rsidRDefault="00E21969" w:rsidP="00E50193">
            <w:pPr>
              <w:rPr>
                <w:rFonts w:cstheme="minorHAnsi"/>
                <w:sz w:val="18"/>
                <w:szCs w:val="18"/>
              </w:rPr>
            </w:pPr>
            <w:r w:rsidRPr="00E50193">
              <w:rPr>
                <w:rFonts w:cstheme="minorHAnsi"/>
                <w:sz w:val="18"/>
                <w:szCs w:val="18"/>
              </w:rPr>
              <w:t>Opdatering fra spørger 2/4</w:t>
            </w:r>
          </w:p>
          <w:p w14:paraId="74520185" w14:textId="68941301" w:rsidR="00E21969" w:rsidRDefault="00E21969" w:rsidP="00E50193">
            <w:pPr>
              <w:rPr>
                <w:rFonts w:cstheme="minorHAnsi"/>
                <w:sz w:val="18"/>
                <w:szCs w:val="18"/>
              </w:rPr>
            </w:pPr>
            <w:r w:rsidRPr="00E50193">
              <w:rPr>
                <w:rFonts w:cstheme="minorHAnsi"/>
                <w:sz w:val="18"/>
                <w:szCs w:val="18"/>
              </w:rPr>
              <w:t>Det kunne tyde på, at det er beregningsmetode 1, der skal anvendes – når det er ok at genindkalde til under 30% af timer. Men igen 2 formuleringer, der kan tolkes i hver sin retning. Måske styrelsen kunne kommet med et grænseeksempel?</w:t>
            </w:r>
          </w:p>
          <w:p w14:paraId="13A9EDA6" w14:textId="790EBC70" w:rsidR="00E21969" w:rsidRDefault="00E21969" w:rsidP="00E50193">
            <w:pPr>
              <w:rPr>
                <w:rFonts w:cstheme="minorHAnsi"/>
                <w:sz w:val="18"/>
                <w:szCs w:val="18"/>
              </w:rPr>
            </w:pPr>
          </w:p>
          <w:p w14:paraId="6D5BAA39" w14:textId="77777777" w:rsidR="00E21969" w:rsidRPr="00E50193" w:rsidRDefault="00E21969" w:rsidP="00E50193">
            <w:pPr>
              <w:rPr>
                <w:rFonts w:cstheme="minorHAnsi"/>
                <w:sz w:val="18"/>
                <w:szCs w:val="18"/>
              </w:rPr>
            </w:pPr>
            <w:r w:rsidRPr="00E50193">
              <w:rPr>
                <w:rFonts w:cstheme="minorHAnsi"/>
                <w:sz w:val="18"/>
                <w:szCs w:val="18"/>
              </w:rPr>
              <w:t>Virksomheden har 10 medarbejdere. 3 hjemsendes med løn. Virksomheden opfylder dermed 30% kravet og er omfattet af ordningen.</w:t>
            </w:r>
          </w:p>
          <w:p w14:paraId="709E43D7" w14:textId="77777777" w:rsidR="00E21969" w:rsidRPr="00E50193" w:rsidRDefault="00E21969" w:rsidP="00E50193">
            <w:pPr>
              <w:rPr>
                <w:rFonts w:cstheme="minorHAnsi"/>
                <w:sz w:val="18"/>
                <w:szCs w:val="18"/>
              </w:rPr>
            </w:pPr>
            <w:r w:rsidRPr="00E50193">
              <w:rPr>
                <w:rFonts w:cstheme="minorHAnsi"/>
                <w:sz w:val="18"/>
                <w:szCs w:val="18"/>
              </w:rPr>
              <w:t xml:space="preserve"> </w:t>
            </w:r>
          </w:p>
          <w:p w14:paraId="029D881E" w14:textId="77777777" w:rsidR="00E21969" w:rsidRPr="00E50193" w:rsidRDefault="00E21969" w:rsidP="00E50193">
            <w:pPr>
              <w:rPr>
                <w:rFonts w:cstheme="minorHAnsi"/>
                <w:sz w:val="18"/>
                <w:szCs w:val="18"/>
              </w:rPr>
            </w:pPr>
            <w:r w:rsidRPr="00E50193">
              <w:rPr>
                <w:rFonts w:cstheme="minorHAnsi"/>
                <w:sz w:val="18"/>
                <w:szCs w:val="18"/>
              </w:rPr>
              <w:t>Eks. 1</w:t>
            </w:r>
          </w:p>
          <w:p w14:paraId="707BA7DC" w14:textId="77777777" w:rsidR="00E21969" w:rsidRPr="00E50193" w:rsidRDefault="00E21969" w:rsidP="00E50193">
            <w:pPr>
              <w:rPr>
                <w:rFonts w:cstheme="minorHAnsi"/>
                <w:sz w:val="18"/>
                <w:szCs w:val="18"/>
              </w:rPr>
            </w:pPr>
            <w:r w:rsidRPr="00E50193">
              <w:rPr>
                <w:rFonts w:cstheme="minorHAnsi"/>
                <w:sz w:val="18"/>
                <w:szCs w:val="18"/>
              </w:rPr>
              <w:t>Man finder undervejs ud af, at af medarbejder skal på arbejde 1 time på grund af særlige kompetencer. Jeg læser, at en dag fratrækkes – men at virksomheden bliver i ordningen og får kompensation for resten, bortset fra en dag.</w:t>
            </w:r>
          </w:p>
          <w:p w14:paraId="52E38F45" w14:textId="77777777" w:rsidR="00E21969" w:rsidRPr="00E50193" w:rsidRDefault="00E21969" w:rsidP="00E50193">
            <w:pPr>
              <w:rPr>
                <w:rFonts w:cstheme="minorHAnsi"/>
                <w:sz w:val="18"/>
                <w:szCs w:val="18"/>
              </w:rPr>
            </w:pPr>
            <w:r w:rsidRPr="00E50193">
              <w:rPr>
                <w:rFonts w:cstheme="minorHAnsi"/>
                <w:sz w:val="18"/>
                <w:szCs w:val="18"/>
              </w:rPr>
              <w:t xml:space="preserve"> </w:t>
            </w:r>
          </w:p>
          <w:p w14:paraId="7EFC2DA5" w14:textId="77777777" w:rsidR="00E21969" w:rsidRPr="00E50193" w:rsidRDefault="00E21969" w:rsidP="00E50193">
            <w:pPr>
              <w:rPr>
                <w:rFonts w:cstheme="minorHAnsi"/>
                <w:sz w:val="18"/>
                <w:szCs w:val="18"/>
              </w:rPr>
            </w:pPr>
            <w:r w:rsidRPr="00E50193">
              <w:rPr>
                <w:rFonts w:cstheme="minorHAnsi"/>
                <w:sz w:val="18"/>
                <w:szCs w:val="18"/>
              </w:rPr>
              <w:t>Eks. 2</w:t>
            </w:r>
          </w:p>
          <w:p w14:paraId="2B6FFC24" w14:textId="77777777" w:rsidR="00E21969" w:rsidRPr="00E50193" w:rsidRDefault="00E21969" w:rsidP="00E50193">
            <w:pPr>
              <w:rPr>
                <w:rFonts w:cstheme="minorHAnsi"/>
                <w:sz w:val="18"/>
                <w:szCs w:val="18"/>
              </w:rPr>
            </w:pPr>
            <w:r w:rsidRPr="00E50193">
              <w:rPr>
                <w:rFonts w:cstheme="minorHAnsi"/>
                <w:sz w:val="18"/>
                <w:szCs w:val="18"/>
              </w:rPr>
              <w:t>Nu ved man allerede samtidigt med ansøgningen, at en medarbejder vil blive kaldt på arbejde 1 time. For den ene medarbejder søger man for hele perioden – og trækkes for en dag. Samlet set er virksomheden på ansøgningstidspunktet ud fra en gennemsnitsbetragtning under 30% den ene dag – men på 30% ud fra antal berørte medarbejdere. Falder virksomheden ud af ordningen?</w:t>
            </w:r>
          </w:p>
          <w:p w14:paraId="0228CBD2" w14:textId="77777777" w:rsidR="00E21969" w:rsidRPr="00E50193" w:rsidRDefault="00E21969" w:rsidP="00E50193">
            <w:pPr>
              <w:rPr>
                <w:rFonts w:cstheme="minorHAnsi"/>
                <w:sz w:val="18"/>
                <w:szCs w:val="18"/>
              </w:rPr>
            </w:pPr>
            <w:r w:rsidRPr="00E50193">
              <w:rPr>
                <w:rFonts w:cstheme="minorHAnsi"/>
                <w:sz w:val="18"/>
                <w:szCs w:val="18"/>
              </w:rPr>
              <w:t xml:space="preserve"> </w:t>
            </w:r>
          </w:p>
          <w:p w14:paraId="45600B4D" w14:textId="721FE97D" w:rsidR="00E21969" w:rsidRPr="00E50193" w:rsidRDefault="00E21969" w:rsidP="00E50193">
            <w:pPr>
              <w:rPr>
                <w:rFonts w:cstheme="minorHAnsi"/>
                <w:sz w:val="18"/>
                <w:szCs w:val="18"/>
              </w:rPr>
            </w:pPr>
            <w:r w:rsidRPr="00E50193">
              <w:rPr>
                <w:rFonts w:cstheme="minorHAnsi"/>
                <w:sz w:val="18"/>
                <w:szCs w:val="18"/>
              </w:rPr>
              <w:t>Hvis JA og virksomheden falder ud af ordningen, opfyldes ordningen igen, hvis der søges for 4 medarbejdere, hvor en medarbejder tilbagekaldes samtidigt med ansøgningen alle dage bortset fra 1 dag?</w:t>
            </w:r>
          </w:p>
          <w:p w14:paraId="506F805B" w14:textId="7041F95F" w:rsidR="00E21969" w:rsidRPr="00BE784F" w:rsidRDefault="00E21969" w:rsidP="00E50193">
            <w:pPr>
              <w:rPr>
                <w:rFonts w:cstheme="minorHAnsi"/>
                <w:sz w:val="18"/>
                <w:szCs w:val="18"/>
              </w:rPr>
            </w:pPr>
          </w:p>
        </w:tc>
        <w:tc>
          <w:tcPr>
            <w:tcW w:w="6378" w:type="dxa"/>
          </w:tcPr>
          <w:p w14:paraId="10E21E9F" w14:textId="77777777" w:rsidR="00E21969" w:rsidRPr="00E50193" w:rsidRDefault="00E21969" w:rsidP="00E50193">
            <w:pPr>
              <w:rPr>
                <w:rFonts w:cstheme="minorHAnsi"/>
                <w:sz w:val="18"/>
                <w:szCs w:val="18"/>
              </w:rPr>
            </w:pPr>
            <w:r w:rsidRPr="00E50193">
              <w:rPr>
                <w:rFonts w:cstheme="minorHAnsi"/>
                <w:sz w:val="18"/>
                <w:szCs w:val="18"/>
              </w:rPr>
              <w:t>Hvis du i en periode genindkalder medarbejdere til arbejde, skal du kun tilbagebetale kompensation for de dage (hele dage), medarbejderne er kaldt tilbage på arbejde. Du modtager fortsat kompensation for de medarbejdere, der fortsat er hjemsendte.</w:t>
            </w:r>
          </w:p>
          <w:p w14:paraId="4DBD8058" w14:textId="77777777" w:rsidR="00E21969" w:rsidRPr="00E50193" w:rsidRDefault="00E21969" w:rsidP="00E50193">
            <w:pPr>
              <w:rPr>
                <w:rFonts w:cstheme="minorHAnsi"/>
                <w:sz w:val="18"/>
                <w:szCs w:val="18"/>
              </w:rPr>
            </w:pPr>
          </w:p>
          <w:p w14:paraId="79F18DDA" w14:textId="77777777" w:rsidR="00E21969" w:rsidRPr="00E50193" w:rsidRDefault="00E21969" w:rsidP="00E50193">
            <w:pPr>
              <w:rPr>
                <w:rFonts w:cstheme="minorHAnsi"/>
                <w:sz w:val="18"/>
                <w:szCs w:val="18"/>
              </w:rPr>
            </w:pPr>
            <w:r w:rsidRPr="00E50193">
              <w:rPr>
                <w:rFonts w:cstheme="minorHAnsi"/>
                <w:sz w:val="18"/>
                <w:szCs w:val="18"/>
              </w:rPr>
              <w:t>Virksomheder, som allerede på ansøgningstidspunktet ved, at de får behov for medarbejderen inden for hjemsendelsesperioden, kan ved ansøgningstidspunkt angive, hvor mange dage de planlægger at genindkalde medarbejderen i perioden.</w:t>
            </w:r>
          </w:p>
          <w:p w14:paraId="42DBD4E3" w14:textId="77777777" w:rsidR="00E21969" w:rsidRPr="00E50193" w:rsidRDefault="00E21969" w:rsidP="00E50193">
            <w:pPr>
              <w:rPr>
                <w:rFonts w:cstheme="minorHAnsi"/>
                <w:sz w:val="18"/>
                <w:szCs w:val="18"/>
              </w:rPr>
            </w:pPr>
          </w:p>
          <w:p w14:paraId="0682E980" w14:textId="77777777" w:rsidR="00E21969" w:rsidRPr="00E50193" w:rsidRDefault="00E21969" w:rsidP="00E50193">
            <w:pPr>
              <w:rPr>
                <w:rFonts w:cstheme="minorHAnsi"/>
                <w:sz w:val="18"/>
                <w:szCs w:val="18"/>
              </w:rPr>
            </w:pPr>
            <w:r w:rsidRPr="00E50193">
              <w:rPr>
                <w:rFonts w:cstheme="minorHAnsi"/>
                <w:sz w:val="18"/>
                <w:szCs w:val="18"/>
              </w:rPr>
              <w:t>Hvis genindkaldelsen fører til, at du falder under kriteriet om hjemsendelse af 30 % af medarbejderstaben eller mere end 50 ansatte i gennemsnit over den periode, som du søger lønkompensation for, kan du blive bedt om at dokumentere behovet for at genindkalde dine medarbejdere.</w:t>
            </w:r>
          </w:p>
          <w:p w14:paraId="67448F97" w14:textId="77777777" w:rsidR="00E21969" w:rsidRPr="00E50193" w:rsidRDefault="00E21969" w:rsidP="00E50193">
            <w:pPr>
              <w:rPr>
                <w:rFonts w:cstheme="minorHAnsi"/>
                <w:sz w:val="18"/>
                <w:szCs w:val="18"/>
              </w:rPr>
            </w:pPr>
          </w:p>
          <w:p w14:paraId="4C45879F" w14:textId="77777777" w:rsidR="00E21969" w:rsidRPr="00E50193" w:rsidRDefault="00E21969" w:rsidP="00E50193">
            <w:pPr>
              <w:rPr>
                <w:rFonts w:cstheme="minorHAnsi"/>
                <w:sz w:val="18"/>
                <w:szCs w:val="18"/>
              </w:rPr>
            </w:pPr>
            <w:r w:rsidRPr="00E50193">
              <w:rPr>
                <w:rFonts w:cstheme="minorHAnsi"/>
                <w:sz w:val="18"/>
                <w:szCs w:val="18"/>
              </w:rPr>
              <w:t xml:space="preserve">Eksempel 1: </w:t>
            </w:r>
          </w:p>
          <w:p w14:paraId="2270AA97" w14:textId="77777777" w:rsidR="00E21969" w:rsidRPr="00E50193" w:rsidRDefault="00E21969" w:rsidP="00E50193">
            <w:pPr>
              <w:rPr>
                <w:rFonts w:cstheme="minorHAnsi"/>
                <w:sz w:val="18"/>
                <w:szCs w:val="18"/>
              </w:rPr>
            </w:pPr>
            <w:r w:rsidRPr="00E50193">
              <w:rPr>
                <w:rFonts w:cstheme="minorHAnsi"/>
                <w:sz w:val="18"/>
                <w:szCs w:val="18"/>
              </w:rPr>
              <w:t>En medarbejder hjemsendes i 12 uger, men der er brug for at medarbejderen arbejder hver 2. tirsdag (dvs. 6 tirsdage i alt).</w:t>
            </w:r>
          </w:p>
          <w:p w14:paraId="574D35CD" w14:textId="77777777" w:rsidR="00E21969" w:rsidRPr="00E50193" w:rsidRDefault="00E21969" w:rsidP="00E50193">
            <w:pPr>
              <w:rPr>
                <w:rFonts w:cstheme="minorHAnsi"/>
                <w:sz w:val="18"/>
                <w:szCs w:val="18"/>
              </w:rPr>
            </w:pPr>
            <w:r w:rsidRPr="00E50193">
              <w:rPr>
                <w:rFonts w:cstheme="minorHAnsi"/>
                <w:sz w:val="18"/>
                <w:szCs w:val="18"/>
              </w:rPr>
              <w:t>Når virksomheden søger om lønkompensation angives den samlede periode på de 12 uger. I samme forbindelse angives det, at virksomheden forventer at indkalde medarbejderen 6 dage inden for den samme periode.</w:t>
            </w:r>
          </w:p>
          <w:p w14:paraId="4815D63C" w14:textId="77777777" w:rsidR="00E21969" w:rsidRPr="00E50193" w:rsidRDefault="00E21969" w:rsidP="00E50193">
            <w:pPr>
              <w:rPr>
                <w:rFonts w:cstheme="minorHAnsi"/>
                <w:sz w:val="18"/>
                <w:szCs w:val="18"/>
              </w:rPr>
            </w:pPr>
          </w:p>
          <w:p w14:paraId="08C890B2" w14:textId="77777777" w:rsidR="00E21969" w:rsidRPr="00E50193" w:rsidRDefault="00E21969" w:rsidP="00E50193">
            <w:pPr>
              <w:rPr>
                <w:rFonts w:cstheme="minorHAnsi"/>
                <w:sz w:val="18"/>
                <w:szCs w:val="18"/>
              </w:rPr>
            </w:pPr>
            <w:r w:rsidRPr="00E50193">
              <w:rPr>
                <w:rFonts w:cstheme="minorHAnsi"/>
                <w:sz w:val="18"/>
                <w:szCs w:val="18"/>
              </w:rPr>
              <w:t>Hvis virksomheden indkalder medarbejderen flere dage end angivet, skal en del af kompensationsbeløbet tilbagebetales. Herefter udbetales lønkompensation for 12 uger minus 6 dage.</w:t>
            </w:r>
          </w:p>
          <w:p w14:paraId="1163A86D" w14:textId="77777777" w:rsidR="00E21969" w:rsidRPr="00E50193" w:rsidRDefault="00E21969" w:rsidP="00E50193">
            <w:pPr>
              <w:rPr>
                <w:rFonts w:cstheme="minorHAnsi"/>
                <w:sz w:val="18"/>
                <w:szCs w:val="18"/>
              </w:rPr>
            </w:pPr>
            <w:r w:rsidRPr="00E50193">
              <w:rPr>
                <w:rFonts w:cstheme="minorHAnsi"/>
                <w:sz w:val="18"/>
                <w:szCs w:val="18"/>
              </w:rPr>
              <w:t xml:space="preserve"> </w:t>
            </w:r>
          </w:p>
          <w:p w14:paraId="37411412" w14:textId="77777777" w:rsidR="00E21969" w:rsidRPr="00E50193" w:rsidRDefault="00E21969" w:rsidP="00E50193">
            <w:pPr>
              <w:rPr>
                <w:rFonts w:cstheme="minorHAnsi"/>
                <w:sz w:val="18"/>
                <w:szCs w:val="18"/>
              </w:rPr>
            </w:pPr>
          </w:p>
          <w:p w14:paraId="56ABD266" w14:textId="77777777" w:rsidR="00E21969" w:rsidRPr="00E50193" w:rsidRDefault="00E21969" w:rsidP="00E50193">
            <w:pPr>
              <w:rPr>
                <w:rFonts w:cstheme="minorHAnsi"/>
                <w:sz w:val="18"/>
                <w:szCs w:val="18"/>
              </w:rPr>
            </w:pPr>
            <w:r w:rsidRPr="00E50193">
              <w:rPr>
                <w:rFonts w:cstheme="minorHAnsi"/>
                <w:sz w:val="18"/>
                <w:szCs w:val="18"/>
              </w:rPr>
              <w:t xml:space="preserve">Eksempel 2: </w:t>
            </w:r>
          </w:p>
          <w:p w14:paraId="18B3876C" w14:textId="77777777" w:rsidR="00E21969" w:rsidRPr="00E50193" w:rsidRDefault="00E21969" w:rsidP="00E50193">
            <w:pPr>
              <w:rPr>
                <w:rFonts w:cstheme="minorHAnsi"/>
                <w:sz w:val="18"/>
                <w:szCs w:val="18"/>
              </w:rPr>
            </w:pPr>
            <w:r w:rsidRPr="00E50193">
              <w:rPr>
                <w:rFonts w:cstheme="minorHAnsi"/>
                <w:sz w:val="18"/>
                <w:szCs w:val="18"/>
              </w:rPr>
              <w:t>En medarbejder hjemsendes i 12 uger med lønkompensation. Virksomheden ansøger om lønkompensation for perioden (fra dato til dato) og får udbetalt lønkompensation for 12 uger.</w:t>
            </w:r>
          </w:p>
          <w:p w14:paraId="3A5EF115" w14:textId="77777777" w:rsidR="00E21969" w:rsidRPr="00E50193" w:rsidRDefault="00E21969" w:rsidP="00E50193">
            <w:pPr>
              <w:rPr>
                <w:rFonts w:cstheme="minorHAnsi"/>
                <w:sz w:val="18"/>
                <w:szCs w:val="18"/>
              </w:rPr>
            </w:pPr>
            <w:r w:rsidRPr="00E50193">
              <w:rPr>
                <w:rFonts w:cstheme="minorHAnsi"/>
                <w:sz w:val="18"/>
                <w:szCs w:val="18"/>
              </w:rPr>
              <w:t>Efter 8 uger vurderer virksomheden, at der er brug for medarbejderen i virksomheden og kalder medarbejderen på arbejde.</w:t>
            </w:r>
          </w:p>
          <w:p w14:paraId="1ADF15F6" w14:textId="77777777" w:rsidR="00E21969" w:rsidRDefault="00E21969" w:rsidP="00E50193">
            <w:pPr>
              <w:rPr>
                <w:rFonts w:cstheme="minorHAnsi"/>
                <w:sz w:val="18"/>
                <w:szCs w:val="18"/>
              </w:rPr>
            </w:pPr>
            <w:r w:rsidRPr="00E50193">
              <w:rPr>
                <w:rFonts w:cstheme="minorHAnsi"/>
                <w:sz w:val="18"/>
                <w:szCs w:val="18"/>
              </w:rPr>
              <w:t>Virksomheden har modtaget kompensation for 12 uger og skal derfor tilbagebetale kompensationen for de 4 uger, hvor medarbejderen er tilbagekaldt på arbejdet.</w:t>
            </w:r>
          </w:p>
          <w:p w14:paraId="5158F90F" w14:textId="77777777" w:rsidR="00E21969" w:rsidRDefault="00E21969" w:rsidP="00E50193">
            <w:pPr>
              <w:rPr>
                <w:rFonts w:cstheme="minorHAnsi"/>
                <w:sz w:val="18"/>
                <w:szCs w:val="18"/>
              </w:rPr>
            </w:pPr>
          </w:p>
          <w:p w14:paraId="5D578F09" w14:textId="77777777" w:rsidR="00E21969" w:rsidRPr="00E50193" w:rsidRDefault="00E21969" w:rsidP="00E50193">
            <w:pPr>
              <w:rPr>
                <w:rFonts w:cstheme="minorHAnsi"/>
                <w:sz w:val="18"/>
                <w:szCs w:val="18"/>
              </w:rPr>
            </w:pPr>
            <w:r w:rsidRPr="00E50193">
              <w:rPr>
                <w:rFonts w:cstheme="minorHAnsi"/>
                <w:sz w:val="18"/>
                <w:szCs w:val="18"/>
              </w:rPr>
              <w:t>Du skal dog stadig efterleve kravet om at minimum 30 % af medarbejderne er hjemsendt, udregnet som et gennemsnit over den periode, du modtager kompensation.</w:t>
            </w:r>
          </w:p>
          <w:p w14:paraId="03173D44" w14:textId="77777777" w:rsidR="00E21969" w:rsidRPr="00E50193" w:rsidRDefault="00E21969" w:rsidP="00E50193">
            <w:pPr>
              <w:rPr>
                <w:rFonts w:cstheme="minorHAnsi"/>
                <w:sz w:val="18"/>
                <w:szCs w:val="18"/>
              </w:rPr>
            </w:pPr>
          </w:p>
          <w:p w14:paraId="29B3B19A" w14:textId="77777777" w:rsidR="00E21969" w:rsidRDefault="00E21969" w:rsidP="00E50193">
            <w:pPr>
              <w:rPr>
                <w:rFonts w:cstheme="minorHAnsi"/>
                <w:sz w:val="18"/>
                <w:szCs w:val="18"/>
              </w:rPr>
            </w:pPr>
            <w:r w:rsidRPr="00E50193">
              <w:rPr>
                <w:rFonts w:cstheme="minorHAnsi"/>
                <w:sz w:val="18"/>
                <w:szCs w:val="18"/>
              </w:rPr>
              <w:t>Ligeledes kan du blive bedt om at dokumentere behovet for at genindkalde dine medarbejdere, hvis genindkaldelsen fører til, at du falder under kriteriet om hjemsendelse af 30 % af medarbejderstaben eller mere end 50 ansatte.</w:t>
            </w:r>
          </w:p>
          <w:p w14:paraId="42AA8862" w14:textId="77777777" w:rsidR="00E21969" w:rsidRDefault="00E21969" w:rsidP="00E50193">
            <w:pPr>
              <w:rPr>
                <w:rFonts w:cstheme="minorHAnsi"/>
                <w:sz w:val="18"/>
                <w:szCs w:val="18"/>
              </w:rPr>
            </w:pPr>
          </w:p>
          <w:p w14:paraId="233EE6A7" w14:textId="77777777" w:rsidR="00E21969" w:rsidRDefault="00E21969" w:rsidP="00E50193">
            <w:pPr>
              <w:rPr>
                <w:rFonts w:cstheme="minorHAnsi"/>
                <w:sz w:val="18"/>
                <w:szCs w:val="18"/>
              </w:rPr>
            </w:pPr>
            <w:r>
              <w:rPr>
                <w:rFonts w:cstheme="minorHAnsi"/>
                <w:sz w:val="18"/>
                <w:szCs w:val="18"/>
              </w:rPr>
              <w:t>Fra virksomhedsguiden.dk</w:t>
            </w:r>
          </w:p>
          <w:p w14:paraId="3F236059" w14:textId="77777777" w:rsidR="00E21969" w:rsidRDefault="00E21969" w:rsidP="00E50193">
            <w:pPr>
              <w:rPr>
                <w:rFonts w:cstheme="minorHAnsi"/>
                <w:b/>
                <w:bCs/>
                <w:sz w:val="18"/>
                <w:szCs w:val="18"/>
              </w:rPr>
            </w:pPr>
            <w:r>
              <w:rPr>
                <w:rFonts w:cstheme="minorHAnsi"/>
                <w:b/>
                <w:bCs/>
                <w:sz w:val="18"/>
                <w:szCs w:val="18"/>
              </w:rPr>
              <w:t>Skal jeg tilbagebetale kompensationen for hele den ansøgte periode, hvis jeg genindkalder nogen af de hjemsendte medarbejdere midt i perioden?</w:t>
            </w:r>
          </w:p>
          <w:p w14:paraId="4B33FB57" w14:textId="77777777" w:rsidR="00E21969" w:rsidRDefault="00E21969" w:rsidP="00E50193">
            <w:pPr>
              <w:rPr>
                <w:rFonts w:cstheme="minorHAnsi"/>
                <w:i/>
                <w:iCs/>
                <w:sz w:val="18"/>
                <w:szCs w:val="18"/>
              </w:rPr>
            </w:pPr>
            <w:r>
              <w:rPr>
                <w:rFonts w:cstheme="minorHAnsi"/>
                <w:i/>
                <w:iCs/>
                <w:sz w:val="18"/>
                <w:szCs w:val="18"/>
              </w:rPr>
              <w:t>26.3.2020 Skal din virksomhed varsle afskedigelser? | Virksomhedsguiden.dk</w:t>
            </w:r>
          </w:p>
          <w:p w14:paraId="243E1D9C" w14:textId="77777777" w:rsidR="00E21969" w:rsidRDefault="00E21969" w:rsidP="00E50193">
            <w:pPr>
              <w:rPr>
                <w:rFonts w:cstheme="minorHAnsi"/>
                <w:sz w:val="18"/>
                <w:szCs w:val="18"/>
              </w:rPr>
            </w:pPr>
          </w:p>
          <w:p w14:paraId="2F7B69B2" w14:textId="77777777" w:rsidR="00E21969" w:rsidRDefault="00E21969" w:rsidP="00E50193">
            <w:pPr>
              <w:rPr>
                <w:rFonts w:cstheme="minorHAnsi"/>
                <w:sz w:val="18"/>
                <w:szCs w:val="18"/>
              </w:rPr>
            </w:pPr>
            <w:r>
              <w:rPr>
                <w:rFonts w:cstheme="minorHAnsi"/>
                <w:sz w:val="18"/>
                <w:szCs w:val="18"/>
              </w:rPr>
              <w:t>Svar fra Erhvervsstyrelsen :</w:t>
            </w:r>
          </w:p>
          <w:p w14:paraId="7E02BDD0" w14:textId="7A9B3634" w:rsidR="00E21969" w:rsidRDefault="00E21969" w:rsidP="00E50193">
            <w:pPr>
              <w:rPr>
                <w:rFonts w:cstheme="minorHAnsi"/>
                <w:sz w:val="18"/>
                <w:szCs w:val="18"/>
              </w:rPr>
            </w:pPr>
            <w:r>
              <w:rPr>
                <w:rFonts w:cstheme="minorHAnsi"/>
                <w:sz w:val="18"/>
                <w:szCs w:val="18"/>
              </w:rPr>
              <w:t xml:space="preserve">Nej, hvis du under en periode genindkalder medarbejdere til arbejde, skal du kun tilbagebetale kompensation for disse dage (hele dage). Du modtager fortsat kompensation for de medarbejdere, der er hjemsendte, samt når du hjemsender </w:t>
            </w:r>
            <w:proofErr w:type="spellStart"/>
            <w:r>
              <w:rPr>
                <w:rFonts w:cstheme="minorHAnsi"/>
                <w:sz w:val="18"/>
                <w:szCs w:val="18"/>
              </w:rPr>
              <w:t>genindkaldet</w:t>
            </w:r>
            <w:proofErr w:type="spellEnd"/>
            <w:r>
              <w:rPr>
                <w:rFonts w:cstheme="minorHAnsi"/>
                <w:sz w:val="18"/>
                <w:szCs w:val="18"/>
              </w:rPr>
              <w:t xml:space="preserve"> medarbejdere igen.</w:t>
            </w:r>
          </w:p>
          <w:p w14:paraId="4A38D417" w14:textId="77777777" w:rsidR="00E21969" w:rsidRDefault="00E21969" w:rsidP="00E50193">
            <w:pPr>
              <w:rPr>
                <w:rFonts w:cstheme="minorHAnsi"/>
                <w:sz w:val="18"/>
                <w:szCs w:val="18"/>
              </w:rPr>
            </w:pPr>
          </w:p>
          <w:p w14:paraId="012D5631" w14:textId="77777777" w:rsidR="00E21969" w:rsidRDefault="00E21969" w:rsidP="00E50193">
            <w:pPr>
              <w:rPr>
                <w:rFonts w:cstheme="minorHAnsi"/>
                <w:sz w:val="18"/>
                <w:szCs w:val="18"/>
              </w:rPr>
            </w:pPr>
            <w:r>
              <w:rPr>
                <w:rFonts w:cstheme="minorHAnsi"/>
                <w:sz w:val="18"/>
                <w:szCs w:val="18"/>
              </w:rPr>
              <w:t xml:space="preserve">Virksomheder, som allerede ved ansøgningstidspunkt ved, at de får behov for medarbejderen inden for hjemsendelsesperioden, kan ved ansøgningstidspunkt angive, hvor mange dage de planlægger at genindkalde medarbejderen i perioden.  Kompensationsbeløbet vil blive beregnet på baggrund af den angivne periode, ekskl. de dage, som virksomheden har angivet, at de forventer at genindkalde medarbejderen. </w:t>
            </w:r>
          </w:p>
          <w:p w14:paraId="4350557D" w14:textId="77777777" w:rsidR="00E21969" w:rsidRDefault="00E21969" w:rsidP="00E50193">
            <w:pPr>
              <w:rPr>
                <w:rFonts w:cstheme="minorHAnsi"/>
                <w:sz w:val="18"/>
                <w:szCs w:val="18"/>
              </w:rPr>
            </w:pPr>
          </w:p>
          <w:p w14:paraId="4A3EA8EF" w14:textId="77777777" w:rsidR="00E21969" w:rsidRDefault="00E21969" w:rsidP="00E50193">
            <w:pPr>
              <w:rPr>
                <w:rFonts w:cstheme="minorHAnsi"/>
                <w:sz w:val="18"/>
                <w:szCs w:val="18"/>
              </w:rPr>
            </w:pPr>
            <w:r>
              <w:rPr>
                <w:rFonts w:cstheme="minorHAnsi"/>
                <w:sz w:val="18"/>
                <w:szCs w:val="18"/>
              </w:rPr>
              <w:t>Det er ikke muligt for to medarbejdere at skiftes om en plads i ordningen, da du skal indrapportere medarbejdernes CPR-numre og ikke det samlede antal. Du har mulighed for at fastsætte én, sammenhængende periode for hver af de medarbejdere, du forventer at hjemsende. Det er således ikke et krav, at der indrapporteres samme periode for alle berørte medarbejdere.</w:t>
            </w:r>
          </w:p>
          <w:p w14:paraId="1CCAF898" w14:textId="77777777" w:rsidR="00E21969" w:rsidRDefault="00E21969" w:rsidP="00E50193">
            <w:pPr>
              <w:rPr>
                <w:rFonts w:cstheme="minorHAnsi"/>
                <w:sz w:val="18"/>
                <w:szCs w:val="18"/>
              </w:rPr>
            </w:pPr>
          </w:p>
          <w:p w14:paraId="0172820D" w14:textId="77777777" w:rsidR="00E21969" w:rsidRDefault="00E21969" w:rsidP="00E50193">
            <w:pPr>
              <w:rPr>
                <w:rFonts w:cstheme="minorHAnsi"/>
                <w:sz w:val="18"/>
                <w:szCs w:val="18"/>
              </w:rPr>
            </w:pPr>
            <w:r>
              <w:rPr>
                <w:rFonts w:cstheme="minorHAnsi"/>
                <w:sz w:val="18"/>
                <w:szCs w:val="18"/>
              </w:rPr>
              <w:t>Svar fra Erhvervsstyrelsen:</w:t>
            </w:r>
          </w:p>
          <w:p w14:paraId="3BE02A64" w14:textId="77777777" w:rsidR="00E21969" w:rsidRPr="008F5F74" w:rsidRDefault="00E21969" w:rsidP="008F5F74">
            <w:pPr>
              <w:rPr>
                <w:rFonts w:cstheme="minorHAnsi"/>
                <w:sz w:val="18"/>
                <w:szCs w:val="18"/>
              </w:rPr>
            </w:pPr>
            <w:r w:rsidRPr="008F5F74">
              <w:rPr>
                <w:rFonts w:cstheme="minorHAnsi"/>
                <w:sz w:val="18"/>
                <w:szCs w:val="18"/>
              </w:rPr>
              <w:t xml:space="preserve">Det er muligt at lade flere medarbejdere være omfattet, som fx skiftevis er på arbejde og hjemkaldt. </w:t>
            </w:r>
          </w:p>
          <w:p w14:paraId="21C71672" w14:textId="77777777" w:rsidR="00E21969" w:rsidRPr="008F5F74" w:rsidRDefault="00E21969" w:rsidP="008F5F74">
            <w:pPr>
              <w:rPr>
                <w:rFonts w:cstheme="minorHAnsi"/>
                <w:sz w:val="18"/>
                <w:szCs w:val="18"/>
              </w:rPr>
            </w:pPr>
          </w:p>
          <w:p w14:paraId="6DB4DE44" w14:textId="77777777" w:rsidR="00E21969" w:rsidRPr="008F5F74" w:rsidRDefault="00E21969" w:rsidP="008F5F74">
            <w:pPr>
              <w:rPr>
                <w:rFonts w:cstheme="minorHAnsi"/>
                <w:sz w:val="18"/>
                <w:szCs w:val="18"/>
              </w:rPr>
            </w:pPr>
            <w:r w:rsidRPr="008F5F74">
              <w:rPr>
                <w:rFonts w:cstheme="minorHAnsi"/>
                <w:sz w:val="18"/>
                <w:szCs w:val="18"/>
              </w:rPr>
              <w:t>Ligeledes har virksomheden i ansøgningen mulighed for at angive et antal dage, hvor medarbejderen bliver genindkaldt. Virksomheden kan selv placere disse dage i hjemsendelsesperioden.</w:t>
            </w:r>
          </w:p>
          <w:p w14:paraId="4EBFC226" w14:textId="77777777" w:rsidR="00E21969" w:rsidRPr="008F5F74" w:rsidRDefault="00E21969" w:rsidP="008F5F74">
            <w:pPr>
              <w:rPr>
                <w:rFonts w:cstheme="minorHAnsi"/>
                <w:sz w:val="18"/>
                <w:szCs w:val="18"/>
              </w:rPr>
            </w:pPr>
          </w:p>
          <w:p w14:paraId="2D8817ED" w14:textId="77777777" w:rsidR="00E21969" w:rsidRPr="008F5F74" w:rsidRDefault="00E21969" w:rsidP="008F5F74">
            <w:pPr>
              <w:rPr>
                <w:rFonts w:cstheme="minorHAnsi"/>
                <w:sz w:val="18"/>
                <w:szCs w:val="18"/>
              </w:rPr>
            </w:pPr>
            <w:r w:rsidRPr="008F5F74">
              <w:rPr>
                <w:rFonts w:cstheme="minorHAnsi"/>
                <w:sz w:val="18"/>
                <w:szCs w:val="18"/>
              </w:rPr>
              <w:t xml:space="preserve">I begge tilfælde er det vigtigt, at virksomheden lever op til kriteriet for antal, der skal hjemsendes. </w:t>
            </w:r>
          </w:p>
          <w:p w14:paraId="590ABD0E" w14:textId="77777777" w:rsidR="00E21969" w:rsidRPr="008F5F74" w:rsidRDefault="00E21969" w:rsidP="008F5F74">
            <w:pPr>
              <w:rPr>
                <w:rFonts w:cstheme="minorHAnsi"/>
                <w:sz w:val="18"/>
                <w:szCs w:val="18"/>
              </w:rPr>
            </w:pPr>
          </w:p>
          <w:p w14:paraId="0C03B9C0" w14:textId="77777777" w:rsidR="00E21969" w:rsidRPr="008F5F74" w:rsidRDefault="00E21969" w:rsidP="008F5F74">
            <w:pPr>
              <w:rPr>
                <w:rFonts w:cstheme="minorHAnsi"/>
                <w:sz w:val="18"/>
                <w:szCs w:val="18"/>
              </w:rPr>
            </w:pPr>
            <w:r w:rsidRPr="008F5F74">
              <w:rPr>
                <w:rFonts w:cstheme="minorHAnsi"/>
                <w:sz w:val="18"/>
                <w:szCs w:val="18"/>
              </w:rPr>
              <w:t xml:space="preserve">Det er et krav, at der søges lønkompensation for alle omfattede medarbejdere, da de registreres på deres CPR-numre og er omfattet af kravet om at afholde ferie ifm. hjemsendelse. </w:t>
            </w:r>
          </w:p>
          <w:p w14:paraId="05F9B14D" w14:textId="77777777" w:rsidR="00E21969" w:rsidRPr="008F5F74" w:rsidRDefault="00E21969" w:rsidP="008F5F74">
            <w:pPr>
              <w:rPr>
                <w:rFonts w:cstheme="minorHAnsi"/>
                <w:sz w:val="18"/>
                <w:szCs w:val="18"/>
              </w:rPr>
            </w:pPr>
          </w:p>
          <w:p w14:paraId="609C1639" w14:textId="57139370" w:rsidR="00E21969" w:rsidRPr="00BE784F" w:rsidRDefault="00E21969" w:rsidP="008F5F74">
            <w:pPr>
              <w:rPr>
                <w:rFonts w:cstheme="minorHAnsi"/>
                <w:sz w:val="18"/>
                <w:szCs w:val="18"/>
              </w:rPr>
            </w:pPr>
            <w:r w:rsidRPr="008F5F74">
              <w:rPr>
                <w:rFonts w:cstheme="minorHAnsi"/>
                <w:sz w:val="18"/>
                <w:szCs w:val="18"/>
              </w:rPr>
              <w:t>I hjemsendelsesperioden har virksomheden yderligere mulighed for at genindkalde medarbejdere, selv om det ikke var en del af ansøgningen. Virksomheden vil skulle tilbagebetale kompensation for disse dage. Såfremt denne genindkaldelse fører til, at virksomheden falder under grænseværdien på 30%/50, kan virksomheden blive anmodet om at dokumentere behov for genindkaldelse.</w:t>
            </w:r>
          </w:p>
        </w:tc>
        <w:tc>
          <w:tcPr>
            <w:tcW w:w="2552" w:type="dxa"/>
          </w:tcPr>
          <w:p w14:paraId="0D6EF7B8" w14:textId="5ED70A3A" w:rsidR="00E21969" w:rsidRDefault="00E21969" w:rsidP="002525C4">
            <w:pPr>
              <w:rPr>
                <w:rFonts w:cstheme="minorHAnsi"/>
                <w:sz w:val="18"/>
                <w:szCs w:val="18"/>
              </w:rPr>
            </w:pPr>
          </w:p>
          <w:p w14:paraId="32B0CE73" w14:textId="77777777" w:rsidR="00E21969" w:rsidRDefault="00E21969" w:rsidP="002525C4">
            <w:pPr>
              <w:rPr>
                <w:rFonts w:cstheme="minorHAnsi"/>
                <w:sz w:val="18"/>
                <w:szCs w:val="18"/>
              </w:rPr>
            </w:pPr>
          </w:p>
          <w:p w14:paraId="6EC80FBB" w14:textId="77777777" w:rsidR="00E21969" w:rsidRDefault="00E21969" w:rsidP="002525C4">
            <w:pPr>
              <w:rPr>
                <w:rFonts w:cstheme="minorHAnsi"/>
                <w:sz w:val="18"/>
                <w:szCs w:val="18"/>
              </w:rPr>
            </w:pPr>
          </w:p>
          <w:p w14:paraId="6AA2F7E5" w14:textId="77777777" w:rsidR="00E21969" w:rsidRDefault="00E21969" w:rsidP="002525C4">
            <w:pPr>
              <w:rPr>
                <w:rFonts w:cstheme="minorHAnsi"/>
                <w:sz w:val="18"/>
                <w:szCs w:val="18"/>
              </w:rPr>
            </w:pPr>
          </w:p>
          <w:p w14:paraId="55002C18" w14:textId="77777777" w:rsidR="00E21969" w:rsidRDefault="00E21969" w:rsidP="002525C4">
            <w:pPr>
              <w:rPr>
                <w:rFonts w:cstheme="minorHAnsi"/>
                <w:sz w:val="18"/>
                <w:szCs w:val="18"/>
              </w:rPr>
            </w:pPr>
          </w:p>
          <w:p w14:paraId="1532B844" w14:textId="77777777" w:rsidR="00E21969" w:rsidRDefault="00E21969" w:rsidP="002525C4">
            <w:pPr>
              <w:rPr>
                <w:rFonts w:cstheme="minorHAnsi"/>
                <w:sz w:val="18"/>
                <w:szCs w:val="18"/>
              </w:rPr>
            </w:pPr>
          </w:p>
          <w:p w14:paraId="3A5F516D" w14:textId="77777777" w:rsidR="00E21969" w:rsidRDefault="00E21969" w:rsidP="002525C4">
            <w:pPr>
              <w:rPr>
                <w:rFonts w:cstheme="minorHAnsi"/>
                <w:sz w:val="18"/>
                <w:szCs w:val="18"/>
              </w:rPr>
            </w:pPr>
          </w:p>
          <w:p w14:paraId="69CBA396" w14:textId="77777777" w:rsidR="00E21969" w:rsidRDefault="00E21969" w:rsidP="002525C4">
            <w:pPr>
              <w:rPr>
                <w:rFonts w:cstheme="minorHAnsi"/>
                <w:sz w:val="18"/>
                <w:szCs w:val="18"/>
              </w:rPr>
            </w:pPr>
          </w:p>
          <w:p w14:paraId="3C27FBF7" w14:textId="77777777" w:rsidR="00E21969" w:rsidRDefault="00E21969" w:rsidP="002525C4">
            <w:pPr>
              <w:rPr>
                <w:rFonts w:cstheme="minorHAnsi"/>
                <w:sz w:val="18"/>
                <w:szCs w:val="18"/>
              </w:rPr>
            </w:pPr>
          </w:p>
          <w:p w14:paraId="642EF7D6" w14:textId="77777777" w:rsidR="00E21969" w:rsidRDefault="00E21969" w:rsidP="002525C4">
            <w:pPr>
              <w:rPr>
                <w:rFonts w:cstheme="minorHAnsi"/>
                <w:sz w:val="18"/>
                <w:szCs w:val="18"/>
              </w:rPr>
            </w:pPr>
          </w:p>
          <w:p w14:paraId="446BE9F9" w14:textId="77777777" w:rsidR="00E21969" w:rsidRDefault="00E21969" w:rsidP="002525C4">
            <w:pPr>
              <w:rPr>
                <w:rFonts w:cstheme="minorHAnsi"/>
                <w:sz w:val="18"/>
                <w:szCs w:val="18"/>
              </w:rPr>
            </w:pPr>
          </w:p>
          <w:p w14:paraId="284F73AA" w14:textId="77777777" w:rsidR="00E21969" w:rsidRDefault="00E21969" w:rsidP="002525C4">
            <w:pPr>
              <w:rPr>
                <w:rFonts w:cstheme="minorHAnsi"/>
                <w:sz w:val="18"/>
                <w:szCs w:val="18"/>
              </w:rPr>
            </w:pPr>
          </w:p>
          <w:p w14:paraId="4079D5FC" w14:textId="77777777" w:rsidR="00E21969" w:rsidRDefault="00E21969" w:rsidP="002525C4">
            <w:pPr>
              <w:rPr>
                <w:rFonts w:cstheme="minorHAnsi"/>
                <w:sz w:val="18"/>
                <w:szCs w:val="18"/>
              </w:rPr>
            </w:pPr>
          </w:p>
          <w:p w14:paraId="79D04F00" w14:textId="77777777" w:rsidR="00E21969" w:rsidRDefault="00E21969" w:rsidP="002525C4">
            <w:pPr>
              <w:rPr>
                <w:rFonts w:cstheme="minorHAnsi"/>
                <w:sz w:val="18"/>
                <w:szCs w:val="18"/>
              </w:rPr>
            </w:pPr>
          </w:p>
          <w:p w14:paraId="3AF9B74C" w14:textId="77777777" w:rsidR="00E21969" w:rsidRDefault="00E21969" w:rsidP="002525C4">
            <w:pPr>
              <w:rPr>
                <w:rFonts w:cstheme="minorHAnsi"/>
                <w:sz w:val="18"/>
                <w:szCs w:val="18"/>
              </w:rPr>
            </w:pPr>
          </w:p>
          <w:p w14:paraId="3C4326B0" w14:textId="77777777" w:rsidR="00E21969" w:rsidRDefault="00E21969" w:rsidP="002525C4">
            <w:pPr>
              <w:rPr>
                <w:rFonts w:cstheme="minorHAnsi"/>
                <w:sz w:val="18"/>
                <w:szCs w:val="18"/>
              </w:rPr>
            </w:pPr>
          </w:p>
          <w:p w14:paraId="065429BD" w14:textId="77777777" w:rsidR="00E21969" w:rsidRDefault="00E21969" w:rsidP="002525C4">
            <w:pPr>
              <w:rPr>
                <w:rFonts w:cstheme="minorHAnsi"/>
                <w:sz w:val="18"/>
                <w:szCs w:val="18"/>
              </w:rPr>
            </w:pPr>
          </w:p>
          <w:p w14:paraId="4283E063" w14:textId="77777777" w:rsidR="00E21969" w:rsidRDefault="00E21969" w:rsidP="002525C4">
            <w:pPr>
              <w:rPr>
                <w:rFonts w:cstheme="minorHAnsi"/>
                <w:sz w:val="18"/>
                <w:szCs w:val="18"/>
              </w:rPr>
            </w:pPr>
          </w:p>
          <w:p w14:paraId="436782CE" w14:textId="77777777" w:rsidR="00E21969" w:rsidRDefault="00E21969" w:rsidP="002525C4">
            <w:pPr>
              <w:rPr>
                <w:rFonts w:cstheme="minorHAnsi"/>
                <w:sz w:val="18"/>
                <w:szCs w:val="18"/>
              </w:rPr>
            </w:pPr>
          </w:p>
          <w:p w14:paraId="4C80A98E" w14:textId="77777777" w:rsidR="00E21969" w:rsidRDefault="00E21969" w:rsidP="002525C4">
            <w:pPr>
              <w:rPr>
                <w:rFonts w:cstheme="minorHAnsi"/>
                <w:sz w:val="18"/>
                <w:szCs w:val="18"/>
              </w:rPr>
            </w:pPr>
          </w:p>
          <w:p w14:paraId="2B585F1A" w14:textId="77777777" w:rsidR="00E21969" w:rsidRDefault="00E21969" w:rsidP="002525C4">
            <w:pPr>
              <w:rPr>
                <w:rFonts w:cstheme="minorHAnsi"/>
                <w:sz w:val="18"/>
                <w:szCs w:val="18"/>
              </w:rPr>
            </w:pPr>
          </w:p>
          <w:p w14:paraId="0F32F410" w14:textId="77777777" w:rsidR="00E21969" w:rsidRDefault="00E21969" w:rsidP="002525C4">
            <w:pPr>
              <w:rPr>
                <w:rFonts w:cstheme="minorHAnsi"/>
                <w:sz w:val="18"/>
                <w:szCs w:val="18"/>
              </w:rPr>
            </w:pPr>
          </w:p>
          <w:p w14:paraId="48B9F72C" w14:textId="77777777" w:rsidR="00E21969" w:rsidRDefault="00E21969" w:rsidP="002525C4">
            <w:pPr>
              <w:rPr>
                <w:rFonts w:cstheme="minorHAnsi"/>
                <w:sz w:val="18"/>
                <w:szCs w:val="18"/>
              </w:rPr>
            </w:pPr>
          </w:p>
          <w:p w14:paraId="02CDA76A" w14:textId="77777777" w:rsidR="00E21969" w:rsidRDefault="00E21969" w:rsidP="002525C4">
            <w:pPr>
              <w:rPr>
                <w:rFonts w:cstheme="minorHAnsi"/>
                <w:sz w:val="18"/>
                <w:szCs w:val="18"/>
              </w:rPr>
            </w:pPr>
          </w:p>
          <w:p w14:paraId="52EBDB6E" w14:textId="77777777" w:rsidR="00E21969" w:rsidRDefault="00E21969" w:rsidP="002525C4">
            <w:pPr>
              <w:rPr>
                <w:rFonts w:cstheme="minorHAnsi"/>
                <w:sz w:val="18"/>
                <w:szCs w:val="18"/>
              </w:rPr>
            </w:pPr>
          </w:p>
          <w:p w14:paraId="6ED6CF15" w14:textId="77777777" w:rsidR="00E21969" w:rsidRDefault="00E21969" w:rsidP="002525C4">
            <w:pPr>
              <w:rPr>
                <w:rFonts w:cstheme="minorHAnsi"/>
                <w:sz w:val="18"/>
                <w:szCs w:val="18"/>
              </w:rPr>
            </w:pPr>
          </w:p>
          <w:p w14:paraId="645CD131" w14:textId="77777777" w:rsidR="00E21969" w:rsidRDefault="00E21969" w:rsidP="002525C4">
            <w:pPr>
              <w:rPr>
                <w:rFonts w:cstheme="minorHAnsi"/>
                <w:sz w:val="18"/>
                <w:szCs w:val="18"/>
              </w:rPr>
            </w:pPr>
          </w:p>
          <w:p w14:paraId="330DE9D4" w14:textId="77777777" w:rsidR="00E21969" w:rsidRDefault="00E21969" w:rsidP="002525C4">
            <w:pPr>
              <w:rPr>
                <w:rFonts w:cstheme="minorHAnsi"/>
                <w:sz w:val="18"/>
                <w:szCs w:val="18"/>
              </w:rPr>
            </w:pPr>
          </w:p>
          <w:p w14:paraId="4AAB6709" w14:textId="77777777" w:rsidR="00E21969" w:rsidRDefault="00E21969" w:rsidP="002525C4">
            <w:pPr>
              <w:rPr>
                <w:rFonts w:cstheme="minorHAnsi"/>
                <w:sz w:val="18"/>
                <w:szCs w:val="18"/>
              </w:rPr>
            </w:pPr>
          </w:p>
          <w:p w14:paraId="0D3FA2CF" w14:textId="77777777" w:rsidR="00E21969" w:rsidRDefault="00E21969" w:rsidP="002525C4">
            <w:pPr>
              <w:rPr>
                <w:rFonts w:cstheme="minorHAnsi"/>
                <w:sz w:val="18"/>
                <w:szCs w:val="18"/>
              </w:rPr>
            </w:pPr>
          </w:p>
          <w:p w14:paraId="354DBB04" w14:textId="77777777" w:rsidR="00E21969" w:rsidRDefault="00E21969" w:rsidP="002525C4">
            <w:pPr>
              <w:rPr>
                <w:rFonts w:cstheme="minorHAnsi"/>
                <w:sz w:val="18"/>
                <w:szCs w:val="18"/>
              </w:rPr>
            </w:pPr>
          </w:p>
          <w:p w14:paraId="2C6673FC" w14:textId="77777777" w:rsidR="00E21969" w:rsidRDefault="00E21969" w:rsidP="002525C4">
            <w:pPr>
              <w:rPr>
                <w:rFonts w:cstheme="minorHAnsi"/>
                <w:sz w:val="18"/>
                <w:szCs w:val="18"/>
              </w:rPr>
            </w:pPr>
          </w:p>
          <w:p w14:paraId="4AC2828C" w14:textId="77777777" w:rsidR="00E21969" w:rsidRDefault="00E21969" w:rsidP="002525C4">
            <w:pPr>
              <w:rPr>
                <w:rFonts w:cstheme="minorHAnsi"/>
                <w:sz w:val="18"/>
                <w:szCs w:val="18"/>
              </w:rPr>
            </w:pPr>
          </w:p>
          <w:p w14:paraId="466DBCC5" w14:textId="77777777" w:rsidR="00E21969" w:rsidRDefault="00E21969" w:rsidP="002525C4">
            <w:pPr>
              <w:rPr>
                <w:rFonts w:cstheme="minorHAnsi"/>
                <w:sz w:val="18"/>
                <w:szCs w:val="18"/>
              </w:rPr>
            </w:pPr>
          </w:p>
          <w:p w14:paraId="55E059DA" w14:textId="77777777" w:rsidR="00E21969" w:rsidRDefault="00E21969" w:rsidP="002525C4">
            <w:pPr>
              <w:rPr>
                <w:rFonts w:cstheme="minorHAnsi"/>
                <w:sz w:val="18"/>
                <w:szCs w:val="18"/>
              </w:rPr>
            </w:pPr>
          </w:p>
          <w:p w14:paraId="32C5D638" w14:textId="77777777" w:rsidR="00E21969" w:rsidRDefault="00E21969" w:rsidP="002525C4">
            <w:pPr>
              <w:rPr>
                <w:rFonts w:cstheme="minorHAnsi"/>
                <w:sz w:val="18"/>
                <w:szCs w:val="18"/>
              </w:rPr>
            </w:pPr>
          </w:p>
          <w:p w14:paraId="2BE2D052" w14:textId="77777777" w:rsidR="00E21969" w:rsidRDefault="00E21969" w:rsidP="002525C4">
            <w:pPr>
              <w:rPr>
                <w:rFonts w:cstheme="minorHAnsi"/>
                <w:sz w:val="18"/>
                <w:szCs w:val="18"/>
              </w:rPr>
            </w:pPr>
          </w:p>
          <w:p w14:paraId="464F0279" w14:textId="77777777" w:rsidR="00E21969" w:rsidRDefault="00E21969" w:rsidP="002525C4">
            <w:pPr>
              <w:rPr>
                <w:rFonts w:cstheme="minorHAnsi"/>
                <w:sz w:val="18"/>
                <w:szCs w:val="18"/>
              </w:rPr>
            </w:pPr>
          </w:p>
          <w:p w14:paraId="1398F726" w14:textId="77777777" w:rsidR="00E21969" w:rsidRDefault="00E21969" w:rsidP="002525C4">
            <w:pPr>
              <w:rPr>
                <w:rFonts w:cstheme="minorHAnsi"/>
                <w:sz w:val="18"/>
                <w:szCs w:val="18"/>
              </w:rPr>
            </w:pPr>
          </w:p>
          <w:p w14:paraId="479DABCB" w14:textId="77777777" w:rsidR="00E21969" w:rsidRDefault="00E21969" w:rsidP="002525C4">
            <w:pPr>
              <w:rPr>
                <w:rFonts w:cstheme="minorHAnsi"/>
                <w:sz w:val="18"/>
                <w:szCs w:val="18"/>
              </w:rPr>
            </w:pPr>
          </w:p>
          <w:p w14:paraId="1B40B5E5" w14:textId="77777777" w:rsidR="00E21969" w:rsidRDefault="00E21969" w:rsidP="002525C4">
            <w:pPr>
              <w:rPr>
                <w:rFonts w:cstheme="minorHAnsi"/>
                <w:sz w:val="18"/>
                <w:szCs w:val="18"/>
              </w:rPr>
            </w:pPr>
          </w:p>
          <w:p w14:paraId="2C75C077" w14:textId="77777777" w:rsidR="00E21969" w:rsidRDefault="00E21969" w:rsidP="002525C4">
            <w:pPr>
              <w:rPr>
                <w:rFonts w:cstheme="minorHAnsi"/>
                <w:sz w:val="18"/>
                <w:szCs w:val="18"/>
              </w:rPr>
            </w:pPr>
          </w:p>
          <w:p w14:paraId="1AB35398" w14:textId="77777777" w:rsidR="00E21969" w:rsidRDefault="00E21969" w:rsidP="002525C4">
            <w:pPr>
              <w:rPr>
                <w:rFonts w:cstheme="minorHAnsi"/>
                <w:sz w:val="18"/>
                <w:szCs w:val="18"/>
              </w:rPr>
            </w:pPr>
          </w:p>
          <w:p w14:paraId="031D3CA2" w14:textId="77777777" w:rsidR="00E21969" w:rsidRDefault="00E21969" w:rsidP="002525C4">
            <w:pPr>
              <w:rPr>
                <w:rFonts w:cstheme="minorHAnsi"/>
                <w:sz w:val="18"/>
                <w:szCs w:val="18"/>
              </w:rPr>
            </w:pPr>
          </w:p>
          <w:p w14:paraId="4040520D" w14:textId="77777777" w:rsidR="00E21969" w:rsidRDefault="00E21969" w:rsidP="002525C4">
            <w:pPr>
              <w:rPr>
                <w:rFonts w:cstheme="minorHAnsi"/>
                <w:sz w:val="18"/>
                <w:szCs w:val="18"/>
              </w:rPr>
            </w:pPr>
          </w:p>
          <w:p w14:paraId="3FB23A07" w14:textId="77777777" w:rsidR="00E21969" w:rsidRDefault="00E21969" w:rsidP="002525C4">
            <w:pPr>
              <w:rPr>
                <w:rFonts w:cstheme="minorHAnsi"/>
                <w:sz w:val="18"/>
                <w:szCs w:val="18"/>
              </w:rPr>
            </w:pPr>
          </w:p>
          <w:p w14:paraId="5B6FABE5" w14:textId="77777777" w:rsidR="00E21969" w:rsidRDefault="00E21969" w:rsidP="002525C4">
            <w:pPr>
              <w:rPr>
                <w:rFonts w:cstheme="minorHAnsi"/>
                <w:sz w:val="18"/>
                <w:szCs w:val="18"/>
              </w:rPr>
            </w:pPr>
          </w:p>
          <w:p w14:paraId="4F1F8851" w14:textId="77777777" w:rsidR="00E21969" w:rsidRDefault="00E21969" w:rsidP="002525C4">
            <w:pPr>
              <w:rPr>
                <w:rFonts w:cstheme="minorHAnsi"/>
                <w:sz w:val="18"/>
                <w:szCs w:val="18"/>
              </w:rPr>
            </w:pPr>
          </w:p>
          <w:p w14:paraId="37ECC812" w14:textId="77777777" w:rsidR="00E21969" w:rsidRDefault="00E21969" w:rsidP="002525C4">
            <w:pPr>
              <w:rPr>
                <w:rFonts w:cstheme="minorHAnsi"/>
                <w:sz w:val="18"/>
                <w:szCs w:val="18"/>
              </w:rPr>
            </w:pPr>
            <w:r>
              <w:rPr>
                <w:rFonts w:cstheme="minorHAnsi"/>
                <w:sz w:val="18"/>
                <w:szCs w:val="18"/>
              </w:rPr>
              <w:t>Erhvervsstyrelsen</w:t>
            </w:r>
          </w:p>
          <w:p w14:paraId="2C1221D4" w14:textId="77777777" w:rsidR="00E21969" w:rsidRDefault="00E21969" w:rsidP="002525C4">
            <w:pPr>
              <w:rPr>
                <w:rFonts w:cstheme="minorHAnsi"/>
                <w:sz w:val="18"/>
                <w:szCs w:val="18"/>
              </w:rPr>
            </w:pPr>
          </w:p>
          <w:p w14:paraId="356472C0" w14:textId="77777777" w:rsidR="00E21969" w:rsidRDefault="00E21969" w:rsidP="002525C4">
            <w:pPr>
              <w:rPr>
                <w:rFonts w:cstheme="minorHAnsi"/>
                <w:sz w:val="18"/>
                <w:szCs w:val="18"/>
              </w:rPr>
            </w:pPr>
          </w:p>
          <w:p w14:paraId="458B1E11" w14:textId="77777777" w:rsidR="00E21969" w:rsidRDefault="00E21969" w:rsidP="002525C4">
            <w:pPr>
              <w:rPr>
                <w:rFonts w:cstheme="minorHAnsi"/>
                <w:sz w:val="18"/>
                <w:szCs w:val="18"/>
              </w:rPr>
            </w:pPr>
          </w:p>
          <w:p w14:paraId="6A2A071F" w14:textId="77777777" w:rsidR="00E21969" w:rsidRDefault="00E21969" w:rsidP="002525C4">
            <w:pPr>
              <w:rPr>
                <w:rFonts w:cstheme="minorHAnsi"/>
                <w:sz w:val="18"/>
                <w:szCs w:val="18"/>
              </w:rPr>
            </w:pPr>
          </w:p>
          <w:p w14:paraId="2A1ED7AE" w14:textId="77777777" w:rsidR="00E21969" w:rsidRDefault="00E21969" w:rsidP="002525C4">
            <w:pPr>
              <w:rPr>
                <w:rFonts w:cstheme="minorHAnsi"/>
                <w:sz w:val="18"/>
                <w:szCs w:val="18"/>
              </w:rPr>
            </w:pPr>
          </w:p>
          <w:p w14:paraId="7D3644B4" w14:textId="77777777" w:rsidR="00E21969" w:rsidRDefault="00E21969" w:rsidP="002525C4">
            <w:pPr>
              <w:rPr>
                <w:rFonts w:cstheme="minorHAnsi"/>
                <w:sz w:val="18"/>
                <w:szCs w:val="18"/>
              </w:rPr>
            </w:pPr>
          </w:p>
          <w:p w14:paraId="0482658E" w14:textId="77777777" w:rsidR="00E21969" w:rsidRDefault="00E21969" w:rsidP="002525C4">
            <w:pPr>
              <w:rPr>
                <w:rFonts w:cstheme="minorHAnsi"/>
                <w:sz w:val="18"/>
                <w:szCs w:val="18"/>
              </w:rPr>
            </w:pPr>
          </w:p>
          <w:p w14:paraId="2AC9DCED" w14:textId="77777777" w:rsidR="00E21969" w:rsidRDefault="00E21969" w:rsidP="002525C4">
            <w:pPr>
              <w:rPr>
                <w:rFonts w:cstheme="minorHAnsi"/>
                <w:sz w:val="18"/>
                <w:szCs w:val="18"/>
              </w:rPr>
            </w:pPr>
          </w:p>
          <w:p w14:paraId="6C80391C" w14:textId="77777777" w:rsidR="00E21969" w:rsidRDefault="00E21969" w:rsidP="002525C4">
            <w:pPr>
              <w:rPr>
                <w:rFonts w:cstheme="minorHAnsi"/>
                <w:sz w:val="18"/>
                <w:szCs w:val="18"/>
              </w:rPr>
            </w:pPr>
          </w:p>
          <w:p w14:paraId="5BB3EBCC" w14:textId="77777777" w:rsidR="00E21969" w:rsidRDefault="00E21969" w:rsidP="002525C4">
            <w:pPr>
              <w:rPr>
                <w:rFonts w:cstheme="minorHAnsi"/>
                <w:sz w:val="18"/>
                <w:szCs w:val="18"/>
              </w:rPr>
            </w:pPr>
          </w:p>
          <w:p w14:paraId="1581BF1E" w14:textId="77777777" w:rsidR="00E21969" w:rsidRDefault="00E21969" w:rsidP="002525C4">
            <w:pPr>
              <w:rPr>
                <w:rFonts w:cstheme="minorHAnsi"/>
                <w:sz w:val="18"/>
                <w:szCs w:val="18"/>
              </w:rPr>
            </w:pPr>
          </w:p>
          <w:p w14:paraId="2B663886" w14:textId="77777777" w:rsidR="00E21969" w:rsidRDefault="00E21969" w:rsidP="002525C4">
            <w:pPr>
              <w:rPr>
                <w:rFonts w:cstheme="minorHAnsi"/>
                <w:sz w:val="18"/>
                <w:szCs w:val="18"/>
              </w:rPr>
            </w:pPr>
          </w:p>
          <w:p w14:paraId="28E8F1D0" w14:textId="77777777" w:rsidR="00E21969" w:rsidRDefault="00E21969" w:rsidP="002525C4">
            <w:pPr>
              <w:rPr>
                <w:rFonts w:cstheme="minorHAnsi"/>
                <w:sz w:val="18"/>
                <w:szCs w:val="18"/>
              </w:rPr>
            </w:pPr>
          </w:p>
          <w:p w14:paraId="6931BC08" w14:textId="77777777" w:rsidR="00E21969" w:rsidRDefault="00E21969" w:rsidP="002525C4">
            <w:pPr>
              <w:rPr>
                <w:rFonts w:cstheme="minorHAnsi"/>
                <w:sz w:val="18"/>
                <w:szCs w:val="18"/>
              </w:rPr>
            </w:pPr>
          </w:p>
          <w:p w14:paraId="193D850D" w14:textId="77777777" w:rsidR="00E21969" w:rsidRDefault="00E21969" w:rsidP="002525C4">
            <w:pPr>
              <w:rPr>
                <w:rFonts w:cstheme="minorHAnsi"/>
                <w:sz w:val="18"/>
                <w:szCs w:val="18"/>
              </w:rPr>
            </w:pPr>
          </w:p>
          <w:p w14:paraId="1751E59F" w14:textId="77777777" w:rsidR="00E21969" w:rsidRDefault="00E21969" w:rsidP="002525C4">
            <w:pPr>
              <w:rPr>
                <w:rFonts w:cstheme="minorHAnsi"/>
                <w:sz w:val="18"/>
                <w:szCs w:val="18"/>
              </w:rPr>
            </w:pPr>
          </w:p>
          <w:p w14:paraId="02897BEF" w14:textId="77777777" w:rsidR="00E21969" w:rsidRDefault="00E21969" w:rsidP="002525C4">
            <w:pPr>
              <w:rPr>
                <w:rFonts w:cstheme="minorHAnsi"/>
                <w:sz w:val="18"/>
                <w:szCs w:val="18"/>
              </w:rPr>
            </w:pPr>
          </w:p>
          <w:p w14:paraId="705356B1" w14:textId="77777777" w:rsidR="00E21969" w:rsidRDefault="00E21969" w:rsidP="002525C4">
            <w:pPr>
              <w:rPr>
                <w:rFonts w:cstheme="minorHAnsi"/>
                <w:sz w:val="18"/>
                <w:szCs w:val="18"/>
              </w:rPr>
            </w:pPr>
          </w:p>
          <w:p w14:paraId="33EB4D0C" w14:textId="77777777" w:rsidR="00E21969" w:rsidRDefault="00E21969" w:rsidP="002525C4">
            <w:pPr>
              <w:rPr>
                <w:rFonts w:cstheme="minorHAnsi"/>
                <w:sz w:val="18"/>
                <w:szCs w:val="18"/>
              </w:rPr>
            </w:pPr>
          </w:p>
          <w:p w14:paraId="0B0214EF" w14:textId="716CDA67" w:rsidR="00E21969" w:rsidRDefault="00E21969" w:rsidP="002525C4">
            <w:pPr>
              <w:rPr>
                <w:rFonts w:cstheme="minorHAnsi"/>
                <w:sz w:val="18"/>
                <w:szCs w:val="18"/>
              </w:rPr>
            </w:pPr>
            <w:r>
              <w:rPr>
                <w:rFonts w:cstheme="minorHAnsi"/>
                <w:sz w:val="18"/>
                <w:szCs w:val="18"/>
              </w:rPr>
              <w:t>Erhvervsstyrelsen</w:t>
            </w:r>
          </w:p>
          <w:p w14:paraId="228AAB32" w14:textId="64F7A1AB" w:rsidR="00E21969" w:rsidRPr="00BE784F" w:rsidRDefault="00E21969" w:rsidP="002525C4">
            <w:pPr>
              <w:rPr>
                <w:rFonts w:cstheme="minorHAnsi"/>
                <w:sz w:val="18"/>
                <w:szCs w:val="18"/>
              </w:rPr>
            </w:pPr>
          </w:p>
        </w:tc>
        <w:tc>
          <w:tcPr>
            <w:tcW w:w="1984" w:type="dxa"/>
          </w:tcPr>
          <w:p w14:paraId="3AD86B10" w14:textId="4395B8E0" w:rsidR="00E21969" w:rsidRDefault="00E21969" w:rsidP="002525C4">
            <w:pPr>
              <w:rPr>
                <w:rFonts w:cstheme="minorHAnsi"/>
                <w:sz w:val="18"/>
                <w:szCs w:val="18"/>
              </w:rPr>
            </w:pPr>
            <w:r>
              <w:rPr>
                <w:rFonts w:cstheme="minorHAnsi"/>
                <w:sz w:val="18"/>
                <w:szCs w:val="18"/>
              </w:rPr>
              <w:t>1. april 2020</w:t>
            </w:r>
          </w:p>
          <w:p w14:paraId="4158D9B8" w14:textId="77777777" w:rsidR="00E21969" w:rsidRDefault="00E21969" w:rsidP="002525C4">
            <w:pPr>
              <w:rPr>
                <w:rFonts w:cstheme="minorHAnsi"/>
                <w:sz w:val="18"/>
                <w:szCs w:val="18"/>
              </w:rPr>
            </w:pPr>
          </w:p>
          <w:p w14:paraId="483FD7F3" w14:textId="77777777" w:rsidR="00E21969" w:rsidRDefault="00E21969" w:rsidP="002525C4">
            <w:pPr>
              <w:rPr>
                <w:rFonts w:cstheme="minorHAnsi"/>
                <w:sz w:val="18"/>
                <w:szCs w:val="18"/>
              </w:rPr>
            </w:pPr>
          </w:p>
          <w:p w14:paraId="1384B592" w14:textId="77777777" w:rsidR="00E21969" w:rsidRDefault="00E21969" w:rsidP="002525C4">
            <w:pPr>
              <w:rPr>
                <w:rFonts w:cstheme="minorHAnsi"/>
                <w:sz w:val="18"/>
                <w:szCs w:val="18"/>
              </w:rPr>
            </w:pPr>
          </w:p>
          <w:p w14:paraId="70DD363A" w14:textId="77777777" w:rsidR="00E21969" w:rsidRDefault="00E21969" w:rsidP="002525C4">
            <w:pPr>
              <w:rPr>
                <w:rFonts w:cstheme="minorHAnsi"/>
                <w:sz w:val="18"/>
                <w:szCs w:val="18"/>
              </w:rPr>
            </w:pPr>
          </w:p>
          <w:p w14:paraId="5EFAAE25" w14:textId="77777777" w:rsidR="00E21969" w:rsidRDefault="00E21969" w:rsidP="002525C4">
            <w:pPr>
              <w:rPr>
                <w:rFonts w:cstheme="minorHAnsi"/>
                <w:sz w:val="18"/>
                <w:szCs w:val="18"/>
              </w:rPr>
            </w:pPr>
          </w:p>
          <w:p w14:paraId="270C3CCA" w14:textId="77777777" w:rsidR="00E21969" w:rsidRDefault="00E21969" w:rsidP="002525C4">
            <w:pPr>
              <w:rPr>
                <w:rFonts w:cstheme="minorHAnsi"/>
                <w:sz w:val="18"/>
                <w:szCs w:val="18"/>
              </w:rPr>
            </w:pPr>
          </w:p>
          <w:p w14:paraId="53CB0C31" w14:textId="77777777" w:rsidR="00E21969" w:rsidRDefault="00E21969" w:rsidP="002525C4">
            <w:pPr>
              <w:rPr>
                <w:rFonts w:cstheme="minorHAnsi"/>
                <w:sz w:val="18"/>
                <w:szCs w:val="18"/>
              </w:rPr>
            </w:pPr>
          </w:p>
          <w:p w14:paraId="16C4A15B" w14:textId="77777777" w:rsidR="00E21969" w:rsidRDefault="00E21969" w:rsidP="002525C4">
            <w:pPr>
              <w:rPr>
                <w:rFonts w:cstheme="minorHAnsi"/>
                <w:sz w:val="18"/>
                <w:szCs w:val="18"/>
              </w:rPr>
            </w:pPr>
          </w:p>
          <w:p w14:paraId="09F79AF1" w14:textId="77777777" w:rsidR="00E21969" w:rsidRDefault="00E21969" w:rsidP="002525C4">
            <w:pPr>
              <w:rPr>
                <w:rFonts w:cstheme="minorHAnsi"/>
                <w:sz w:val="18"/>
                <w:szCs w:val="18"/>
              </w:rPr>
            </w:pPr>
          </w:p>
          <w:p w14:paraId="3FF84014" w14:textId="77777777" w:rsidR="00E21969" w:rsidRDefault="00E21969" w:rsidP="002525C4">
            <w:pPr>
              <w:rPr>
                <w:rFonts w:cstheme="minorHAnsi"/>
                <w:sz w:val="18"/>
                <w:szCs w:val="18"/>
              </w:rPr>
            </w:pPr>
          </w:p>
          <w:p w14:paraId="0B49F173" w14:textId="77777777" w:rsidR="00E21969" w:rsidRDefault="00E21969" w:rsidP="002525C4">
            <w:pPr>
              <w:rPr>
                <w:rFonts w:cstheme="minorHAnsi"/>
                <w:sz w:val="18"/>
                <w:szCs w:val="18"/>
              </w:rPr>
            </w:pPr>
          </w:p>
          <w:p w14:paraId="2A2952C0" w14:textId="77777777" w:rsidR="00E21969" w:rsidRDefault="00E21969" w:rsidP="002525C4">
            <w:pPr>
              <w:rPr>
                <w:rFonts w:cstheme="minorHAnsi"/>
                <w:sz w:val="18"/>
                <w:szCs w:val="18"/>
              </w:rPr>
            </w:pPr>
          </w:p>
          <w:p w14:paraId="70421E40" w14:textId="77777777" w:rsidR="00E21969" w:rsidRDefault="00E21969" w:rsidP="002525C4">
            <w:pPr>
              <w:rPr>
                <w:rFonts w:cstheme="minorHAnsi"/>
                <w:sz w:val="18"/>
                <w:szCs w:val="18"/>
              </w:rPr>
            </w:pPr>
          </w:p>
          <w:p w14:paraId="2059F915" w14:textId="77777777" w:rsidR="00E21969" w:rsidRDefault="00E21969" w:rsidP="002525C4">
            <w:pPr>
              <w:rPr>
                <w:rFonts w:cstheme="minorHAnsi"/>
                <w:sz w:val="18"/>
                <w:szCs w:val="18"/>
              </w:rPr>
            </w:pPr>
          </w:p>
          <w:p w14:paraId="67E36C8D" w14:textId="77777777" w:rsidR="00E21969" w:rsidRDefault="00E21969" w:rsidP="002525C4">
            <w:pPr>
              <w:rPr>
                <w:rFonts w:cstheme="minorHAnsi"/>
                <w:sz w:val="18"/>
                <w:szCs w:val="18"/>
              </w:rPr>
            </w:pPr>
          </w:p>
          <w:p w14:paraId="11B8272A" w14:textId="77777777" w:rsidR="00E21969" w:rsidRDefault="00E21969" w:rsidP="002525C4">
            <w:pPr>
              <w:rPr>
                <w:rFonts w:cstheme="minorHAnsi"/>
                <w:sz w:val="18"/>
                <w:szCs w:val="18"/>
              </w:rPr>
            </w:pPr>
          </w:p>
          <w:p w14:paraId="3A27C2D7" w14:textId="77777777" w:rsidR="00E21969" w:rsidRDefault="00E21969" w:rsidP="002525C4">
            <w:pPr>
              <w:rPr>
                <w:rFonts w:cstheme="minorHAnsi"/>
                <w:sz w:val="18"/>
                <w:szCs w:val="18"/>
              </w:rPr>
            </w:pPr>
          </w:p>
          <w:p w14:paraId="6BD83C79" w14:textId="77777777" w:rsidR="00E21969" w:rsidRDefault="00E21969" w:rsidP="002525C4">
            <w:pPr>
              <w:rPr>
                <w:rFonts w:cstheme="minorHAnsi"/>
                <w:sz w:val="18"/>
                <w:szCs w:val="18"/>
              </w:rPr>
            </w:pPr>
          </w:p>
          <w:p w14:paraId="26DDEAF6" w14:textId="77777777" w:rsidR="00E21969" w:rsidRDefault="00E21969" w:rsidP="002525C4">
            <w:pPr>
              <w:rPr>
                <w:rFonts w:cstheme="minorHAnsi"/>
                <w:sz w:val="18"/>
                <w:szCs w:val="18"/>
              </w:rPr>
            </w:pPr>
          </w:p>
          <w:p w14:paraId="48E34AC0" w14:textId="77777777" w:rsidR="00E21969" w:rsidRDefault="00E21969" w:rsidP="002525C4">
            <w:pPr>
              <w:rPr>
                <w:rFonts w:cstheme="minorHAnsi"/>
                <w:sz w:val="18"/>
                <w:szCs w:val="18"/>
              </w:rPr>
            </w:pPr>
          </w:p>
          <w:p w14:paraId="662121F2" w14:textId="77777777" w:rsidR="00E21969" w:rsidRDefault="00E21969" w:rsidP="002525C4">
            <w:pPr>
              <w:rPr>
                <w:rFonts w:cstheme="minorHAnsi"/>
                <w:sz w:val="18"/>
                <w:szCs w:val="18"/>
              </w:rPr>
            </w:pPr>
          </w:p>
          <w:p w14:paraId="0EC2A0D8" w14:textId="77777777" w:rsidR="00E21969" w:rsidRDefault="00E21969" w:rsidP="002525C4">
            <w:pPr>
              <w:rPr>
                <w:rFonts w:cstheme="minorHAnsi"/>
                <w:sz w:val="18"/>
                <w:szCs w:val="18"/>
              </w:rPr>
            </w:pPr>
          </w:p>
          <w:p w14:paraId="51FD42F9" w14:textId="77777777" w:rsidR="00E21969" w:rsidRDefault="00E21969" w:rsidP="002525C4">
            <w:pPr>
              <w:rPr>
                <w:rFonts w:cstheme="minorHAnsi"/>
                <w:sz w:val="18"/>
                <w:szCs w:val="18"/>
              </w:rPr>
            </w:pPr>
          </w:p>
          <w:p w14:paraId="07E954B9" w14:textId="77777777" w:rsidR="00E21969" w:rsidRDefault="00E21969" w:rsidP="002525C4">
            <w:pPr>
              <w:rPr>
                <w:rFonts w:cstheme="minorHAnsi"/>
                <w:sz w:val="18"/>
                <w:szCs w:val="18"/>
              </w:rPr>
            </w:pPr>
          </w:p>
          <w:p w14:paraId="1D910133" w14:textId="77777777" w:rsidR="00E21969" w:rsidRDefault="00E21969" w:rsidP="002525C4">
            <w:pPr>
              <w:rPr>
                <w:rFonts w:cstheme="minorHAnsi"/>
                <w:sz w:val="18"/>
                <w:szCs w:val="18"/>
              </w:rPr>
            </w:pPr>
          </w:p>
          <w:p w14:paraId="79B03DB0" w14:textId="77777777" w:rsidR="00E21969" w:rsidRDefault="00E21969" w:rsidP="002525C4">
            <w:pPr>
              <w:rPr>
                <w:rFonts w:cstheme="minorHAnsi"/>
                <w:sz w:val="18"/>
                <w:szCs w:val="18"/>
              </w:rPr>
            </w:pPr>
          </w:p>
          <w:p w14:paraId="7B344564" w14:textId="77777777" w:rsidR="00E21969" w:rsidRDefault="00E21969" w:rsidP="002525C4">
            <w:pPr>
              <w:rPr>
                <w:rFonts w:cstheme="minorHAnsi"/>
                <w:sz w:val="18"/>
                <w:szCs w:val="18"/>
              </w:rPr>
            </w:pPr>
          </w:p>
          <w:p w14:paraId="6A612422" w14:textId="77777777" w:rsidR="00E21969" w:rsidRDefault="00E21969" w:rsidP="002525C4">
            <w:pPr>
              <w:rPr>
                <w:rFonts w:cstheme="minorHAnsi"/>
                <w:sz w:val="18"/>
                <w:szCs w:val="18"/>
              </w:rPr>
            </w:pPr>
          </w:p>
          <w:p w14:paraId="374C95B8" w14:textId="77777777" w:rsidR="00E21969" w:rsidRDefault="00E21969" w:rsidP="002525C4">
            <w:pPr>
              <w:rPr>
                <w:rFonts w:cstheme="minorHAnsi"/>
                <w:sz w:val="18"/>
                <w:szCs w:val="18"/>
              </w:rPr>
            </w:pPr>
          </w:p>
          <w:p w14:paraId="18B8677B" w14:textId="77777777" w:rsidR="00E21969" w:rsidRDefault="00E21969" w:rsidP="002525C4">
            <w:pPr>
              <w:rPr>
                <w:rFonts w:cstheme="minorHAnsi"/>
                <w:sz w:val="18"/>
                <w:szCs w:val="18"/>
              </w:rPr>
            </w:pPr>
          </w:p>
          <w:p w14:paraId="7E21E2F2" w14:textId="77777777" w:rsidR="00E21969" w:rsidRDefault="00E21969" w:rsidP="002525C4">
            <w:pPr>
              <w:rPr>
                <w:rFonts w:cstheme="minorHAnsi"/>
                <w:sz w:val="18"/>
                <w:szCs w:val="18"/>
              </w:rPr>
            </w:pPr>
          </w:p>
          <w:p w14:paraId="761BFB4C" w14:textId="77777777" w:rsidR="00E21969" w:rsidRDefault="00E21969" w:rsidP="002525C4">
            <w:pPr>
              <w:rPr>
                <w:rFonts w:cstheme="minorHAnsi"/>
                <w:sz w:val="18"/>
                <w:szCs w:val="18"/>
              </w:rPr>
            </w:pPr>
          </w:p>
          <w:p w14:paraId="3B3A84B9" w14:textId="77777777" w:rsidR="00E21969" w:rsidRDefault="00E21969" w:rsidP="002525C4">
            <w:pPr>
              <w:rPr>
                <w:rFonts w:cstheme="minorHAnsi"/>
                <w:sz w:val="18"/>
                <w:szCs w:val="18"/>
              </w:rPr>
            </w:pPr>
          </w:p>
          <w:p w14:paraId="2F23479C" w14:textId="77777777" w:rsidR="00E21969" w:rsidRDefault="00E21969" w:rsidP="002525C4">
            <w:pPr>
              <w:rPr>
                <w:rFonts w:cstheme="minorHAnsi"/>
                <w:sz w:val="18"/>
                <w:szCs w:val="18"/>
              </w:rPr>
            </w:pPr>
          </w:p>
          <w:p w14:paraId="5DE6B110" w14:textId="77777777" w:rsidR="00E21969" w:rsidRDefault="00E21969" w:rsidP="002525C4">
            <w:pPr>
              <w:rPr>
                <w:rFonts w:cstheme="minorHAnsi"/>
                <w:sz w:val="18"/>
                <w:szCs w:val="18"/>
              </w:rPr>
            </w:pPr>
          </w:p>
          <w:p w14:paraId="506F8AF4" w14:textId="77777777" w:rsidR="00E21969" w:rsidRDefault="00E21969" w:rsidP="002525C4">
            <w:pPr>
              <w:rPr>
                <w:rFonts w:cstheme="minorHAnsi"/>
                <w:sz w:val="18"/>
                <w:szCs w:val="18"/>
              </w:rPr>
            </w:pPr>
          </w:p>
          <w:p w14:paraId="4BD0737D" w14:textId="77777777" w:rsidR="00E21969" w:rsidRDefault="00E21969" w:rsidP="002525C4">
            <w:pPr>
              <w:rPr>
                <w:rFonts w:cstheme="minorHAnsi"/>
                <w:sz w:val="18"/>
                <w:szCs w:val="18"/>
              </w:rPr>
            </w:pPr>
          </w:p>
          <w:p w14:paraId="5E7E1213" w14:textId="77777777" w:rsidR="00E21969" w:rsidRDefault="00E21969" w:rsidP="002525C4">
            <w:pPr>
              <w:rPr>
                <w:rFonts w:cstheme="minorHAnsi"/>
                <w:sz w:val="18"/>
                <w:szCs w:val="18"/>
              </w:rPr>
            </w:pPr>
          </w:p>
          <w:p w14:paraId="7A26ED4F" w14:textId="77777777" w:rsidR="00E21969" w:rsidRDefault="00E21969" w:rsidP="002525C4">
            <w:pPr>
              <w:rPr>
                <w:rFonts w:cstheme="minorHAnsi"/>
                <w:sz w:val="18"/>
                <w:szCs w:val="18"/>
              </w:rPr>
            </w:pPr>
          </w:p>
          <w:p w14:paraId="19491C46" w14:textId="77777777" w:rsidR="00E21969" w:rsidRDefault="00E21969" w:rsidP="002525C4">
            <w:pPr>
              <w:rPr>
                <w:rFonts w:cstheme="minorHAnsi"/>
                <w:sz w:val="18"/>
                <w:szCs w:val="18"/>
              </w:rPr>
            </w:pPr>
          </w:p>
          <w:p w14:paraId="1E55C4DB" w14:textId="77777777" w:rsidR="00E21969" w:rsidRDefault="00E21969" w:rsidP="002525C4">
            <w:pPr>
              <w:rPr>
                <w:rFonts w:cstheme="minorHAnsi"/>
                <w:sz w:val="18"/>
                <w:szCs w:val="18"/>
              </w:rPr>
            </w:pPr>
          </w:p>
          <w:p w14:paraId="2014C9C2" w14:textId="77777777" w:rsidR="00E21969" w:rsidRDefault="00E21969" w:rsidP="002525C4">
            <w:pPr>
              <w:rPr>
                <w:rFonts w:cstheme="minorHAnsi"/>
                <w:sz w:val="18"/>
                <w:szCs w:val="18"/>
              </w:rPr>
            </w:pPr>
          </w:p>
          <w:p w14:paraId="2C3325BD" w14:textId="77777777" w:rsidR="00E21969" w:rsidRDefault="00E21969" w:rsidP="002525C4">
            <w:pPr>
              <w:rPr>
                <w:rFonts w:cstheme="minorHAnsi"/>
                <w:sz w:val="18"/>
                <w:szCs w:val="18"/>
              </w:rPr>
            </w:pPr>
          </w:p>
          <w:p w14:paraId="22506023" w14:textId="77777777" w:rsidR="00E21969" w:rsidRDefault="00E21969" w:rsidP="002525C4">
            <w:pPr>
              <w:rPr>
                <w:rFonts w:cstheme="minorHAnsi"/>
                <w:sz w:val="18"/>
                <w:szCs w:val="18"/>
              </w:rPr>
            </w:pPr>
          </w:p>
          <w:p w14:paraId="063228EE" w14:textId="77777777" w:rsidR="00E21969" w:rsidRDefault="00E21969" w:rsidP="002525C4">
            <w:pPr>
              <w:rPr>
                <w:rFonts w:cstheme="minorHAnsi"/>
                <w:sz w:val="18"/>
                <w:szCs w:val="18"/>
              </w:rPr>
            </w:pPr>
          </w:p>
          <w:p w14:paraId="6471BCC3" w14:textId="77777777" w:rsidR="00E21969" w:rsidRDefault="00E21969" w:rsidP="002525C4">
            <w:pPr>
              <w:rPr>
                <w:rFonts w:cstheme="minorHAnsi"/>
                <w:sz w:val="18"/>
                <w:szCs w:val="18"/>
              </w:rPr>
            </w:pPr>
          </w:p>
          <w:p w14:paraId="54BD8225" w14:textId="77777777" w:rsidR="00E21969" w:rsidRDefault="00E21969" w:rsidP="002525C4">
            <w:pPr>
              <w:rPr>
                <w:rFonts w:cstheme="minorHAnsi"/>
                <w:sz w:val="18"/>
                <w:szCs w:val="18"/>
              </w:rPr>
            </w:pPr>
          </w:p>
          <w:p w14:paraId="464707D2" w14:textId="77777777" w:rsidR="00E21969" w:rsidRDefault="00E21969" w:rsidP="002525C4">
            <w:pPr>
              <w:rPr>
                <w:rFonts w:cstheme="minorHAnsi"/>
                <w:sz w:val="18"/>
                <w:szCs w:val="18"/>
              </w:rPr>
            </w:pPr>
            <w:r>
              <w:rPr>
                <w:rFonts w:cstheme="minorHAnsi"/>
                <w:sz w:val="18"/>
                <w:szCs w:val="18"/>
              </w:rPr>
              <w:t>6</w:t>
            </w:r>
            <w:r w:rsidRPr="00BE784F">
              <w:rPr>
                <w:rFonts w:cstheme="minorHAnsi"/>
                <w:sz w:val="18"/>
                <w:szCs w:val="18"/>
              </w:rPr>
              <w:t xml:space="preserve">. </w:t>
            </w:r>
            <w:r>
              <w:rPr>
                <w:rFonts w:cstheme="minorHAnsi"/>
                <w:sz w:val="18"/>
                <w:szCs w:val="18"/>
              </w:rPr>
              <w:t>april 2020</w:t>
            </w:r>
          </w:p>
          <w:p w14:paraId="67FEAD5C" w14:textId="77777777" w:rsidR="00E21969" w:rsidRDefault="00E21969" w:rsidP="002525C4">
            <w:pPr>
              <w:rPr>
                <w:rFonts w:cstheme="minorHAnsi"/>
                <w:sz w:val="18"/>
                <w:szCs w:val="18"/>
              </w:rPr>
            </w:pPr>
          </w:p>
          <w:p w14:paraId="2D592651" w14:textId="77777777" w:rsidR="00E21969" w:rsidRDefault="00E21969" w:rsidP="002525C4">
            <w:pPr>
              <w:rPr>
                <w:rFonts w:cstheme="minorHAnsi"/>
                <w:sz w:val="18"/>
                <w:szCs w:val="18"/>
              </w:rPr>
            </w:pPr>
          </w:p>
          <w:p w14:paraId="6B6D27E9" w14:textId="77777777" w:rsidR="00E21969" w:rsidRDefault="00E21969" w:rsidP="002525C4">
            <w:pPr>
              <w:rPr>
                <w:rFonts w:cstheme="minorHAnsi"/>
                <w:sz w:val="18"/>
                <w:szCs w:val="18"/>
              </w:rPr>
            </w:pPr>
          </w:p>
          <w:p w14:paraId="1FCFF795" w14:textId="77777777" w:rsidR="00E21969" w:rsidRDefault="00E21969" w:rsidP="002525C4">
            <w:pPr>
              <w:rPr>
                <w:rFonts w:cstheme="minorHAnsi"/>
                <w:sz w:val="18"/>
                <w:szCs w:val="18"/>
              </w:rPr>
            </w:pPr>
          </w:p>
          <w:p w14:paraId="77859ABA" w14:textId="77777777" w:rsidR="00E21969" w:rsidRDefault="00E21969" w:rsidP="002525C4">
            <w:pPr>
              <w:rPr>
                <w:rFonts w:cstheme="minorHAnsi"/>
                <w:sz w:val="18"/>
                <w:szCs w:val="18"/>
              </w:rPr>
            </w:pPr>
          </w:p>
          <w:p w14:paraId="68A76244" w14:textId="77777777" w:rsidR="00E21969" w:rsidRDefault="00E21969" w:rsidP="002525C4">
            <w:pPr>
              <w:rPr>
                <w:rFonts w:cstheme="minorHAnsi"/>
                <w:sz w:val="18"/>
                <w:szCs w:val="18"/>
              </w:rPr>
            </w:pPr>
          </w:p>
          <w:p w14:paraId="3E79AF5D" w14:textId="77777777" w:rsidR="00E21969" w:rsidRDefault="00E21969" w:rsidP="002525C4">
            <w:pPr>
              <w:rPr>
                <w:rFonts w:cstheme="minorHAnsi"/>
                <w:sz w:val="18"/>
                <w:szCs w:val="18"/>
              </w:rPr>
            </w:pPr>
          </w:p>
          <w:p w14:paraId="5F319D4D" w14:textId="77777777" w:rsidR="00E21969" w:rsidRDefault="00E21969" w:rsidP="002525C4">
            <w:pPr>
              <w:rPr>
                <w:rFonts w:cstheme="minorHAnsi"/>
                <w:sz w:val="18"/>
                <w:szCs w:val="18"/>
              </w:rPr>
            </w:pPr>
          </w:p>
          <w:p w14:paraId="14662FED" w14:textId="77777777" w:rsidR="00E21969" w:rsidRDefault="00E21969" w:rsidP="002525C4">
            <w:pPr>
              <w:rPr>
                <w:rFonts w:cstheme="minorHAnsi"/>
                <w:sz w:val="18"/>
                <w:szCs w:val="18"/>
              </w:rPr>
            </w:pPr>
          </w:p>
          <w:p w14:paraId="2B346A43" w14:textId="77777777" w:rsidR="00E21969" w:rsidRDefault="00E21969" w:rsidP="002525C4">
            <w:pPr>
              <w:rPr>
                <w:rFonts w:cstheme="minorHAnsi"/>
                <w:sz w:val="18"/>
                <w:szCs w:val="18"/>
              </w:rPr>
            </w:pPr>
          </w:p>
          <w:p w14:paraId="0CC842D6" w14:textId="77777777" w:rsidR="00E21969" w:rsidRDefault="00E21969" w:rsidP="002525C4">
            <w:pPr>
              <w:rPr>
                <w:rFonts w:cstheme="minorHAnsi"/>
                <w:sz w:val="18"/>
                <w:szCs w:val="18"/>
              </w:rPr>
            </w:pPr>
          </w:p>
          <w:p w14:paraId="3DD1ECEF" w14:textId="77777777" w:rsidR="00E21969" w:rsidRDefault="00E21969" w:rsidP="002525C4">
            <w:pPr>
              <w:rPr>
                <w:rFonts w:cstheme="minorHAnsi"/>
                <w:sz w:val="18"/>
                <w:szCs w:val="18"/>
              </w:rPr>
            </w:pPr>
          </w:p>
          <w:p w14:paraId="4B6C7878" w14:textId="77777777" w:rsidR="00E21969" w:rsidRDefault="00E21969" w:rsidP="002525C4">
            <w:pPr>
              <w:rPr>
                <w:rFonts w:cstheme="minorHAnsi"/>
                <w:sz w:val="18"/>
                <w:szCs w:val="18"/>
              </w:rPr>
            </w:pPr>
          </w:p>
          <w:p w14:paraId="5C5DDC41" w14:textId="77777777" w:rsidR="00E21969" w:rsidRDefault="00E21969" w:rsidP="002525C4">
            <w:pPr>
              <w:rPr>
                <w:rFonts w:cstheme="minorHAnsi"/>
                <w:sz w:val="18"/>
                <w:szCs w:val="18"/>
              </w:rPr>
            </w:pPr>
          </w:p>
          <w:p w14:paraId="45AC1ED7" w14:textId="77777777" w:rsidR="00E21969" w:rsidRDefault="00E21969" w:rsidP="002525C4">
            <w:pPr>
              <w:rPr>
                <w:rFonts w:cstheme="minorHAnsi"/>
                <w:sz w:val="18"/>
                <w:szCs w:val="18"/>
              </w:rPr>
            </w:pPr>
          </w:p>
          <w:p w14:paraId="560BF1CE" w14:textId="77777777" w:rsidR="00E21969" w:rsidRDefault="00E21969" w:rsidP="002525C4">
            <w:pPr>
              <w:rPr>
                <w:rFonts w:cstheme="minorHAnsi"/>
                <w:sz w:val="18"/>
                <w:szCs w:val="18"/>
              </w:rPr>
            </w:pPr>
          </w:p>
          <w:p w14:paraId="2912B396" w14:textId="77777777" w:rsidR="00E21969" w:rsidRDefault="00E21969" w:rsidP="002525C4">
            <w:pPr>
              <w:rPr>
                <w:rFonts w:cstheme="minorHAnsi"/>
                <w:sz w:val="18"/>
                <w:szCs w:val="18"/>
              </w:rPr>
            </w:pPr>
          </w:p>
          <w:p w14:paraId="4F006BC7" w14:textId="77777777" w:rsidR="00E21969" w:rsidRDefault="00E21969" w:rsidP="002525C4">
            <w:pPr>
              <w:rPr>
                <w:rFonts w:cstheme="minorHAnsi"/>
                <w:sz w:val="18"/>
                <w:szCs w:val="18"/>
              </w:rPr>
            </w:pPr>
          </w:p>
          <w:p w14:paraId="794DF5F4" w14:textId="77777777" w:rsidR="00E21969" w:rsidRDefault="00E21969" w:rsidP="002525C4">
            <w:pPr>
              <w:rPr>
                <w:rFonts w:cstheme="minorHAnsi"/>
                <w:sz w:val="18"/>
                <w:szCs w:val="18"/>
              </w:rPr>
            </w:pPr>
          </w:p>
          <w:p w14:paraId="3CD65450" w14:textId="6BE2BBBE" w:rsidR="00E21969" w:rsidRPr="00BE784F" w:rsidRDefault="00E21969" w:rsidP="002525C4">
            <w:pPr>
              <w:rPr>
                <w:rFonts w:cstheme="minorHAnsi"/>
                <w:sz w:val="18"/>
                <w:szCs w:val="18"/>
              </w:rPr>
            </w:pPr>
            <w:r>
              <w:rPr>
                <w:rFonts w:cstheme="minorHAnsi"/>
                <w:sz w:val="18"/>
                <w:szCs w:val="18"/>
              </w:rPr>
              <w:t>29. april 2020</w:t>
            </w:r>
            <w:r w:rsidRPr="00BE784F">
              <w:rPr>
                <w:rFonts w:cstheme="minorHAnsi"/>
                <w:sz w:val="18"/>
                <w:szCs w:val="18"/>
              </w:rPr>
              <w:t xml:space="preserve"> </w:t>
            </w:r>
          </w:p>
          <w:p w14:paraId="056D4EEB" w14:textId="77777777" w:rsidR="00E21969" w:rsidRPr="00BE784F" w:rsidRDefault="00E21969" w:rsidP="002525C4">
            <w:pPr>
              <w:rPr>
                <w:rFonts w:cstheme="minorHAnsi"/>
                <w:sz w:val="18"/>
                <w:szCs w:val="18"/>
              </w:rPr>
            </w:pPr>
          </w:p>
        </w:tc>
      </w:tr>
      <w:tr w:rsidR="00E21969" w:rsidRPr="000F1DB1" w14:paraId="013015B1" w14:textId="614A6CF3" w:rsidTr="00E21969">
        <w:tc>
          <w:tcPr>
            <w:tcW w:w="4395" w:type="dxa"/>
          </w:tcPr>
          <w:p w14:paraId="42C3C890" w14:textId="77777777" w:rsidR="00E21969" w:rsidRPr="00BE784F" w:rsidRDefault="00E21969" w:rsidP="0066039B">
            <w:pPr>
              <w:rPr>
                <w:rFonts w:cstheme="minorHAnsi"/>
                <w:sz w:val="18"/>
                <w:szCs w:val="18"/>
              </w:rPr>
            </w:pPr>
            <w:r w:rsidRPr="00BE784F">
              <w:rPr>
                <w:rFonts w:cstheme="minorHAnsi"/>
                <w:sz w:val="18"/>
                <w:szCs w:val="18"/>
              </w:rPr>
              <w:t xml:space="preserve">Hvilken retsstilling har lønmodtagere, hvis virksomheden vil udlåne deres arbejdskraft, herunder om ansættelsesbevisloven, overenskomster, arbejdsbeskrivelse, arbejdstider, goder, afstand til arbejdet og den nuværende løn bevares? </w:t>
            </w:r>
          </w:p>
          <w:p w14:paraId="6BF223DC" w14:textId="77777777" w:rsidR="00E21969" w:rsidRPr="00BE784F" w:rsidRDefault="00E21969" w:rsidP="0066039B">
            <w:pPr>
              <w:rPr>
                <w:rFonts w:cstheme="minorHAnsi"/>
                <w:sz w:val="18"/>
                <w:szCs w:val="18"/>
              </w:rPr>
            </w:pPr>
          </w:p>
          <w:p w14:paraId="4356B02C" w14:textId="77777777" w:rsidR="00E21969" w:rsidRPr="00BE784F" w:rsidRDefault="00E21969" w:rsidP="0066039B">
            <w:pPr>
              <w:rPr>
                <w:rFonts w:cstheme="minorHAnsi"/>
                <w:sz w:val="18"/>
                <w:szCs w:val="18"/>
              </w:rPr>
            </w:pPr>
            <w:r w:rsidRPr="00BE784F">
              <w:rPr>
                <w:rFonts w:cstheme="minorHAnsi"/>
                <w:sz w:val="18"/>
                <w:szCs w:val="18"/>
              </w:rPr>
              <w:t>Har lønmodtageren eventuelt mulighed for at nægte at lade sig udlåne, og hvilke konsekvenser har det?</w:t>
            </w:r>
          </w:p>
        </w:tc>
        <w:tc>
          <w:tcPr>
            <w:tcW w:w="6378" w:type="dxa"/>
          </w:tcPr>
          <w:p w14:paraId="6FB16E8F" w14:textId="77777777" w:rsidR="00E21969" w:rsidRPr="00BE784F" w:rsidRDefault="00E21969" w:rsidP="0066039B">
            <w:pPr>
              <w:rPr>
                <w:rFonts w:cstheme="minorHAnsi"/>
                <w:sz w:val="18"/>
                <w:szCs w:val="18"/>
              </w:rPr>
            </w:pPr>
            <w:r w:rsidRPr="00BE784F">
              <w:rPr>
                <w:rFonts w:cstheme="minorHAnsi"/>
                <w:sz w:val="18"/>
                <w:szCs w:val="18"/>
              </w:rPr>
              <w:t xml:space="preserve">Hvis der ikke i det konkrete ansættelsesforhold er hjemmel til at udlåne lønmodtageren, fx via kollektiv overenskomst, vil lønmodtageren kunne modsætte sig at blive udlånt. Det vil følge af overenskomst eller aftale, hvad der gælder ved udlån. </w:t>
            </w:r>
          </w:p>
        </w:tc>
        <w:tc>
          <w:tcPr>
            <w:tcW w:w="2552" w:type="dxa"/>
          </w:tcPr>
          <w:p w14:paraId="2B662331" w14:textId="4277A479" w:rsidR="00E21969" w:rsidRPr="00BE784F" w:rsidRDefault="00E21969" w:rsidP="00BE784F">
            <w:pPr>
              <w:rPr>
                <w:rFonts w:cstheme="minorHAnsi"/>
                <w:sz w:val="18"/>
                <w:szCs w:val="18"/>
              </w:rPr>
            </w:pPr>
            <w:r>
              <w:rPr>
                <w:rFonts w:cstheme="minorHAnsi"/>
                <w:sz w:val="18"/>
                <w:szCs w:val="18"/>
              </w:rPr>
              <w:t>B</w:t>
            </w:r>
            <w:r w:rsidRPr="00BE784F">
              <w:rPr>
                <w:rFonts w:cstheme="minorHAnsi"/>
                <w:sz w:val="18"/>
                <w:szCs w:val="18"/>
              </w:rPr>
              <w:t>eskæftigelsesministeren</w:t>
            </w:r>
          </w:p>
          <w:p w14:paraId="58F9A12A" w14:textId="77777777" w:rsidR="00E21969" w:rsidRDefault="00E21969" w:rsidP="0066039B">
            <w:pPr>
              <w:rPr>
                <w:rFonts w:cstheme="minorHAnsi"/>
                <w:sz w:val="18"/>
                <w:szCs w:val="18"/>
              </w:rPr>
            </w:pPr>
          </w:p>
          <w:p w14:paraId="7BA89C2D" w14:textId="77777777" w:rsidR="00E21969" w:rsidRPr="00BE784F" w:rsidRDefault="00E21969" w:rsidP="00BE784F">
            <w:pPr>
              <w:rPr>
                <w:rFonts w:cstheme="minorHAnsi"/>
                <w:sz w:val="18"/>
                <w:szCs w:val="18"/>
              </w:rPr>
            </w:pPr>
            <w:hyperlink r:id="rId15" w:history="1">
              <w:r w:rsidRPr="00BE784F">
                <w:rPr>
                  <w:rStyle w:val="Hyperlink"/>
                  <w:rFonts w:cstheme="minorHAnsi"/>
                  <w:sz w:val="18"/>
                  <w:szCs w:val="18"/>
                </w:rPr>
                <w:t>https://www.ft.dk/samling/20191/lovforslag/L141/spm/19/svar/1644377/2166740.pdf</w:t>
              </w:r>
            </w:hyperlink>
          </w:p>
          <w:p w14:paraId="38E06051" w14:textId="638AA570" w:rsidR="00E21969" w:rsidRPr="00BE784F" w:rsidRDefault="00E21969" w:rsidP="0066039B">
            <w:pPr>
              <w:rPr>
                <w:rFonts w:cstheme="minorHAnsi"/>
                <w:sz w:val="18"/>
                <w:szCs w:val="18"/>
              </w:rPr>
            </w:pPr>
          </w:p>
        </w:tc>
        <w:tc>
          <w:tcPr>
            <w:tcW w:w="1984" w:type="dxa"/>
          </w:tcPr>
          <w:p w14:paraId="04EB5758" w14:textId="0055EE93" w:rsidR="00E21969" w:rsidRPr="00BE784F" w:rsidRDefault="00E21969" w:rsidP="0066039B">
            <w:pPr>
              <w:rPr>
                <w:rFonts w:cstheme="minorHAnsi"/>
                <w:sz w:val="18"/>
                <w:szCs w:val="18"/>
              </w:rPr>
            </w:pPr>
            <w:r w:rsidRPr="00BE784F">
              <w:rPr>
                <w:rFonts w:cstheme="minorHAnsi"/>
                <w:sz w:val="18"/>
                <w:szCs w:val="18"/>
              </w:rPr>
              <w:t>23. marts</w:t>
            </w:r>
            <w:r>
              <w:rPr>
                <w:rFonts w:cstheme="minorHAnsi"/>
                <w:sz w:val="18"/>
                <w:szCs w:val="18"/>
              </w:rPr>
              <w:t xml:space="preserve"> 2020</w:t>
            </w:r>
            <w:r w:rsidRPr="00BE784F">
              <w:rPr>
                <w:rFonts w:cstheme="minorHAnsi"/>
                <w:sz w:val="18"/>
                <w:szCs w:val="18"/>
              </w:rPr>
              <w:t xml:space="preserve"> </w:t>
            </w:r>
          </w:p>
          <w:p w14:paraId="4EA73F31" w14:textId="77777777" w:rsidR="00E21969" w:rsidRPr="00BE784F" w:rsidRDefault="00E21969" w:rsidP="00BE784F">
            <w:pPr>
              <w:rPr>
                <w:rFonts w:cstheme="minorHAnsi"/>
                <w:sz w:val="18"/>
                <w:szCs w:val="18"/>
              </w:rPr>
            </w:pPr>
          </w:p>
        </w:tc>
      </w:tr>
      <w:tr w:rsidR="00E21969" w:rsidRPr="000F1DB1" w14:paraId="60B38C71" w14:textId="77777777" w:rsidTr="00E21969">
        <w:tc>
          <w:tcPr>
            <w:tcW w:w="4395" w:type="dxa"/>
          </w:tcPr>
          <w:p w14:paraId="40E71F44" w14:textId="363D8C93" w:rsidR="00E21969" w:rsidRPr="00BE784F" w:rsidRDefault="00E21969" w:rsidP="00515ADD">
            <w:pPr>
              <w:rPr>
                <w:rFonts w:cstheme="minorHAnsi"/>
                <w:sz w:val="18"/>
                <w:szCs w:val="18"/>
              </w:rPr>
            </w:pPr>
            <w:r w:rsidRPr="00515ADD">
              <w:rPr>
                <w:rFonts w:cstheme="minorHAnsi"/>
                <w:sz w:val="18"/>
                <w:szCs w:val="18"/>
              </w:rPr>
              <w:t>Af vejledningen på virksomhedsguiden fremgår det, at medarbejdere kan genindkaldes på arbejde i hjemsendelsesperioden og herefter hjemsendes igen, hvorved lønkompensationen reduceres for de hele arbejdsdage, som medarbejderen har været genindkaldt. Kan det bekræftes, at der ikke er krav om, hvilken type opgaver medarbejderen skal udføre på jobbet? Har det en betydning, hvorvidt opgaven kan udskydes til efter lønkompensationsordningen? En bogholder vil nødvendigvis skulle foretage en lønindberetning i vedkommendes hjemsendelsesperiode for, at virksomheden opfylder en af de øvrige betingelser i ordningen, nemlig, at medarbejderne får løn.</w:t>
            </w:r>
          </w:p>
        </w:tc>
        <w:tc>
          <w:tcPr>
            <w:tcW w:w="6378" w:type="dxa"/>
          </w:tcPr>
          <w:p w14:paraId="3C1F6441" w14:textId="77777777" w:rsidR="00E21969" w:rsidRDefault="00E21969" w:rsidP="002525C4">
            <w:pPr>
              <w:rPr>
                <w:rFonts w:cstheme="minorHAnsi"/>
                <w:sz w:val="18"/>
                <w:szCs w:val="18"/>
              </w:rPr>
            </w:pPr>
            <w:r w:rsidRPr="00515ADD">
              <w:rPr>
                <w:rFonts w:cstheme="minorHAnsi"/>
                <w:sz w:val="18"/>
                <w:szCs w:val="18"/>
              </w:rPr>
              <w:t>Virksomheden kan blive anmodet om at dokumentere behovet for genindkalde medarbejdere, såfremt genindkaldelsen fører til, at virksomheden ikke længere overholder kriteriet for 30%/50 ansatte.</w:t>
            </w:r>
          </w:p>
          <w:p w14:paraId="47931134" w14:textId="77777777" w:rsidR="00E21969" w:rsidRDefault="00E21969" w:rsidP="002525C4">
            <w:pPr>
              <w:rPr>
                <w:rFonts w:cstheme="minorHAnsi"/>
                <w:sz w:val="18"/>
                <w:szCs w:val="18"/>
              </w:rPr>
            </w:pPr>
          </w:p>
          <w:p w14:paraId="51B484CD" w14:textId="44A8F98C" w:rsidR="00E21969" w:rsidRDefault="00E21969" w:rsidP="002525C4">
            <w:pPr>
              <w:rPr>
                <w:rFonts w:cstheme="minorHAnsi"/>
                <w:sz w:val="18"/>
                <w:szCs w:val="18"/>
              </w:rPr>
            </w:pPr>
            <w:r>
              <w:rPr>
                <w:rFonts w:cstheme="minorHAnsi"/>
                <w:sz w:val="18"/>
                <w:szCs w:val="18"/>
              </w:rPr>
              <w:t xml:space="preserve">Vi har stillet et opfølgende spørgsmål til Erhvervsstyrelsen: </w:t>
            </w:r>
          </w:p>
          <w:p w14:paraId="5D31D09D" w14:textId="77777777" w:rsidR="00E21969" w:rsidRDefault="00E21969" w:rsidP="002525C4">
            <w:pPr>
              <w:rPr>
                <w:rFonts w:cstheme="minorHAnsi"/>
                <w:sz w:val="18"/>
                <w:szCs w:val="18"/>
              </w:rPr>
            </w:pPr>
            <w:r w:rsidRPr="00515ADD">
              <w:rPr>
                <w:rFonts w:cstheme="minorHAnsi"/>
                <w:sz w:val="18"/>
                <w:szCs w:val="18"/>
              </w:rPr>
              <w:t>Er der krav til hvilke typer arbejdsopgaver en genindkaldt medarbejder skal udføre?</w:t>
            </w:r>
          </w:p>
          <w:p w14:paraId="0062D246" w14:textId="77777777" w:rsidR="00E21969" w:rsidRDefault="00E21969" w:rsidP="002525C4">
            <w:pPr>
              <w:rPr>
                <w:rFonts w:cstheme="minorHAnsi"/>
                <w:sz w:val="18"/>
                <w:szCs w:val="18"/>
              </w:rPr>
            </w:pPr>
          </w:p>
          <w:p w14:paraId="058FD040" w14:textId="77777777" w:rsidR="00E21969" w:rsidRDefault="00E21969" w:rsidP="002525C4">
            <w:pPr>
              <w:rPr>
                <w:rFonts w:cstheme="minorHAnsi"/>
                <w:sz w:val="18"/>
                <w:szCs w:val="18"/>
              </w:rPr>
            </w:pPr>
            <w:r>
              <w:rPr>
                <w:rFonts w:cstheme="minorHAnsi"/>
                <w:sz w:val="18"/>
                <w:szCs w:val="18"/>
              </w:rPr>
              <w:t>Erhvervsstyrelsen:</w:t>
            </w:r>
          </w:p>
          <w:p w14:paraId="7DA73E2E" w14:textId="7934E67C" w:rsidR="00E21969" w:rsidRPr="00BE784F" w:rsidRDefault="00E21969" w:rsidP="002525C4">
            <w:pPr>
              <w:rPr>
                <w:rFonts w:cstheme="minorHAnsi"/>
                <w:sz w:val="18"/>
                <w:szCs w:val="18"/>
              </w:rPr>
            </w:pPr>
            <w:r>
              <w:rPr>
                <w:rFonts w:eastAsia="Times New Roman" w:cstheme="minorHAnsi"/>
                <w:sz w:val="18"/>
                <w:szCs w:val="18"/>
                <w:lang w:eastAsia="da-DK"/>
              </w:rPr>
              <w:t>Nej, der er ikke krav til, hvilke typer arbejdsopgaver en genindkaldt medarbejder skal udføre. Det kan dog supplerende oplyses, at såfremt en medarbejder bliver genindkaldt og løser sine arbejdsopgaver på eks. to timer, vil der stadig bliver fratrukket en hel arbejdsdag i lønkompensationsordningen.</w:t>
            </w:r>
          </w:p>
        </w:tc>
        <w:tc>
          <w:tcPr>
            <w:tcW w:w="2552" w:type="dxa"/>
          </w:tcPr>
          <w:p w14:paraId="7BA91551" w14:textId="77777777" w:rsidR="00E21969" w:rsidRDefault="00E21969" w:rsidP="00515ADD">
            <w:pPr>
              <w:rPr>
                <w:rFonts w:cstheme="minorHAnsi"/>
                <w:sz w:val="18"/>
                <w:szCs w:val="18"/>
              </w:rPr>
            </w:pPr>
            <w:r>
              <w:rPr>
                <w:rFonts w:cstheme="minorHAnsi"/>
                <w:sz w:val="18"/>
                <w:szCs w:val="18"/>
              </w:rPr>
              <w:t>Erhvervsstyrelsen</w:t>
            </w:r>
          </w:p>
          <w:p w14:paraId="4242EE46" w14:textId="77777777" w:rsidR="00E21969" w:rsidRDefault="00E21969" w:rsidP="00515ADD">
            <w:pPr>
              <w:rPr>
                <w:rFonts w:cstheme="minorHAnsi"/>
                <w:sz w:val="18"/>
                <w:szCs w:val="18"/>
              </w:rPr>
            </w:pPr>
          </w:p>
          <w:p w14:paraId="6920DFDE" w14:textId="77777777" w:rsidR="00E21969" w:rsidRDefault="00E21969" w:rsidP="00515ADD">
            <w:pPr>
              <w:rPr>
                <w:rFonts w:cstheme="minorHAnsi"/>
                <w:sz w:val="18"/>
                <w:szCs w:val="18"/>
              </w:rPr>
            </w:pPr>
          </w:p>
          <w:p w14:paraId="09A026B5" w14:textId="77777777" w:rsidR="00E21969" w:rsidRDefault="00E21969" w:rsidP="00515ADD">
            <w:pPr>
              <w:rPr>
                <w:rFonts w:cstheme="minorHAnsi"/>
                <w:sz w:val="18"/>
                <w:szCs w:val="18"/>
              </w:rPr>
            </w:pPr>
          </w:p>
          <w:p w14:paraId="01660652" w14:textId="77777777" w:rsidR="00E21969" w:rsidRDefault="00E21969" w:rsidP="00515ADD">
            <w:pPr>
              <w:rPr>
                <w:rFonts w:cstheme="minorHAnsi"/>
                <w:sz w:val="18"/>
                <w:szCs w:val="18"/>
              </w:rPr>
            </w:pPr>
            <w:r>
              <w:rPr>
                <w:rFonts w:cstheme="minorHAnsi"/>
                <w:sz w:val="18"/>
                <w:szCs w:val="18"/>
              </w:rPr>
              <w:t>FSR – danske revisorer</w:t>
            </w:r>
          </w:p>
          <w:p w14:paraId="0DCEA68D" w14:textId="77777777" w:rsidR="00E21969" w:rsidRDefault="00E21969" w:rsidP="00515ADD">
            <w:pPr>
              <w:rPr>
                <w:rFonts w:cstheme="minorHAnsi"/>
                <w:sz w:val="18"/>
                <w:szCs w:val="18"/>
              </w:rPr>
            </w:pPr>
          </w:p>
          <w:p w14:paraId="41137808" w14:textId="77777777" w:rsidR="00E21969" w:rsidRDefault="00E21969" w:rsidP="00515ADD">
            <w:pPr>
              <w:rPr>
                <w:rFonts w:cstheme="minorHAnsi"/>
                <w:sz w:val="18"/>
                <w:szCs w:val="18"/>
              </w:rPr>
            </w:pPr>
          </w:p>
          <w:p w14:paraId="487DFD9E" w14:textId="4F83B447" w:rsidR="00E21969" w:rsidRPr="00BE784F" w:rsidRDefault="00E21969" w:rsidP="00515ADD">
            <w:pPr>
              <w:rPr>
                <w:rFonts w:cstheme="minorHAnsi"/>
                <w:sz w:val="18"/>
                <w:szCs w:val="18"/>
              </w:rPr>
            </w:pPr>
            <w:r>
              <w:rPr>
                <w:rFonts w:cstheme="minorHAnsi"/>
                <w:sz w:val="18"/>
                <w:szCs w:val="18"/>
              </w:rPr>
              <w:t>Erhvervsstyrelsen</w:t>
            </w:r>
          </w:p>
        </w:tc>
        <w:tc>
          <w:tcPr>
            <w:tcW w:w="1984" w:type="dxa"/>
          </w:tcPr>
          <w:p w14:paraId="24777D6D" w14:textId="0B4F89AA" w:rsidR="00E21969" w:rsidRPr="00BE784F" w:rsidRDefault="00E21969" w:rsidP="002525C4">
            <w:pPr>
              <w:rPr>
                <w:rFonts w:cstheme="minorHAnsi"/>
                <w:sz w:val="18"/>
                <w:szCs w:val="18"/>
              </w:rPr>
            </w:pPr>
            <w:r>
              <w:rPr>
                <w:rFonts w:cstheme="minorHAnsi"/>
                <w:sz w:val="18"/>
                <w:szCs w:val="18"/>
              </w:rPr>
              <w:t>4</w:t>
            </w:r>
            <w:r w:rsidRPr="00BE784F">
              <w:rPr>
                <w:rFonts w:cstheme="minorHAnsi"/>
                <w:sz w:val="18"/>
                <w:szCs w:val="18"/>
              </w:rPr>
              <w:t xml:space="preserve">. </w:t>
            </w:r>
            <w:r>
              <w:rPr>
                <w:rFonts w:cstheme="minorHAnsi"/>
                <w:sz w:val="18"/>
                <w:szCs w:val="18"/>
              </w:rPr>
              <w:t>april 2020</w:t>
            </w:r>
            <w:r w:rsidRPr="00BE784F">
              <w:rPr>
                <w:rFonts w:cstheme="minorHAnsi"/>
                <w:sz w:val="18"/>
                <w:szCs w:val="18"/>
              </w:rPr>
              <w:t xml:space="preserve"> </w:t>
            </w:r>
          </w:p>
          <w:p w14:paraId="6426456E" w14:textId="77777777" w:rsidR="00E21969" w:rsidRDefault="00E21969" w:rsidP="002525C4">
            <w:pPr>
              <w:rPr>
                <w:rFonts w:cstheme="minorHAnsi"/>
                <w:sz w:val="18"/>
                <w:szCs w:val="18"/>
              </w:rPr>
            </w:pPr>
          </w:p>
          <w:p w14:paraId="2E96AAD3" w14:textId="77777777" w:rsidR="00E21969" w:rsidRDefault="00E21969" w:rsidP="002525C4">
            <w:pPr>
              <w:rPr>
                <w:rFonts w:cstheme="minorHAnsi"/>
                <w:sz w:val="18"/>
                <w:szCs w:val="18"/>
              </w:rPr>
            </w:pPr>
          </w:p>
          <w:p w14:paraId="3974AA7D" w14:textId="77777777" w:rsidR="00E21969" w:rsidRDefault="00E21969" w:rsidP="002525C4">
            <w:pPr>
              <w:rPr>
                <w:rFonts w:cstheme="minorHAnsi"/>
                <w:sz w:val="18"/>
                <w:szCs w:val="18"/>
              </w:rPr>
            </w:pPr>
          </w:p>
          <w:p w14:paraId="0CF78DA9" w14:textId="77777777" w:rsidR="00E21969" w:rsidRDefault="00E21969" w:rsidP="002525C4">
            <w:pPr>
              <w:rPr>
                <w:rFonts w:cstheme="minorHAnsi"/>
                <w:sz w:val="18"/>
                <w:szCs w:val="18"/>
              </w:rPr>
            </w:pPr>
            <w:r>
              <w:rPr>
                <w:rFonts w:cstheme="minorHAnsi"/>
                <w:sz w:val="18"/>
                <w:szCs w:val="18"/>
              </w:rPr>
              <w:t>u/dato</w:t>
            </w:r>
          </w:p>
          <w:p w14:paraId="44447E0F" w14:textId="77777777" w:rsidR="00E21969" w:rsidRDefault="00E21969" w:rsidP="002525C4">
            <w:pPr>
              <w:rPr>
                <w:rFonts w:cstheme="minorHAnsi"/>
                <w:sz w:val="18"/>
                <w:szCs w:val="18"/>
              </w:rPr>
            </w:pPr>
          </w:p>
          <w:p w14:paraId="5A6D27AC" w14:textId="77777777" w:rsidR="00E21969" w:rsidRDefault="00E21969" w:rsidP="002525C4">
            <w:pPr>
              <w:rPr>
                <w:rFonts w:cstheme="minorHAnsi"/>
                <w:sz w:val="18"/>
                <w:szCs w:val="18"/>
              </w:rPr>
            </w:pPr>
          </w:p>
          <w:p w14:paraId="17138F13" w14:textId="49C9B3B7" w:rsidR="00E21969" w:rsidRPr="00BE784F" w:rsidRDefault="00E21969" w:rsidP="002525C4">
            <w:pPr>
              <w:rPr>
                <w:rFonts w:cstheme="minorHAnsi"/>
                <w:sz w:val="18"/>
                <w:szCs w:val="18"/>
              </w:rPr>
            </w:pPr>
            <w:r>
              <w:rPr>
                <w:rFonts w:cstheme="minorHAnsi"/>
                <w:sz w:val="18"/>
                <w:szCs w:val="18"/>
              </w:rPr>
              <w:t>9. juni 2020</w:t>
            </w:r>
          </w:p>
        </w:tc>
      </w:tr>
      <w:tr w:rsidR="00E21969" w:rsidRPr="000F1DB1" w14:paraId="01BFB09B" w14:textId="35033307" w:rsidTr="00E21969">
        <w:tc>
          <w:tcPr>
            <w:tcW w:w="4395" w:type="dxa"/>
          </w:tcPr>
          <w:p w14:paraId="2CBCE771" w14:textId="77777777" w:rsidR="00E21969" w:rsidRPr="00BE784F" w:rsidRDefault="00E21969" w:rsidP="0066039B">
            <w:pPr>
              <w:rPr>
                <w:rFonts w:cstheme="minorHAnsi"/>
                <w:sz w:val="18"/>
                <w:szCs w:val="18"/>
              </w:rPr>
            </w:pPr>
            <w:r w:rsidRPr="00BE784F">
              <w:rPr>
                <w:rFonts w:cstheme="minorHAnsi"/>
                <w:sz w:val="18"/>
                <w:szCs w:val="18"/>
              </w:rPr>
              <w:t>Kan en arbejdsgiver udlåne en ansat under hjemsendelsesperioden?</w:t>
            </w:r>
          </w:p>
        </w:tc>
        <w:tc>
          <w:tcPr>
            <w:tcW w:w="6378" w:type="dxa"/>
          </w:tcPr>
          <w:p w14:paraId="6607A01C" w14:textId="77777777" w:rsidR="00E21969" w:rsidRPr="00BE784F" w:rsidRDefault="00E21969" w:rsidP="0066039B">
            <w:pPr>
              <w:rPr>
                <w:rFonts w:cstheme="minorHAnsi"/>
                <w:sz w:val="18"/>
                <w:szCs w:val="18"/>
              </w:rPr>
            </w:pPr>
            <w:r w:rsidRPr="00BE784F">
              <w:rPr>
                <w:rFonts w:cstheme="minorHAnsi"/>
                <w:sz w:val="18"/>
                <w:szCs w:val="18"/>
              </w:rPr>
              <w:t>Lønmodtagere, som omfattes af ordningen, hjemsendes og kan ikke udlånes i perioden.</w:t>
            </w:r>
          </w:p>
        </w:tc>
        <w:tc>
          <w:tcPr>
            <w:tcW w:w="2552" w:type="dxa"/>
          </w:tcPr>
          <w:p w14:paraId="6228896C" w14:textId="086A436C" w:rsidR="00E21969" w:rsidRDefault="00E21969" w:rsidP="00E1188D">
            <w:pPr>
              <w:rPr>
                <w:rFonts w:cstheme="minorHAnsi"/>
                <w:sz w:val="18"/>
                <w:szCs w:val="18"/>
              </w:rPr>
            </w:pPr>
            <w:r>
              <w:rPr>
                <w:rFonts w:cstheme="minorHAnsi"/>
                <w:sz w:val="18"/>
                <w:szCs w:val="18"/>
              </w:rPr>
              <w:t>B</w:t>
            </w:r>
            <w:r w:rsidRPr="00BE784F">
              <w:rPr>
                <w:rFonts w:cstheme="minorHAnsi"/>
                <w:sz w:val="18"/>
                <w:szCs w:val="18"/>
              </w:rPr>
              <w:t>eskæftigelsesministeren</w:t>
            </w:r>
          </w:p>
          <w:p w14:paraId="6FA93C68" w14:textId="4A7F5683" w:rsidR="00E21969" w:rsidRDefault="00E21969" w:rsidP="00E1188D">
            <w:pPr>
              <w:rPr>
                <w:rFonts w:cstheme="minorHAnsi"/>
                <w:sz w:val="18"/>
                <w:szCs w:val="18"/>
              </w:rPr>
            </w:pPr>
          </w:p>
          <w:p w14:paraId="1745D111" w14:textId="4EA6E175" w:rsidR="00E21969" w:rsidRPr="00BE784F" w:rsidRDefault="00E21969" w:rsidP="00E1188D">
            <w:pPr>
              <w:rPr>
                <w:rFonts w:cstheme="minorHAnsi"/>
                <w:sz w:val="18"/>
                <w:szCs w:val="18"/>
              </w:rPr>
            </w:pPr>
            <w:hyperlink r:id="rId16" w:history="1">
              <w:r w:rsidRPr="00BE784F">
                <w:rPr>
                  <w:rStyle w:val="Hyperlink"/>
                  <w:rFonts w:cstheme="minorHAnsi"/>
                  <w:sz w:val="18"/>
                  <w:szCs w:val="18"/>
                </w:rPr>
                <w:t>https://www.ft.dk/samling/20191/lovforslag/L141/spm/19/svar/1644377/2166740.pdf</w:t>
              </w:r>
            </w:hyperlink>
          </w:p>
        </w:tc>
        <w:tc>
          <w:tcPr>
            <w:tcW w:w="1984" w:type="dxa"/>
          </w:tcPr>
          <w:p w14:paraId="4D963125" w14:textId="2C58B51B" w:rsidR="00E21969" w:rsidRPr="00BE784F" w:rsidRDefault="00E21969" w:rsidP="0066039B">
            <w:pPr>
              <w:rPr>
                <w:rFonts w:cstheme="minorHAnsi"/>
                <w:sz w:val="18"/>
                <w:szCs w:val="18"/>
              </w:rPr>
            </w:pPr>
            <w:r w:rsidRPr="00BE784F">
              <w:rPr>
                <w:rFonts w:cstheme="minorHAnsi"/>
                <w:sz w:val="18"/>
                <w:szCs w:val="18"/>
              </w:rPr>
              <w:t>23. marts</w:t>
            </w:r>
            <w:r>
              <w:rPr>
                <w:rFonts w:cstheme="minorHAnsi"/>
                <w:sz w:val="18"/>
                <w:szCs w:val="18"/>
              </w:rPr>
              <w:t xml:space="preserve"> 2020</w:t>
            </w:r>
            <w:r w:rsidRPr="00BE784F">
              <w:rPr>
                <w:rFonts w:cstheme="minorHAnsi"/>
                <w:sz w:val="18"/>
                <w:szCs w:val="18"/>
              </w:rPr>
              <w:t xml:space="preserve"> </w:t>
            </w:r>
          </w:p>
          <w:p w14:paraId="064E37CF" w14:textId="77777777" w:rsidR="00E21969" w:rsidRPr="00BE784F" w:rsidRDefault="00E21969" w:rsidP="00E1188D">
            <w:pPr>
              <w:rPr>
                <w:rFonts w:cstheme="minorHAnsi"/>
                <w:sz w:val="18"/>
                <w:szCs w:val="18"/>
              </w:rPr>
            </w:pPr>
          </w:p>
        </w:tc>
      </w:tr>
      <w:tr w:rsidR="00E21969" w:rsidRPr="000F1DB1" w14:paraId="05B49224" w14:textId="08A41835" w:rsidTr="00E21969">
        <w:tc>
          <w:tcPr>
            <w:tcW w:w="4395" w:type="dxa"/>
          </w:tcPr>
          <w:p w14:paraId="31E6EAD3" w14:textId="77777777" w:rsidR="00E21969" w:rsidRPr="00E1188D" w:rsidRDefault="00E21969" w:rsidP="0066039B">
            <w:pPr>
              <w:rPr>
                <w:rFonts w:cstheme="minorHAnsi"/>
                <w:sz w:val="18"/>
                <w:szCs w:val="18"/>
              </w:rPr>
            </w:pPr>
            <w:r w:rsidRPr="00E1188D">
              <w:rPr>
                <w:rFonts w:cstheme="minorHAnsi"/>
                <w:sz w:val="18"/>
                <w:szCs w:val="18"/>
              </w:rPr>
              <w:t xml:space="preserve">Gælder ordningen også for vikarbureauer? </w:t>
            </w:r>
          </w:p>
          <w:p w14:paraId="02CB6332" w14:textId="77777777" w:rsidR="00E21969" w:rsidRPr="00E1188D" w:rsidRDefault="00E21969" w:rsidP="0066039B">
            <w:pPr>
              <w:rPr>
                <w:rFonts w:cstheme="minorHAnsi"/>
                <w:sz w:val="18"/>
                <w:szCs w:val="18"/>
              </w:rPr>
            </w:pPr>
          </w:p>
          <w:p w14:paraId="4FA924AB" w14:textId="77777777" w:rsidR="00E21969" w:rsidRPr="00E1188D" w:rsidRDefault="00E21969" w:rsidP="0066039B">
            <w:pPr>
              <w:rPr>
                <w:rFonts w:cstheme="minorHAnsi"/>
                <w:sz w:val="18"/>
                <w:szCs w:val="18"/>
              </w:rPr>
            </w:pPr>
          </w:p>
        </w:tc>
        <w:tc>
          <w:tcPr>
            <w:tcW w:w="6378" w:type="dxa"/>
          </w:tcPr>
          <w:p w14:paraId="26F0941C" w14:textId="77777777" w:rsidR="00E21969" w:rsidRPr="00E1188D" w:rsidRDefault="00E21969" w:rsidP="0066039B">
            <w:pPr>
              <w:rPr>
                <w:rFonts w:cstheme="minorHAnsi"/>
                <w:sz w:val="18"/>
                <w:szCs w:val="18"/>
              </w:rPr>
            </w:pPr>
            <w:r w:rsidRPr="00E1188D">
              <w:rPr>
                <w:rFonts w:cstheme="minorHAnsi"/>
                <w:sz w:val="18"/>
                <w:szCs w:val="18"/>
              </w:rPr>
              <w:t xml:space="preserve">Vikarbureauer kan søge lønkompensation i overensstemmelse med ordningen, og hvis vikarbureauer i øvrigt opfylder betingelserne herfor kan de modtage lønkompensation for hjemsendte vikarer. </w:t>
            </w:r>
          </w:p>
        </w:tc>
        <w:tc>
          <w:tcPr>
            <w:tcW w:w="2552" w:type="dxa"/>
          </w:tcPr>
          <w:p w14:paraId="7C28F530" w14:textId="4B29209A" w:rsidR="00E21969" w:rsidRPr="00E1188D" w:rsidRDefault="00E21969" w:rsidP="00E1188D">
            <w:pPr>
              <w:rPr>
                <w:rFonts w:cstheme="minorHAnsi"/>
                <w:sz w:val="18"/>
                <w:szCs w:val="18"/>
              </w:rPr>
            </w:pPr>
            <w:r>
              <w:rPr>
                <w:rFonts w:cstheme="minorHAnsi"/>
                <w:sz w:val="18"/>
                <w:szCs w:val="18"/>
              </w:rPr>
              <w:t>B</w:t>
            </w:r>
            <w:r w:rsidRPr="00E1188D">
              <w:rPr>
                <w:rFonts w:cstheme="minorHAnsi"/>
                <w:sz w:val="18"/>
                <w:szCs w:val="18"/>
              </w:rPr>
              <w:t>eskæftigelsesministeren</w:t>
            </w:r>
          </w:p>
          <w:p w14:paraId="07AC8124" w14:textId="77777777" w:rsidR="00E21969" w:rsidRDefault="00E21969" w:rsidP="0066039B">
            <w:pPr>
              <w:rPr>
                <w:rFonts w:cstheme="minorHAnsi"/>
                <w:sz w:val="18"/>
                <w:szCs w:val="18"/>
              </w:rPr>
            </w:pPr>
          </w:p>
          <w:p w14:paraId="7743E501" w14:textId="41DBEFC8" w:rsidR="00E21969" w:rsidRPr="00E1188D" w:rsidRDefault="00E21969" w:rsidP="0066039B">
            <w:pPr>
              <w:rPr>
                <w:rFonts w:cstheme="minorHAnsi"/>
                <w:sz w:val="18"/>
                <w:szCs w:val="18"/>
              </w:rPr>
            </w:pPr>
            <w:hyperlink r:id="rId17" w:history="1">
              <w:r w:rsidRPr="00E1188D">
                <w:rPr>
                  <w:rStyle w:val="Hyperlink"/>
                  <w:rFonts w:cstheme="minorHAnsi"/>
                  <w:sz w:val="18"/>
                  <w:szCs w:val="18"/>
                </w:rPr>
                <w:t>https://www.ft.dk/samling/20191/lovforslag/L141/spm/23/svar/1644376/2166738.pdf</w:t>
              </w:r>
            </w:hyperlink>
          </w:p>
        </w:tc>
        <w:tc>
          <w:tcPr>
            <w:tcW w:w="1984" w:type="dxa"/>
          </w:tcPr>
          <w:p w14:paraId="766EB46F" w14:textId="04D50B8E" w:rsidR="00E21969" w:rsidRPr="00E1188D" w:rsidRDefault="00E21969" w:rsidP="0066039B">
            <w:pPr>
              <w:rPr>
                <w:rFonts w:cstheme="minorHAnsi"/>
                <w:sz w:val="18"/>
                <w:szCs w:val="18"/>
              </w:rPr>
            </w:pPr>
            <w:r w:rsidRPr="00E1188D">
              <w:rPr>
                <w:rFonts w:cstheme="minorHAnsi"/>
                <w:sz w:val="18"/>
                <w:szCs w:val="18"/>
              </w:rPr>
              <w:t>23. marts</w:t>
            </w:r>
            <w:r>
              <w:rPr>
                <w:rFonts w:cstheme="minorHAnsi"/>
                <w:sz w:val="18"/>
                <w:szCs w:val="18"/>
              </w:rPr>
              <w:t xml:space="preserve"> 2020</w:t>
            </w:r>
            <w:r w:rsidRPr="00E1188D">
              <w:rPr>
                <w:rFonts w:cstheme="minorHAnsi"/>
                <w:sz w:val="18"/>
                <w:szCs w:val="18"/>
              </w:rPr>
              <w:t xml:space="preserve"> </w:t>
            </w:r>
          </w:p>
          <w:p w14:paraId="100D045B" w14:textId="77777777" w:rsidR="00E21969" w:rsidRPr="00E1188D" w:rsidRDefault="00E21969" w:rsidP="0066039B">
            <w:pPr>
              <w:rPr>
                <w:rFonts w:cstheme="minorHAnsi"/>
                <w:sz w:val="18"/>
                <w:szCs w:val="18"/>
              </w:rPr>
            </w:pPr>
          </w:p>
          <w:p w14:paraId="11A518C9" w14:textId="77777777" w:rsidR="00E21969" w:rsidRPr="00E1188D" w:rsidRDefault="00E21969" w:rsidP="00E1188D">
            <w:pPr>
              <w:rPr>
                <w:rFonts w:cstheme="minorHAnsi"/>
                <w:sz w:val="18"/>
                <w:szCs w:val="18"/>
              </w:rPr>
            </w:pPr>
          </w:p>
        </w:tc>
      </w:tr>
      <w:tr w:rsidR="00E21969" w:rsidRPr="000F1DB1" w14:paraId="0DDC785A" w14:textId="5A1BF1C2" w:rsidTr="00E21969">
        <w:tc>
          <w:tcPr>
            <w:tcW w:w="4395" w:type="dxa"/>
          </w:tcPr>
          <w:p w14:paraId="7B572E9D" w14:textId="77777777" w:rsidR="00E21969" w:rsidRPr="00E1188D" w:rsidRDefault="00E21969" w:rsidP="000F1DB1">
            <w:pPr>
              <w:rPr>
                <w:rFonts w:cstheme="minorHAnsi"/>
                <w:sz w:val="18"/>
                <w:szCs w:val="18"/>
              </w:rPr>
            </w:pPr>
            <w:r w:rsidRPr="00E1188D">
              <w:rPr>
                <w:rFonts w:cstheme="minorHAnsi"/>
                <w:sz w:val="18"/>
                <w:szCs w:val="18"/>
              </w:rPr>
              <w:t>Kan en virksomhed, der har hyret vikarer, medtælle disse i forhold til at berettige til lønkompensation?</w:t>
            </w:r>
          </w:p>
        </w:tc>
        <w:tc>
          <w:tcPr>
            <w:tcW w:w="6378" w:type="dxa"/>
          </w:tcPr>
          <w:p w14:paraId="5AA43E6F" w14:textId="77777777" w:rsidR="00E21969" w:rsidRPr="00E1188D" w:rsidRDefault="00E21969">
            <w:pPr>
              <w:rPr>
                <w:rFonts w:cstheme="minorHAnsi"/>
                <w:sz w:val="18"/>
                <w:szCs w:val="18"/>
              </w:rPr>
            </w:pPr>
            <w:r w:rsidRPr="00E1188D">
              <w:rPr>
                <w:rFonts w:cstheme="minorHAnsi"/>
                <w:sz w:val="18"/>
                <w:szCs w:val="18"/>
              </w:rPr>
              <w:t>Virksomheder, der bruger vikarer fra vikarbureauer kan ikke hjemsende vikarer og derved opnå lønkompensation, da virksomhederne ikke er arbejdsgivere for disse vikarer.</w:t>
            </w:r>
          </w:p>
        </w:tc>
        <w:tc>
          <w:tcPr>
            <w:tcW w:w="2552" w:type="dxa"/>
          </w:tcPr>
          <w:p w14:paraId="415BE76A" w14:textId="77777777" w:rsidR="00E21969" w:rsidRDefault="00E21969" w:rsidP="0066039B">
            <w:pPr>
              <w:rPr>
                <w:rFonts w:cstheme="minorHAnsi"/>
                <w:sz w:val="18"/>
                <w:szCs w:val="18"/>
              </w:rPr>
            </w:pPr>
            <w:r>
              <w:rPr>
                <w:rFonts w:cstheme="minorHAnsi"/>
                <w:sz w:val="18"/>
                <w:szCs w:val="18"/>
              </w:rPr>
              <w:t>B</w:t>
            </w:r>
            <w:r w:rsidRPr="00E1188D">
              <w:rPr>
                <w:rFonts w:cstheme="minorHAnsi"/>
                <w:sz w:val="18"/>
                <w:szCs w:val="18"/>
              </w:rPr>
              <w:t>eskæftigelsesministeren</w:t>
            </w:r>
          </w:p>
          <w:p w14:paraId="3D50C58E" w14:textId="77777777" w:rsidR="00E21969" w:rsidRDefault="00E21969" w:rsidP="0066039B">
            <w:pPr>
              <w:rPr>
                <w:rFonts w:cstheme="minorHAnsi"/>
                <w:sz w:val="18"/>
                <w:szCs w:val="18"/>
              </w:rPr>
            </w:pPr>
          </w:p>
          <w:p w14:paraId="000A3D27" w14:textId="473C5D2B" w:rsidR="00E21969" w:rsidRPr="00E1188D" w:rsidRDefault="00E21969" w:rsidP="0066039B">
            <w:pPr>
              <w:rPr>
                <w:rFonts w:cstheme="minorHAnsi"/>
                <w:sz w:val="18"/>
                <w:szCs w:val="18"/>
              </w:rPr>
            </w:pPr>
            <w:hyperlink r:id="rId18" w:history="1">
              <w:r w:rsidRPr="00E1188D">
                <w:rPr>
                  <w:rStyle w:val="Hyperlink"/>
                  <w:rFonts w:cstheme="minorHAnsi"/>
                  <w:sz w:val="18"/>
                  <w:szCs w:val="18"/>
                </w:rPr>
                <w:t>https://www.ft.dk/samling/20191/lovforslag/L141/spm/23/svar/1644376/2166738.pdf</w:t>
              </w:r>
            </w:hyperlink>
          </w:p>
        </w:tc>
        <w:tc>
          <w:tcPr>
            <w:tcW w:w="1984" w:type="dxa"/>
          </w:tcPr>
          <w:p w14:paraId="69FC1CD6" w14:textId="69222BF0" w:rsidR="00E21969" w:rsidRPr="00E1188D" w:rsidRDefault="00E21969" w:rsidP="0066039B">
            <w:pPr>
              <w:rPr>
                <w:rFonts w:cstheme="minorHAnsi"/>
                <w:sz w:val="18"/>
                <w:szCs w:val="18"/>
              </w:rPr>
            </w:pPr>
            <w:r w:rsidRPr="00E1188D">
              <w:rPr>
                <w:rFonts w:cstheme="minorHAnsi"/>
                <w:sz w:val="18"/>
                <w:szCs w:val="18"/>
              </w:rPr>
              <w:t>23. marts</w:t>
            </w:r>
            <w:r>
              <w:rPr>
                <w:rFonts w:cstheme="minorHAnsi"/>
                <w:sz w:val="18"/>
                <w:szCs w:val="18"/>
              </w:rPr>
              <w:t xml:space="preserve"> 2020</w:t>
            </w:r>
            <w:r w:rsidRPr="00E1188D">
              <w:rPr>
                <w:rFonts w:cstheme="minorHAnsi"/>
                <w:sz w:val="18"/>
                <w:szCs w:val="18"/>
              </w:rPr>
              <w:t>:</w:t>
            </w:r>
          </w:p>
          <w:p w14:paraId="07EB28E5" w14:textId="77777777" w:rsidR="00E21969" w:rsidRPr="00E1188D" w:rsidRDefault="00E21969" w:rsidP="0066039B">
            <w:pPr>
              <w:rPr>
                <w:rFonts w:cstheme="minorHAnsi"/>
                <w:sz w:val="18"/>
                <w:szCs w:val="18"/>
              </w:rPr>
            </w:pPr>
          </w:p>
          <w:p w14:paraId="20879E9C" w14:textId="77777777" w:rsidR="00E21969" w:rsidRPr="00E1188D" w:rsidRDefault="00E21969" w:rsidP="00E1188D">
            <w:pPr>
              <w:rPr>
                <w:rFonts w:cstheme="minorHAnsi"/>
                <w:sz w:val="18"/>
                <w:szCs w:val="18"/>
              </w:rPr>
            </w:pPr>
          </w:p>
        </w:tc>
      </w:tr>
      <w:tr w:rsidR="00E21969" w:rsidRPr="000F1DB1" w14:paraId="12375C61" w14:textId="632A5F3C" w:rsidTr="00E21969">
        <w:tc>
          <w:tcPr>
            <w:tcW w:w="4395" w:type="dxa"/>
          </w:tcPr>
          <w:p w14:paraId="5E01D894" w14:textId="77777777" w:rsidR="00E21969" w:rsidRPr="00E1188D" w:rsidRDefault="00E21969" w:rsidP="00E1188D">
            <w:pPr>
              <w:rPr>
                <w:rFonts w:cstheme="minorHAnsi"/>
                <w:sz w:val="18"/>
                <w:szCs w:val="18"/>
              </w:rPr>
            </w:pPr>
            <w:r w:rsidRPr="00E1188D">
              <w:rPr>
                <w:rFonts w:cstheme="minorHAnsi"/>
                <w:sz w:val="18"/>
                <w:szCs w:val="18"/>
              </w:rPr>
              <w:t>Er det muligt at skifte for virksomheden mellem hvilke ansatte, som er hjemsendt?”</w:t>
            </w:r>
          </w:p>
          <w:p w14:paraId="07DE9556" w14:textId="77777777" w:rsidR="00E21969" w:rsidRPr="00E1188D" w:rsidRDefault="00E21969" w:rsidP="00E1188D">
            <w:pPr>
              <w:rPr>
                <w:rFonts w:cstheme="minorHAnsi"/>
                <w:sz w:val="18"/>
                <w:szCs w:val="18"/>
              </w:rPr>
            </w:pPr>
          </w:p>
        </w:tc>
        <w:tc>
          <w:tcPr>
            <w:tcW w:w="6378" w:type="dxa"/>
          </w:tcPr>
          <w:p w14:paraId="0113C97B" w14:textId="77777777" w:rsidR="00E21969" w:rsidRPr="00E1188D" w:rsidRDefault="00E21969" w:rsidP="00E1188D">
            <w:pPr>
              <w:rPr>
                <w:rFonts w:cstheme="minorHAnsi"/>
                <w:sz w:val="18"/>
                <w:szCs w:val="18"/>
              </w:rPr>
            </w:pPr>
            <w:r w:rsidRPr="00E1188D">
              <w:rPr>
                <w:rFonts w:cstheme="minorHAnsi"/>
                <w:sz w:val="18"/>
                <w:szCs w:val="18"/>
              </w:rPr>
              <w:t xml:space="preserve">Ja, det er muligt. </w:t>
            </w:r>
          </w:p>
          <w:p w14:paraId="6F2520DD" w14:textId="77777777" w:rsidR="00E21969" w:rsidRPr="00E1188D" w:rsidRDefault="00E21969" w:rsidP="00E1188D">
            <w:pPr>
              <w:rPr>
                <w:rFonts w:cstheme="minorHAnsi"/>
                <w:sz w:val="18"/>
                <w:szCs w:val="18"/>
              </w:rPr>
            </w:pPr>
          </w:p>
          <w:p w14:paraId="7E6AAC6D" w14:textId="77777777" w:rsidR="00E21969" w:rsidRPr="00E1188D" w:rsidRDefault="00E21969" w:rsidP="00E1188D">
            <w:pPr>
              <w:rPr>
                <w:rFonts w:cstheme="minorHAnsi"/>
                <w:sz w:val="18"/>
                <w:szCs w:val="18"/>
              </w:rPr>
            </w:pPr>
            <w:r w:rsidRPr="00E1188D">
              <w:rPr>
                <w:rFonts w:cstheme="minorHAnsi"/>
                <w:sz w:val="18"/>
                <w:szCs w:val="18"/>
              </w:rPr>
              <w:t xml:space="preserve">Virksomhederne kan som udgangspunkt søge om lønkompensation én gang i perioden 9. marts til 9. juni. </w:t>
            </w:r>
          </w:p>
          <w:p w14:paraId="5D65DDC9" w14:textId="77777777" w:rsidR="00E21969" w:rsidRPr="00E1188D" w:rsidRDefault="00E21969" w:rsidP="00E1188D">
            <w:pPr>
              <w:rPr>
                <w:rFonts w:cstheme="minorHAnsi"/>
                <w:sz w:val="18"/>
                <w:szCs w:val="18"/>
              </w:rPr>
            </w:pPr>
          </w:p>
          <w:p w14:paraId="27FA6287" w14:textId="77777777" w:rsidR="00E21969" w:rsidRPr="00E1188D" w:rsidRDefault="00E21969" w:rsidP="00E1188D">
            <w:pPr>
              <w:rPr>
                <w:rFonts w:cstheme="minorHAnsi"/>
                <w:sz w:val="18"/>
                <w:szCs w:val="18"/>
              </w:rPr>
            </w:pPr>
            <w:r w:rsidRPr="00E1188D">
              <w:rPr>
                <w:rFonts w:cstheme="minorHAnsi"/>
                <w:sz w:val="18"/>
                <w:szCs w:val="18"/>
              </w:rPr>
              <w:t xml:space="preserve">Virksomhederne har mulighed for at fastsætte én, sammenhængende periode for hver af de konkrete medarbejdere, som virksomheden forventer at hjemsende. Det er således ikke et krav, at der indrapporteres samme periode for alle berørte medarbejdere. </w:t>
            </w:r>
          </w:p>
          <w:p w14:paraId="4BA2AE35" w14:textId="77777777" w:rsidR="00E21969" w:rsidRPr="00E1188D" w:rsidRDefault="00E21969" w:rsidP="00E1188D">
            <w:pPr>
              <w:rPr>
                <w:rFonts w:cstheme="minorHAnsi"/>
                <w:sz w:val="18"/>
                <w:szCs w:val="18"/>
              </w:rPr>
            </w:pPr>
          </w:p>
          <w:p w14:paraId="3B0206F0" w14:textId="77777777" w:rsidR="00E21969" w:rsidRPr="00E1188D" w:rsidRDefault="00E21969" w:rsidP="00E1188D">
            <w:pPr>
              <w:rPr>
                <w:rFonts w:cstheme="minorHAnsi"/>
                <w:sz w:val="18"/>
                <w:szCs w:val="18"/>
              </w:rPr>
            </w:pPr>
            <w:r w:rsidRPr="00E1188D">
              <w:rPr>
                <w:rFonts w:cstheme="minorHAnsi"/>
                <w:sz w:val="18"/>
                <w:szCs w:val="18"/>
              </w:rPr>
              <w:t xml:space="preserve">Medarbejderrotation vil være muligt inden for ordningen under nærmere fastsatte betingelser. Det er dog ikke muligt for to medarbejdere at skiftes om en plads i ordningen, da virksomheden indrapporterer medarbejderes CPR-numre og ikke det samlede antal. Hvis der opstår særlige behov – eksempelvis hvis en virksomhed modtager nye ordrer, som den ikke forventede – kan hjemsendte medarbejdere omfattet af lønkompensation tilbagekaldes til arbejdet i en periode. </w:t>
            </w:r>
          </w:p>
          <w:p w14:paraId="57D0FD4D" w14:textId="77777777" w:rsidR="00E21969" w:rsidRPr="00E1188D" w:rsidRDefault="00E21969" w:rsidP="00E1188D">
            <w:pPr>
              <w:rPr>
                <w:rFonts w:cstheme="minorHAnsi"/>
                <w:sz w:val="18"/>
                <w:szCs w:val="18"/>
              </w:rPr>
            </w:pPr>
          </w:p>
          <w:p w14:paraId="07926431" w14:textId="77777777" w:rsidR="00E21969" w:rsidRPr="00E1188D" w:rsidRDefault="00E21969" w:rsidP="00E1188D">
            <w:pPr>
              <w:rPr>
                <w:rFonts w:cstheme="minorHAnsi"/>
                <w:sz w:val="18"/>
                <w:szCs w:val="18"/>
              </w:rPr>
            </w:pPr>
            <w:r w:rsidRPr="00E1188D">
              <w:rPr>
                <w:rFonts w:cstheme="minorHAnsi"/>
                <w:sz w:val="18"/>
                <w:szCs w:val="18"/>
              </w:rPr>
              <w:t>I den efterfølgende kontrol skal virksomheden tilbagebetale lønkompensation for den periode, hvor de pågældende medarbejdere var tilbagekaldt på arbejde. Ved behov for yderligere hjemsendelser end først ansøgt om, kan der søges igen.</w:t>
            </w:r>
          </w:p>
        </w:tc>
        <w:tc>
          <w:tcPr>
            <w:tcW w:w="2552" w:type="dxa"/>
          </w:tcPr>
          <w:p w14:paraId="0A9F4549" w14:textId="20D693A7" w:rsidR="00E21969" w:rsidRPr="00E1188D" w:rsidRDefault="00E21969" w:rsidP="006862C9">
            <w:pPr>
              <w:rPr>
                <w:rFonts w:cstheme="minorHAnsi"/>
                <w:sz w:val="18"/>
                <w:szCs w:val="18"/>
              </w:rPr>
            </w:pPr>
            <w:r>
              <w:rPr>
                <w:rFonts w:cstheme="minorHAnsi"/>
                <w:sz w:val="18"/>
                <w:szCs w:val="18"/>
              </w:rPr>
              <w:t>B</w:t>
            </w:r>
            <w:r w:rsidRPr="00E1188D">
              <w:rPr>
                <w:rFonts w:cstheme="minorHAnsi"/>
                <w:sz w:val="18"/>
                <w:szCs w:val="18"/>
              </w:rPr>
              <w:t>eskæftigelsesministeren</w:t>
            </w:r>
          </w:p>
          <w:p w14:paraId="5F8AE5EA" w14:textId="77777777" w:rsidR="00E21969" w:rsidRDefault="00E21969" w:rsidP="0066039B">
            <w:pPr>
              <w:rPr>
                <w:rFonts w:cstheme="minorHAnsi"/>
                <w:sz w:val="18"/>
                <w:szCs w:val="18"/>
              </w:rPr>
            </w:pPr>
          </w:p>
          <w:p w14:paraId="4CD61841" w14:textId="6EA32AD4" w:rsidR="00E21969" w:rsidRPr="00E1188D" w:rsidRDefault="00E21969" w:rsidP="0066039B">
            <w:pPr>
              <w:rPr>
                <w:rFonts w:cstheme="minorHAnsi"/>
                <w:sz w:val="18"/>
                <w:szCs w:val="18"/>
              </w:rPr>
            </w:pPr>
            <w:hyperlink r:id="rId19" w:history="1">
              <w:r w:rsidRPr="00E1188D">
                <w:rPr>
                  <w:rStyle w:val="Hyperlink"/>
                  <w:rFonts w:cstheme="minorHAnsi"/>
                  <w:sz w:val="18"/>
                  <w:szCs w:val="18"/>
                </w:rPr>
                <w:t>https://www.ft.dk/samling/20191/lovforslag/L141/spm/25/svar/1644662/2167138.pdf</w:t>
              </w:r>
            </w:hyperlink>
          </w:p>
        </w:tc>
        <w:tc>
          <w:tcPr>
            <w:tcW w:w="1984" w:type="dxa"/>
          </w:tcPr>
          <w:p w14:paraId="161A70E3" w14:textId="44B5B9A2" w:rsidR="00E21969" w:rsidRPr="00E1188D" w:rsidRDefault="00E21969" w:rsidP="0066039B">
            <w:pPr>
              <w:rPr>
                <w:rFonts w:cstheme="minorHAnsi"/>
                <w:sz w:val="18"/>
                <w:szCs w:val="18"/>
              </w:rPr>
            </w:pPr>
            <w:r w:rsidRPr="00E1188D">
              <w:rPr>
                <w:rFonts w:cstheme="minorHAnsi"/>
                <w:sz w:val="18"/>
                <w:szCs w:val="18"/>
              </w:rPr>
              <w:t>23. marts</w:t>
            </w:r>
            <w:r>
              <w:rPr>
                <w:rFonts w:cstheme="minorHAnsi"/>
                <w:sz w:val="18"/>
                <w:szCs w:val="18"/>
              </w:rPr>
              <w:t xml:space="preserve"> 2020</w:t>
            </w:r>
            <w:r w:rsidRPr="00E1188D">
              <w:rPr>
                <w:rFonts w:cstheme="minorHAnsi"/>
                <w:sz w:val="18"/>
                <w:szCs w:val="18"/>
              </w:rPr>
              <w:t xml:space="preserve"> </w:t>
            </w:r>
          </w:p>
          <w:p w14:paraId="0F697A14" w14:textId="77777777" w:rsidR="00E21969" w:rsidRPr="00E1188D" w:rsidRDefault="00E21969" w:rsidP="0066039B">
            <w:pPr>
              <w:rPr>
                <w:rFonts w:cstheme="minorHAnsi"/>
                <w:sz w:val="18"/>
                <w:szCs w:val="18"/>
              </w:rPr>
            </w:pPr>
          </w:p>
          <w:p w14:paraId="5C7CFAED" w14:textId="759F095B" w:rsidR="00E21969" w:rsidRPr="00E1188D" w:rsidRDefault="00E21969" w:rsidP="0066039B">
            <w:pPr>
              <w:rPr>
                <w:rFonts w:cstheme="minorHAnsi"/>
                <w:sz w:val="18"/>
                <w:szCs w:val="18"/>
              </w:rPr>
            </w:pPr>
          </w:p>
          <w:p w14:paraId="41B32FA3" w14:textId="77777777" w:rsidR="00E21969" w:rsidRPr="00E1188D" w:rsidRDefault="00E21969" w:rsidP="0066039B">
            <w:pPr>
              <w:rPr>
                <w:rFonts w:cstheme="minorHAnsi"/>
                <w:sz w:val="18"/>
                <w:szCs w:val="18"/>
              </w:rPr>
            </w:pPr>
          </w:p>
        </w:tc>
      </w:tr>
      <w:tr w:rsidR="00E21969" w:rsidRPr="000F1DB1" w14:paraId="4327EEFB" w14:textId="77777777" w:rsidTr="00E21969">
        <w:tc>
          <w:tcPr>
            <w:tcW w:w="4395" w:type="dxa"/>
          </w:tcPr>
          <w:p w14:paraId="78DC1AA6" w14:textId="77777777" w:rsidR="00E21969" w:rsidRPr="00E1188D" w:rsidRDefault="00E21969" w:rsidP="002525C4">
            <w:pPr>
              <w:rPr>
                <w:rFonts w:cstheme="minorHAnsi"/>
                <w:sz w:val="18"/>
                <w:szCs w:val="18"/>
              </w:rPr>
            </w:pPr>
            <w:r w:rsidRPr="00E1188D">
              <w:rPr>
                <w:rFonts w:cstheme="minorHAnsi"/>
                <w:sz w:val="18"/>
                <w:szCs w:val="18"/>
              </w:rPr>
              <w:t>Er det muligt at rotere en hjemsendelse mellem to ansatte?</w:t>
            </w:r>
          </w:p>
          <w:p w14:paraId="2EF745B2" w14:textId="77777777" w:rsidR="00E21969" w:rsidRPr="00E1188D" w:rsidRDefault="00E21969" w:rsidP="002525C4">
            <w:pPr>
              <w:rPr>
                <w:rFonts w:cstheme="minorHAnsi"/>
                <w:sz w:val="18"/>
                <w:szCs w:val="18"/>
              </w:rPr>
            </w:pPr>
          </w:p>
        </w:tc>
        <w:tc>
          <w:tcPr>
            <w:tcW w:w="6378" w:type="dxa"/>
          </w:tcPr>
          <w:p w14:paraId="5F398D03" w14:textId="77777777" w:rsidR="00E21969" w:rsidRPr="00E1188D" w:rsidRDefault="00E21969" w:rsidP="002525C4">
            <w:pPr>
              <w:rPr>
                <w:rFonts w:cstheme="minorHAnsi"/>
                <w:sz w:val="18"/>
                <w:szCs w:val="18"/>
              </w:rPr>
            </w:pPr>
            <w:r w:rsidRPr="00E1188D">
              <w:rPr>
                <w:rFonts w:cstheme="minorHAnsi"/>
                <w:sz w:val="18"/>
                <w:szCs w:val="18"/>
              </w:rPr>
              <w:t xml:space="preserve">Nej. Medarbejderrotation vil være muligt inden for ordningen under nærmere fastsatte betingelser. Det er dog ikke muligt for to medarbejdere at skiftes om en plads i ordningen, da virksomheden indrapporterer medarbejderes CPR-numre og ikke det samlede antal. </w:t>
            </w:r>
          </w:p>
        </w:tc>
        <w:tc>
          <w:tcPr>
            <w:tcW w:w="2552" w:type="dxa"/>
          </w:tcPr>
          <w:p w14:paraId="3DE393A4" w14:textId="77777777" w:rsidR="00E21969" w:rsidRDefault="00E21969" w:rsidP="002525C4">
            <w:pPr>
              <w:rPr>
                <w:rFonts w:cstheme="minorHAnsi"/>
                <w:sz w:val="18"/>
                <w:szCs w:val="18"/>
              </w:rPr>
            </w:pPr>
            <w:r>
              <w:rPr>
                <w:rFonts w:cstheme="minorHAnsi"/>
                <w:sz w:val="18"/>
                <w:szCs w:val="18"/>
              </w:rPr>
              <w:t>B</w:t>
            </w:r>
            <w:r w:rsidRPr="00E1188D">
              <w:rPr>
                <w:rFonts w:cstheme="minorHAnsi"/>
                <w:sz w:val="18"/>
                <w:szCs w:val="18"/>
              </w:rPr>
              <w:t>eskæftigelsesministeren</w:t>
            </w:r>
          </w:p>
          <w:p w14:paraId="5EA3D577" w14:textId="77777777" w:rsidR="00E21969" w:rsidRDefault="00E21969" w:rsidP="002525C4">
            <w:pPr>
              <w:rPr>
                <w:rFonts w:cstheme="minorHAnsi"/>
                <w:sz w:val="18"/>
                <w:szCs w:val="18"/>
              </w:rPr>
            </w:pPr>
          </w:p>
          <w:p w14:paraId="4E411CBB" w14:textId="77777777" w:rsidR="00E21969" w:rsidRPr="00E1188D" w:rsidRDefault="00E21969" w:rsidP="002525C4">
            <w:pPr>
              <w:rPr>
                <w:rFonts w:cstheme="minorHAnsi"/>
                <w:sz w:val="18"/>
                <w:szCs w:val="18"/>
              </w:rPr>
            </w:pPr>
            <w:hyperlink r:id="rId20" w:history="1">
              <w:r w:rsidRPr="00E1188D">
                <w:rPr>
                  <w:rStyle w:val="Hyperlink"/>
                  <w:rFonts w:cstheme="minorHAnsi"/>
                  <w:sz w:val="18"/>
                  <w:szCs w:val="18"/>
                </w:rPr>
                <w:t>https://www.ft.dk/samling/20191/lovforslag/L141/spm/25/svar/1644662/2167138.pdf</w:t>
              </w:r>
            </w:hyperlink>
          </w:p>
        </w:tc>
        <w:tc>
          <w:tcPr>
            <w:tcW w:w="1984" w:type="dxa"/>
          </w:tcPr>
          <w:p w14:paraId="32F81E5B" w14:textId="77777777" w:rsidR="00E21969" w:rsidRPr="00E1188D" w:rsidRDefault="00E21969" w:rsidP="002525C4">
            <w:pPr>
              <w:rPr>
                <w:rFonts w:cstheme="minorHAnsi"/>
                <w:sz w:val="18"/>
                <w:szCs w:val="18"/>
              </w:rPr>
            </w:pPr>
            <w:r w:rsidRPr="00E1188D">
              <w:rPr>
                <w:rFonts w:cstheme="minorHAnsi"/>
                <w:sz w:val="18"/>
                <w:szCs w:val="18"/>
              </w:rPr>
              <w:t>23. marts</w:t>
            </w:r>
            <w:r>
              <w:rPr>
                <w:rFonts w:cstheme="minorHAnsi"/>
                <w:sz w:val="18"/>
                <w:szCs w:val="18"/>
              </w:rPr>
              <w:t xml:space="preserve"> 2020</w:t>
            </w:r>
            <w:r w:rsidRPr="00E1188D">
              <w:rPr>
                <w:rFonts w:cstheme="minorHAnsi"/>
                <w:sz w:val="18"/>
                <w:szCs w:val="18"/>
              </w:rPr>
              <w:t xml:space="preserve"> </w:t>
            </w:r>
          </w:p>
          <w:p w14:paraId="73B15C87" w14:textId="77777777" w:rsidR="00E21969" w:rsidRPr="00E1188D" w:rsidRDefault="00E21969" w:rsidP="002525C4">
            <w:pPr>
              <w:rPr>
                <w:rFonts w:cstheme="minorHAnsi"/>
                <w:sz w:val="18"/>
                <w:szCs w:val="18"/>
              </w:rPr>
            </w:pPr>
          </w:p>
          <w:p w14:paraId="76378E37" w14:textId="77777777" w:rsidR="00E21969" w:rsidRPr="00E1188D" w:rsidRDefault="00E21969" w:rsidP="002525C4">
            <w:pPr>
              <w:rPr>
                <w:rFonts w:cstheme="minorHAnsi"/>
                <w:sz w:val="18"/>
                <w:szCs w:val="18"/>
              </w:rPr>
            </w:pPr>
          </w:p>
          <w:p w14:paraId="4C57D8D4" w14:textId="77777777" w:rsidR="00E21969" w:rsidRPr="00E1188D" w:rsidRDefault="00E21969" w:rsidP="002525C4">
            <w:pPr>
              <w:rPr>
                <w:rFonts w:cstheme="minorHAnsi"/>
                <w:sz w:val="18"/>
                <w:szCs w:val="18"/>
              </w:rPr>
            </w:pPr>
          </w:p>
        </w:tc>
      </w:tr>
      <w:tr w:rsidR="00E21969" w:rsidRPr="000F1DB1" w14:paraId="0AF40AF7" w14:textId="3537F2F5" w:rsidTr="00E21969">
        <w:tc>
          <w:tcPr>
            <w:tcW w:w="4395" w:type="dxa"/>
          </w:tcPr>
          <w:p w14:paraId="7F834F71" w14:textId="34C7825E" w:rsidR="00E21969" w:rsidRPr="00B10AA2" w:rsidRDefault="00E21969" w:rsidP="00B10AA2">
            <w:pPr>
              <w:rPr>
                <w:rFonts w:cstheme="minorHAnsi"/>
                <w:sz w:val="18"/>
                <w:szCs w:val="18"/>
              </w:rPr>
            </w:pPr>
            <w:r w:rsidRPr="00B10AA2">
              <w:rPr>
                <w:rFonts w:cstheme="minorHAnsi"/>
                <w:sz w:val="18"/>
                <w:szCs w:val="18"/>
              </w:rPr>
              <w:t xml:space="preserve">Hvis man hurtigt søger </w:t>
            </w:r>
            <w:r>
              <w:rPr>
                <w:rFonts w:cstheme="minorHAnsi"/>
                <w:sz w:val="18"/>
                <w:szCs w:val="18"/>
              </w:rPr>
              <w:t>l</w:t>
            </w:r>
            <w:r w:rsidRPr="00B10AA2">
              <w:rPr>
                <w:rFonts w:cstheme="minorHAnsi"/>
                <w:sz w:val="18"/>
                <w:szCs w:val="18"/>
              </w:rPr>
              <w:t>ønkomp</w:t>
            </w:r>
            <w:r>
              <w:rPr>
                <w:rFonts w:cstheme="minorHAnsi"/>
                <w:sz w:val="18"/>
                <w:szCs w:val="18"/>
              </w:rPr>
              <w:t>ensation</w:t>
            </w:r>
            <w:r w:rsidRPr="00B10AA2">
              <w:rPr>
                <w:rFonts w:cstheme="minorHAnsi"/>
                <w:sz w:val="18"/>
                <w:szCs w:val="18"/>
              </w:rPr>
              <w:t xml:space="preserve"> for alle 3 måneder, og det så senere viser sig, at man ikke opfylder 30% grænsen for hele perioden, skal man vel tilbagebetale hele kompensationen?</w:t>
            </w:r>
          </w:p>
          <w:p w14:paraId="6B8B99EF" w14:textId="77777777" w:rsidR="00E21969" w:rsidRPr="00B10AA2" w:rsidRDefault="00E21969" w:rsidP="00B10AA2">
            <w:pPr>
              <w:rPr>
                <w:rFonts w:cstheme="minorHAnsi"/>
                <w:sz w:val="18"/>
                <w:szCs w:val="18"/>
              </w:rPr>
            </w:pPr>
            <w:r w:rsidRPr="00B10AA2">
              <w:rPr>
                <w:rFonts w:cstheme="minorHAnsi"/>
                <w:sz w:val="18"/>
                <w:szCs w:val="18"/>
              </w:rPr>
              <w:t xml:space="preserve"> </w:t>
            </w:r>
          </w:p>
          <w:p w14:paraId="659D57A3" w14:textId="77777777" w:rsidR="00E21969" w:rsidRPr="00B10AA2" w:rsidRDefault="00E21969" w:rsidP="00B10AA2">
            <w:pPr>
              <w:rPr>
                <w:rFonts w:cstheme="minorHAnsi"/>
                <w:sz w:val="18"/>
                <w:szCs w:val="18"/>
              </w:rPr>
            </w:pPr>
            <w:r w:rsidRPr="00B10AA2">
              <w:rPr>
                <w:rFonts w:cstheme="minorHAnsi"/>
                <w:sz w:val="18"/>
                <w:szCs w:val="18"/>
              </w:rPr>
              <w:t>Men hvad nu hvis man opfylder 30% grænsen de første 1,5 måned, men har søgt for alle 3 måneder og ikke opfylder grænsen i alle 3 måneder, kan man så beholde kompensationen for de første 1,5 måned?</w:t>
            </w:r>
          </w:p>
          <w:p w14:paraId="6038051E" w14:textId="77777777" w:rsidR="00E21969" w:rsidRPr="00B10AA2" w:rsidRDefault="00E21969" w:rsidP="00B10AA2">
            <w:pPr>
              <w:rPr>
                <w:rFonts w:cstheme="minorHAnsi"/>
                <w:sz w:val="18"/>
                <w:szCs w:val="18"/>
              </w:rPr>
            </w:pPr>
            <w:r w:rsidRPr="00B10AA2">
              <w:rPr>
                <w:rFonts w:cstheme="minorHAnsi"/>
                <w:sz w:val="18"/>
                <w:szCs w:val="18"/>
              </w:rPr>
              <w:t xml:space="preserve"> </w:t>
            </w:r>
          </w:p>
          <w:p w14:paraId="6029483B" w14:textId="77777777" w:rsidR="00E21969" w:rsidRPr="00B10AA2" w:rsidRDefault="00E21969" w:rsidP="00B10AA2">
            <w:pPr>
              <w:rPr>
                <w:rFonts w:cstheme="minorHAnsi"/>
                <w:sz w:val="18"/>
                <w:szCs w:val="18"/>
              </w:rPr>
            </w:pPr>
            <w:r w:rsidRPr="00B10AA2">
              <w:rPr>
                <w:rFonts w:cstheme="minorHAnsi"/>
                <w:sz w:val="18"/>
                <w:szCs w:val="18"/>
              </w:rPr>
              <w:t xml:space="preserve">Det er ikke tilladt at foretage delansøgninger, men virksomheden skal ikke søge for hele perioden der ønskes </w:t>
            </w:r>
            <w:proofErr w:type="spellStart"/>
            <w:r w:rsidRPr="00B10AA2">
              <w:rPr>
                <w:rFonts w:cstheme="minorHAnsi"/>
                <w:sz w:val="18"/>
                <w:szCs w:val="18"/>
              </w:rPr>
              <w:t>Lønkomp</w:t>
            </w:r>
            <w:proofErr w:type="spellEnd"/>
            <w:r w:rsidRPr="00B10AA2">
              <w:rPr>
                <w:rFonts w:cstheme="minorHAnsi"/>
                <w:sz w:val="18"/>
                <w:szCs w:val="18"/>
              </w:rPr>
              <w:t>. for. Men virksomheden kan supplere sin ansøgning senere, hvis der er behov for yderligere hjemsendelser.</w:t>
            </w:r>
          </w:p>
          <w:p w14:paraId="2AC4F4B3" w14:textId="77777777" w:rsidR="00E21969" w:rsidRPr="00B10AA2" w:rsidRDefault="00E21969" w:rsidP="00B10AA2">
            <w:pPr>
              <w:rPr>
                <w:rFonts w:cstheme="minorHAnsi"/>
                <w:sz w:val="18"/>
                <w:szCs w:val="18"/>
              </w:rPr>
            </w:pPr>
            <w:r w:rsidRPr="00B10AA2">
              <w:rPr>
                <w:rFonts w:cstheme="minorHAnsi"/>
                <w:sz w:val="18"/>
                <w:szCs w:val="18"/>
              </w:rPr>
              <w:t xml:space="preserve"> </w:t>
            </w:r>
          </w:p>
          <w:p w14:paraId="51BF6A7A" w14:textId="60EC34C4" w:rsidR="00E21969" w:rsidRPr="00E1188D" w:rsidRDefault="00E21969" w:rsidP="00B10AA2">
            <w:pPr>
              <w:rPr>
                <w:rFonts w:cstheme="minorHAnsi"/>
                <w:sz w:val="18"/>
                <w:szCs w:val="18"/>
              </w:rPr>
            </w:pPr>
            <w:r w:rsidRPr="00B10AA2">
              <w:rPr>
                <w:rFonts w:cstheme="minorHAnsi"/>
                <w:sz w:val="18"/>
                <w:szCs w:val="18"/>
              </w:rPr>
              <w:t>Den umiddelbare praktiske logik må derfor være kun at søge for en begrænset periode og så supplerede med yderligere ansøgning, hvis virksomheden er i tvivl, eller?</w:t>
            </w:r>
          </w:p>
        </w:tc>
        <w:tc>
          <w:tcPr>
            <w:tcW w:w="6378" w:type="dxa"/>
          </w:tcPr>
          <w:p w14:paraId="0F26CBBB" w14:textId="77777777" w:rsidR="00E21969" w:rsidRPr="00B10AA2" w:rsidRDefault="00E21969" w:rsidP="00B10AA2">
            <w:pPr>
              <w:rPr>
                <w:rFonts w:cstheme="minorHAnsi"/>
                <w:sz w:val="18"/>
                <w:szCs w:val="18"/>
              </w:rPr>
            </w:pPr>
            <w:r w:rsidRPr="00B10AA2">
              <w:rPr>
                <w:rFonts w:cstheme="minorHAnsi"/>
                <w:sz w:val="18"/>
                <w:szCs w:val="18"/>
              </w:rPr>
              <w:t>Virksomheden skal ved ansøgning dokumentere, at de opfylder kriterierne for at modtage lønkompensation samlet set i hele den ansøgte periode.</w:t>
            </w:r>
          </w:p>
          <w:p w14:paraId="5E627A6E" w14:textId="77777777" w:rsidR="00E21969" w:rsidRPr="00B10AA2" w:rsidRDefault="00E21969" w:rsidP="00B10AA2">
            <w:pPr>
              <w:rPr>
                <w:rFonts w:cstheme="minorHAnsi"/>
                <w:sz w:val="18"/>
                <w:szCs w:val="18"/>
              </w:rPr>
            </w:pPr>
            <w:r w:rsidRPr="00B10AA2">
              <w:rPr>
                <w:rFonts w:cstheme="minorHAnsi"/>
                <w:sz w:val="18"/>
                <w:szCs w:val="18"/>
              </w:rPr>
              <w:t xml:space="preserve"> </w:t>
            </w:r>
          </w:p>
          <w:p w14:paraId="1FC31321" w14:textId="77777777" w:rsidR="00E21969" w:rsidRDefault="00E21969" w:rsidP="00B10AA2">
            <w:pPr>
              <w:rPr>
                <w:rFonts w:cstheme="minorHAnsi"/>
                <w:sz w:val="18"/>
                <w:szCs w:val="18"/>
              </w:rPr>
            </w:pPr>
            <w:r w:rsidRPr="00B10AA2">
              <w:rPr>
                <w:rFonts w:cstheme="minorHAnsi"/>
                <w:sz w:val="18"/>
                <w:szCs w:val="18"/>
              </w:rPr>
              <w:t>Virksomheden kan fremsende en supplerende ansøgning, såfremt den ønsker at hjemsende yderligere medarbejdere.</w:t>
            </w:r>
          </w:p>
          <w:p w14:paraId="358C10FC" w14:textId="77777777" w:rsidR="00E21969" w:rsidRDefault="00E21969" w:rsidP="00B10AA2">
            <w:pPr>
              <w:rPr>
                <w:rFonts w:cstheme="minorHAnsi"/>
                <w:sz w:val="18"/>
                <w:szCs w:val="18"/>
              </w:rPr>
            </w:pPr>
          </w:p>
          <w:p w14:paraId="102B1E52" w14:textId="77777777" w:rsidR="00E21969" w:rsidRDefault="00E21969" w:rsidP="00B10AA2">
            <w:pPr>
              <w:rPr>
                <w:rFonts w:cstheme="minorHAnsi"/>
                <w:sz w:val="18"/>
                <w:szCs w:val="18"/>
              </w:rPr>
            </w:pPr>
            <w:r>
              <w:rPr>
                <w:rFonts w:cstheme="minorHAnsi"/>
                <w:sz w:val="18"/>
                <w:szCs w:val="18"/>
              </w:rPr>
              <w:t xml:space="preserve">Vi har stillet et opfølgende spørgsmål til Erhvervsstyrelsen: </w:t>
            </w:r>
          </w:p>
          <w:p w14:paraId="34E84E95" w14:textId="77777777" w:rsidR="00E21969" w:rsidRDefault="00E21969" w:rsidP="00B10AA2">
            <w:pPr>
              <w:rPr>
                <w:rFonts w:cstheme="minorHAnsi"/>
                <w:sz w:val="18"/>
                <w:szCs w:val="18"/>
              </w:rPr>
            </w:pPr>
            <w:r w:rsidRPr="00B10AA2">
              <w:rPr>
                <w:rFonts w:cstheme="minorHAnsi"/>
                <w:sz w:val="18"/>
                <w:szCs w:val="18"/>
              </w:rPr>
              <w:t>Betyder det, at der kan/skal ske en tilbagebetaling af den periode, hvor 30%´s kravet VAR overholdt?</w:t>
            </w:r>
          </w:p>
          <w:p w14:paraId="69920194" w14:textId="77777777" w:rsidR="00E21969" w:rsidRDefault="00E21969" w:rsidP="00B10AA2">
            <w:pPr>
              <w:rPr>
                <w:rFonts w:cstheme="minorHAnsi"/>
                <w:sz w:val="18"/>
                <w:szCs w:val="18"/>
              </w:rPr>
            </w:pPr>
          </w:p>
          <w:p w14:paraId="29EB19AB" w14:textId="77777777" w:rsidR="00E21969" w:rsidRDefault="00E21969" w:rsidP="00B10AA2">
            <w:pPr>
              <w:rPr>
                <w:rFonts w:cstheme="minorHAnsi"/>
                <w:sz w:val="18"/>
                <w:szCs w:val="18"/>
              </w:rPr>
            </w:pPr>
            <w:r>
              <w:rPr>
                <w:rFonts w:cstheme="minorHAnsi"/>
                <w:sz w:val="18"/>
                <w:szCs w:val="18"/>
              </w:rPr>
              <w:t>Erhvervsstyrelsen:</w:t>
            </w:r>
          </w:p>
          <w:p w14:paraId="3764A429" w14:textId="1D4399C1" w:rsidR="00E21969" w:rsidRPr="00E1188D" w:rsidRDefault="00E21969" w:rsidP="00B10AA2">
            <w:pPr>
              <w:rPr>
                <w:rFonts w:cstheme="minorHAnsi"/>
                <w:sz w:val="18"/>
                <w:szCs w:val="18"/>
              </w:rPr>
            </w:pPr>
            <w:r>
              <w:rPr>
                <w:rFonts w:cstheme="minorHAnsi"/>
                <w:sz w:val="18"/>
                <w:szCs w:val="18"/>
              </w:rPr>
              <w:t>Såfremt virksomheden falder under de 30% vil de blive bedt om at dokumentere behovet for de genindkaldte medarbejdere. Er dokumentationen plausibel og tilfredsstillende, vil der som udgangspunkt kun blive stillet krav om tilbagebetaling af den del af kompensationen der vedrører de dage hvor der er genindkaldt, og kun for de genindkaldte medarbejdere.</w:t>
            </w:r>
          </w:p>
        </w:tc>
        <w:tc>
          <w:tcPr>
            <w:tcW w:w="2552" w:type="dxa"/>
          </w:tcPr>
          <w:p w14:paraId="54C2EFC2" w14:textId="77777777" w:rsidR="00E21969" w:rsidRDefault="00E21969" w:rsidP="000F1DB1">
            <w:pPr>
              <w:rPr>
                <w:rFonts w:cstheme="minorHAnsi"/>
                <w:sz w:val="18"/>
                <w:szCs w:val="18"/>
              </w:rPr>
            </w:pPr>
            <w:r>
              <w:rPr>
                <w:rFonts w:cstheme="minorHAnsi"/>
                <w:sz w:val="18"/>
                <w:szCs w:val="18"/>
              </w:rPr>
              <w:t>Erhvervsstyrelsen</w:t>
            </w:r>
          </w:p>
          <w:p w14:paraId="7BFEAB08" w14:textId="77777777" w:rsidR="00E21969" w:rsidRDefault="00E21969" w:rsidP="000F1DB1">
            <w:pPr>
              <w:rPr>
                <w:rFonts w:cstheme="minorHAnsi"/>
                <w:sz w:val="18"/>
                <w:szCs w:val="18"/>
              </w:rPr>
            </w:pPr>
          </w:p>
          <w:p w14:paraId="7FCAE4CF" w14:textId="77777777" w:rsidR="00E21969" w:rsidRDefault="00E21969" w:rsidP="000F1DB1">
            <w:pPr>
              <w:rPr>
                <w:rFonts w:cstheme="minorHAnsi"/>
                <w:sz w:val="18"/>
                <w:szCs w:val="18"/>
              </w:rPr>
            </w:pPr>
          </w:p>
          <w:p w14:paraId="3DE6A845" w14:textId="54D240EC" w:rsidR="00E21969" w:rsidRDefault="00E21969" w:rsidP="000F1DB1">
            <w:pPr>
              <w:rPr>
                <w:rFonts w:cstheme="minorHAnsi"/>
                <w:sz w:val="18"/>
                <w:szCs w:val="18"/>
              </w:rPr>
            </w:pPr>
          </w:p>
          <w:p w14:paraId="2111801E" w14:textId="376CC555" w:rsidR="00E21969" w:rsidRDefault="00E21969" w:rsidP="000F1DB1">
            <w:pPr>
              <w:rPr>
                <w:rFonts w:cstheme="minorHAnsi"/>
                <w:sz w:val="18"/>
                <w:szCs w:val="18"/>
              </w:rPr>
            </w:pPr>
          </w:p>
          <w:p w14:paraId="62DB1DD3" w14:textId="0B142097" w:rsidR="00E21969" w:rsidRDefault="00E21969" w:rsidP="000F1DB1">
            <w:pPr>
              <w:rPr>
                <w:rFonts w:cstheme="minorHAnsi"/>
                <w:sz w:val="18"/>
                <w:szCs w:val="18"/>
              </w:rPr>
            </w:pPr>
          </w:p>
          <w:p w14:paraId="1E32FAC7" w14:textId="0A77B414" w:rsidR="00E21969" w:rsidRDefault="00E21969" w:rsidP="000F1DB1">
            <w:pPr>
              <w:rPr>
                <w:rFonts w:cstheme="minorHAnsi"/>
                <w:sz w:val="18"/>
                <w:szCs w:val="18"/>
              </w:rPr>
            </w:pPr>
            <w:r>
              <w:rPr>
                <w:rFonts w:cstheme="minorHAnsi"/>
                <w:sz w:val="18"/>
                <w:szCs w:val="18"/>
              </w:rPr>
              <w:t>FSR – danske revisorer</w:t>
            </w:r>
          </w:p>
          <w:p w14:paraId="2D441086" w14:textId="273AB36E" w:rsidR="00E21969" w:rsidRDefault="00E21969" w:rsidP="000F1DB1">
            <w:pPr>
              <w:rPr>
                <w:rFonts w:cstheme="minorHAnsi"/>
                <w:sz w:val="18"/>
                <w:szCs w:val="18"/>
              </w:rPr>
            </w:pPr>
          </w:p>
          <w:p w14:paraId="12025922" w14:textId="7F221C7A" w:rsidR="00E21969" w:rsidRDefault="00E21969" w:rsidP="000F1DB1">
            <w:pPr>
              <w:rPr>
                <w:rFonts w:cstheme="minorHAnsi"/>
                <w:sz w:val="18"/>
                <w:szCs w:val="18"/>
              </w:rPr>
            </w:pPr>
          </w:p>
          <w:p w14:paraId="5AAB7E30" w14:textId="0014D9AC" w:rsidR="00E21969" w:rsidRDefault="00E21969" w:rsidP="000F1DB1">
            <w:pPr>
              <w:rPr>
                <w:rFonts w:cstheme="minorHAnsi"/>
                <w:sz w:val="18"/>
                <w:szCs w:val="18"/>
              </w:rPr>
            </w:pPr>
          </w:p>
          <w:p w14:paraId="3AEF53FB" w14:textId="3B7015F4" w:rsidR="00E21969" w:rsidRDefault="00E21969" w:rsidP="000F1DB1">
            <w:pPr>
              <w:rPr>
                <w:rFonts w:cstheme="minorHAnsi"/>
                <w:sz w:val="18"/>
                <w:szCs w:val="18"/>
              </w:rPr>
            </w:pPr>
            <w:r>
              <w:rPr>
                <w:rFonts w:cstheme="minorHAnsi"/>
                <w:sz w:val="18"/>
                <w:szCs w:val="18"/>
              </w:rPr>
              <w:t>Erhvervsstyrelsen</w:t>
            </w:r>
          </w:p>
          <w:p w14:paraId="1AC59D50" w14:textId="25B8CEEA" w:rsidR="00E21969" w:rsidRPr="00E1188D" w:rsidRDefault="00E21969" w:rsidP="000F1DB1">
            <w:pPr>
              <w:rPr>
                <w:rFonts w:cstheme="minorHAnsi"/>
                <w:sz w:val="18"/>
                <w:szCs w:val="18"/>
              </w:rPr>
            </w:pPr>
          </w:p>
        </w:tc>
        <w:tc>
          <w:tcPr>
            <w:tcW w:w="1984" w:type="dxa"/>
          </w:tcPr>
          <w:p w14:paraId="2AFA8A91" w14:textId="4700B11F" w:rsidR="00E21969" w:rsidRPr="00E1188D" w:rsidRDefault="00E21969">
            <w:pPr>
              <w:rPr>
                <w:rFonts w:cstheme="minorHAnsi"/>
                <w:sz w:val="18"/>
                <w:szCs w:val="18"/>
              </w:rPr>
            </w:pPr>
            <w:r>
              <w:rPr>
                <w:rFonts w:cstheme="minorHAnsi"/>
                <w:sz w:val="18"/>
                <w:szCs w:val="18"/>
              </w:rPr>
              <w:t>8</w:t>
            </w:r>
            <w:r w:rsidRPr="00E1188D">
              <w:rPr>
                <w:rFonts w:cstheme="minorHAnsi"/>
                <w:sz w:val="18"/>
                <w:szCs w:val="18"/>
              </w:rPr>
              <w:t xml:space="preserve">. </w:t>
            </w:r>
            <w:r>
              <w:rPr>
                <w:rFonts w:cstheme="minorHAnsi"/>
                <w:sz w:val="18"/>
                <w:szCs w:val="18"/>
              </w:rPr>
              <w:t>april 2020</w:t>
            </w:r>
            <w:r w:rsidRPr="00E1188D">
              <w:rPr>
                <w:rFonts w:cstheme="minorHAnsi"/>
                <w:sz w:val="18"/>
                <w:szCs w:val="18"/>
              </w:rPr>
              <w:t xml:space="preserve"> </w:t>
            </w:r>
          </w:p>
          <w:p w14:paraId="68A2B610" w14:textId="77777777" w:rsidR="00E21969" w:rsidRPr="00E1188D" w:rsidRDefault="00E21969">
            <w:pPr>
              <w:rPr>
                <w:rFonts w:cstheme="minorHAnsi"/>
                <w:sz w:val="18"/>
                <w:szCs w:val="18"/>
              </w:rPr>
            </w:pPr>
          </w:p>
          <w:p w14:paraId="452F7867" w14:textId="7C527CE0" w:rsidR="00E21969" w:rsidRPr="00E1188D" w:rsidRDefault="00E21969">
            <w:pPr>
              <w:rPr>
                <w:rFonts w:cstheme="minorHAnsi"/>
                <w:sz w:val="18"/>
                <w:szCs w:val="18"/>
              </w:rPr>
            </w:pPr>
          </w:p>
          <w:p w14:paraId="177D49B9" w14:textId="77777777" w:rsidR="00E21969" w:rsidRDefault="00E21969">
            <w:pPr>
              <w:rPr>
                <w:rFonts w:cstheme="minorHAnsi"/>
                <w:sz w:val="18"/>
                <w:szCs w:val="18"/>
              </w:rPr>
            </w:pPr>
          </w:p>
          <w:p w14:paraId="620A4242" w14:textId="77777777" w:rsidR="00E21969" w:rsidRDefault="00E21969">
            <w:pPr>
              <w:rPr>
                <w:rFonts w:cstheme="minorHAnsi"/>
                <w:sz w:val="18"/>
                <w:szCs w:val="18"/>
              </w:rPr>
            </w:pPr>
          </w:p>
          <w:p w14:paraId="2171EE7E" w14:textId="77777777" w:rsidR="00E21969" w:rsidRDefault="00E21969">
            <w:pPr>
              <w:rPr>
                <w:rFonts w:cstheme="minorHAnsi"/>
                <w:sz w:val="18"/>
                <w:szCs w:val="18"/>
              </w:rPr>
            </w:pPr>
          </w:p>
          <w:p w14:paraId="6395EA4A" w14:textId="77777777" w:rsidR="00E21969" w:rsidRDefault="00E21969">
            <w:pPr>
              <w:rPr>
                <w:rFonts w:cstheme="minorHAnsi"/>
                <w:sz w:val="18"/>
                <w:szCs w:val="18"/>
              </w:rPr>
            </w:pPr>
            <w:r>
              <w:rPr>
                <w:rFonts w:cstheme="minorHAnsi"/>
                <w:sz w:val="18"/>
                <w:szCs w:val="18"/>
              </w:rPr>
              <w:t>u/dato</w:t>
            </w:r>
          </w:p>
          <w:p w14:paraId="78B189AE" w14:textId="77777777" w:rsidR="00E21969" w:rsidRDefault="00E21969">
            <w:pPr>
              <w:rPr>
                <w:rFonts w:cstheme="minorHAnsi"/>
                <w:sz w:val="18"/>
                <w:szCs w:val="18"/>
              </w:rPr>
            </w:pPr>
          </w:p>
          <w:p w14:paraId="524B2503" w14:textId="77777777" w:rsidR="00E21969" w:rsidRDefault="00E21969">
            <w:pPr>
              <w:rPr>
                <w:rFonts w:cstheme="minorHAnsi"/>
                <w:sz w:val="18"/>
                <w:szCs w:val="18"/>
              </w:rPr>
            </w:pPr>
          </w:p>
          <w:p w14:paraId="1B813AEB" w14:textId="77777777" w:rsidR="00E21969" w:rsidRDefault="00E21969">
            <w:pPr>
              <w:rPr>
                <w:rFonts w:cstheme="minorHAnsi"/>
                <w:sz w:val="18"/>
                <w:szCs w:val="18"/>
              </w:rPr>
            </w:pPr>
          </w:p>
          <w:p w14:paraId="492AD32C" w14:textId="247C5ADD" w:rsidR="00E21969" w:rsidRPr="00E1188D" w:rsidRDefault="00E21969">
            <w:pPr>
              <w:rPr>
                <w:rFonts w:cstheme="minorHAnsi"/>
                <w:sz w:val="18"/>
                <w:szCs w:val="18"/>
              </w:rPr>
            </w:pPr>
            <w:r>
              <w:rPr>
                <w:rFonts w:cstheme="minorHAnsi"/>
                <w:sz w:val="18"/>
                <w:szCs w:val="18"/>
              </w:rPr>
              <w:t>9. juni 2020</w:t>
            </w:r>
          </w:p>
        </w:tc>
      </w:tr>
      <w:tr w:rsidR="00E21969" w:rsidRPr="000F1DB1" w14:paraId="509BD326" w14:textId="7A7C1547" w:rsidTr="00E21969">
        <w:tc>
          <w:tcPr>
            <w:tcW w:w="15309" w:type="dxa"/>
            <w:gridSpan w:val="4"/>
          </w:tcPr>
          <w:p w14:paraId="712C6E99" w14:textId="6A4629DC" w:rsidR="00E21969" w:rsidRPr="00E1188D" w:rsidRDefault="00E21969" w:rsidP="006E7B24">
            <w:pPr>
              <w:pStyle w:val="Overskrift2"/>
            </w:pPr>
            <w:bookmarkStart w:id="3" w:name="_Toc63789809"/>
            <w:r w:rsidRPr="00E1188D">
              <w:t xml:space="preserve">3. Hvem er omfattet at 30 </w:t>
            </w:r>
            <w:proofErr w:type="spellStart"/>
            <w:r w:rsidRPr="00E1188D">
              <w:t>pct.-reglen</w:t>
            </w:r>
            <w:proofErr w:type="spellEnd"/>
            <w:r>
              <w:t xml:space="preserve"> / hvordan overholdes kravet</w:t>
            </w:r>
            <w:r w:rsidRPr="00E1188D">
              <w:t>?</w:t>
            </w:r>
            <w:bookmarkEnd w:id="3"/>
          </w:p>
        </w:tc>
      </w:tr>
      <w:tr w:rsidR="00E21969" w:rsidRPr="000F1DB1" w14:paraId="7F50D8D4" w14:textId="77777777" w:rsidTr="00E21969">
        <w:trPr>
          <w:trHeight w:val="697"/>
        </w:trPr>
        <w:tc>
          <w:tcPr>
            <w:tcW w:w="4395" w:type="dxa"/>
          </w:tcPr>
          <w:p w14:paraId="441DBC6F" w14:textId="77777777" w:rsidR="00E21969" w:rsidRPr="00E1188D" w:rsidRDefault="00E21969" w:rsidP="002525C4">
            <w:pPr>
              <w:rPr>
                <w:rFonts w:cstheme="minorHAnsi"/>
                <w:sz w:val="18"/>
                <w:szCs w:val="18"/>
              </w:rPr>
            </w:pPr>
            <w:r w:rsidRPr="00DB0881">
              <w:rPr>
                <w:rFonts w:cstheme="minorHAnsi"/>
                <w:sz w:val="18"/>
                <w:szCs w:val="18"/>
              </w:rPr>
              <w:t>En virksomhed opfylder betingelserne for at anvende lønkompensationsordningen. De har 15 ansatte, hvoraf 5 er hjemsendt, herunder en administrativ ansat, som står for lønindberetning. Vedkommende bliver genindkaldt 1 dag pr. måned, men ellers er der ingen ændringer i forhold til hjemsendte. De 3 x 1 dag, hvor den administrative person er genindkaldt, vil medføre, at på de 3 dage isoleret set kun er 4 hjemsendte svarende til 26,7% - vil dette medføre, at virksomheden ikke kan gøre brug af lønkompensationsordningen for hele perioden?</w:t>
            </w:r>
          </w:p>
        </w:tc>
        <w:tc>
          <w:tcPr>
            <w:tcW w:w="6378" w:type="dxa"/>
          </w:tcPr>
          <w:p w14:paraId="43D2D640" w14:textId="77777777" w:rsidR="00E21969" w:rsidRDefault="00E21969" w:rsidP="002525C4">
            <w:pPr>
              <w:rPr>
                <w:rFonts w:cstheme="minorHAnsi"/>
                <w:sz w:val="18"/>
                <w:szCs w:val="18"/>
              </w:rPr>
            </w:pPr>
            <w:r w:rsidRPr="00DB0881">
              <w:rPr>
                <w:rFonts w:cstheme="minorHAnsi"/>
                <w:sz w:val="18"/>
                <w:szCs w:val="18"/>
              </w:rPr>
              <w:t>Kriteriet vedr. 30%/50 ansatte er et gennemsnit for hele perioden.</w:t>
            </w:r>
          </w:p>
          <w:p w14:paraId="0A722C9F" w14:textId="77777777" w:rsidR="00E21969" w:rsidRDefault="00E21969" w:rsidP="002525C4">
            <w:pPr>
              <w:rPr>
                <w:rFonts w:cstheme="minorHAnsi"/>
                <w:sz w:val="18"/>
                <w:szCs w:val="18"/>
              </w:rPr>
            </w:pPr>
          </w:p>
          <w:p w14:paraId="59267B4B" w14:textId="77777777" w:rsidR="00E21969" w:rsidRDefault="00E21969" w:rsidP="002525C4">
            <w:pPr>
              <w:rPr>
                <w:rFonts w:cstheme="minorHAnsi"/>
                <w:sz w:val="18"/>
                <w:szCs w:val="18"/>
              </w:rPr>
            </w:pPr>
            <w:r>
              <w:rPr>
                <w:rFonts w:cstheme="minorHAnsi"/>
                <w:sz w:val="18"/>
                <w:szCs w:val="18"/>
              </w:rPr>
              <w:t xml:space="preserve">Vi har stillet et opfølgende spørgsmål til Erhvervsstyrelsen: </w:t>
            </w:r>
          </w:p>
          <w:p w14:paraId="31093FC8" w14:textId="77777777" w:rsidR="00E21969" w:rsidRDefault="00E21969" w:rsidP="002525C4">
            <w:pPr>
              <w:rPr>
                <w:rFonts w:cstheme="minorHAnsi"/>
                <w:sz w:val="18"/>
                <w:szCs w:val="18"/>
              </w:rPr>
            </w:pPr>
            <w:r w:rsidRPr="00DB0881">
              <w:rPr>
                <w:rFonts w:cstheme="minorHAnsi"/>
                <w:sz w:val="18"/>
                <w:szCs w:val="18"/>
              </w:rPr>
              <w:t>Vil det, i det beskrevne tilfælde, således betyde, at alt modtaget kompensation skal tilbagebetales?</w:t>
            </w:r>
          </w:p>
          <w:p w14:paraId="271EAEA7" w14:textId="77777777" w:rsidR="00E21969" w:rsidRDefault="00E21969" w:rsidP="002525C4">
            <w:pPr>
              <w:rPr>
                <w:rFonts w:cstheme="minorHAnsi"/>
                <w:sz w:val="18"/>
                <w:szCs w:val="18"/>
              </w:rPr>
            </w:pPr>
          </w:p>
          <w:p w14:paraId="7EAB9039" w14:textId="58548F21" w:rsidR="00E21969" w:rsidRDefault="00E21969" w:rsidP="002525C4">
            <w:pPr>
              <w:rPr>
                <w:rFonts w:eastAsia="Times New Roman" w:cstheme="minorHAnsi"/>
                <w:sz w:val="18"/>
                <w:szCs w:val="18"/>
                <w:lang w:eastAsia="da-DK"/>
              </w:rPr>
            </w:pPr>
            <w:r>
              <w:rPr>
                <w:rFonts w:eastAsia="Times New Roman" w:cstheme="minorHAnsi"/>
                <w:sz w:val="18"/>
                <w:szCs w:val="18"/>
                <w:lang w:eastAsia="da-DK"/>
              </w:rPr>
              <w:t>Erhvervsstyrelsen:</w:t>
            </w:r>
          </w:p>
          <w:p w14:paraId="3454DA8B" w14:textId="10433DEE" w:rsidR="00E21969" w:rsidRPr="00E1188D" w:rsidRDefault="00E21969" w:rsidP="002525C4">
            <w:pPr>
              <w:rPr>
                <w:rFonts w:cstheme="minorHAnsi"/>
                <w:sz w:val="18"/>
                <w:szCs w:val="18"/>
              </w:rPr>
            </w:pPr>
            <w:r>
              <w:rPr>
                <w:rFonts w:eastAsia="Times New Roman" w:cstheme="minorHAnsi"/>
                <w:sz w:val="18"/>
                <w:szCs w:val="18"/>
                <w:lang w:eastAsia="da-DK"/>
              </w:rPr>
              <w:t xml:space="preserve">Generelt gælder det, at virksomheden vil blive bedt om at dokumentere hvilke uforudset hændelser der har dannet baggrund for at de er faldet under de 30%. </w:t>
            </w:r>
            <w:r>
              <w:rPr>
                <w:rFonts w:eastAsia="Times New Roman" w:cstheme="minorHAnsi"/>
                <w:sz w:val="18"/>
                <w:szCs w:val="18"/>
                <w:lang w:eastAsia="da-DK"/>
              </w:rPr>
              <w:br/>
              <w:t xml:space="preserve">Godtages dette vil virksomheden kun skulle betale kompensation tilbage for </w:t>
            </w:r>
            <w:r w:rsidRPr="00EC5D16">
              <w:rPr>
                <w:rFonts w:eastAsia="Times New Roman" w:cstheme="minorHAnsi"/>
                <w:sz w:val="18"/>
                <w:szCs w:val="18"/>
                <w:lang w:eastAsia="da-DK"/>
              </w:rPr>
              <w:t>de dage, hvor medarbejderne er genindkaldt på arbejde og kun for de genindkaldte medarbejdere.</w:t>
            </w:r>
            <w:r>
              <w:rPr>
                <w:rFonts w:eastAsia="Times New Roman" w:cstheme="minorHAnsi"/>
                <w:sz w:val="18"/>
                <w:szCs w:val="18"/>
                <w:lang w:eastAsia="da-DK"/>
              </w:rPr>
              <w:t xml:space="preserve"> Finder Erhvervsstyrelsen ikke at dokumentation er tilstrækkelig og plausibel kan virksomheden blive bedt om at tilbagebetale hele lønkompensationen.  </w:t>
            </w:r>
            <w:r>
              <w:rPr>
                <w:rFonts w:eastAsia="Times New Roman" w:cstheme="minorHAnsi"/>
                <w:sz w:val="18"/>
                <w:szCs w:val="18"/>
                <w:lang w:eastAsia="da-DK"/>
              </w:rPr>
              <w:br/>
            </w:r>
          </w:p>
        </w:tc>
        <w:tc>
          <w:tcPr>
            <w:tcW w:w="2552" w:type="dxa"/>
          </w:tcPr>
          <w:p w14:paraId="29C5CB7C" w14:textId="77777777" w:rsidR="00E21969" w:rsidRDefault="00E21969" w:rsidP="002525C4">
            <w:pPr>
              <w:rPr>
                <w:rFonts w:cstheme="minorHAnsi"/>
                <w:sz w:val="18"/>
                <w:szCs w:val="18"/>
              </w:rPr>
            </w:pPr>
            <w:r w:rsidRPr="00E1188D">
              <w:rPr>
                <w:rFonts w:cstheme="minorHAnsi"/>
                <w:sz w:val="18"/>
                <w:szCs w:val="18"/>
              </w:rPr>
              <w:t>Erhvervsstyrelsen</w:t>
            </w:r>
          </w:p>
          <w:p w14:paraId="638743C5" w14:textId="77777777" w:rsidR="00E21969" w:rsidRDefault="00E21969" w:rsidP="002525C4">
            <w:pPr>
              <w:rPr>
                <w:rFonts w:cstheme="minorHAnsi"/>
                <w:sz w:val="18"/>
                <w:szCs w:val="18"/>
              </w:rPr>
            </w:pPr>
          </w:p>
          <w:p w14:paraId="0EEA6F1D" w14:textId="77777777" w:rsidR="00E21969" w:rsidRDefault="00E21969" w:rsidP="002525C4">
            <w:pPr>
              <w:rPr>
                <w:rFonts w:cstheme="minorHAnsi"/>
                <w:sz w:val="18"/>
                <w:szCs w:val="18"/>
              </w:rPr>
            </w:pPr>
            <w:r>
              <w:rPr>
                <w:rFonts w:cstheme="minorHAnsi"/>
                <w:sz w:val="18"/>
                <w:szCs w:val="18"/>
              </w:rPr>
              <w:t>FSR – danske revisorer</w:t>
            </w:r>
          </w:p>
          <w:p w14:paraId="115E7B09" w14:textId="77777777" w:rsidR="00E21969" w:rsidRDefault="00E21969" w:rsidP="002525C4">
            <w:pPr>
              <w:rPr>
                <w:rFonts w:cstheme="minorHAnsi"/>
                <w:sz w:val="18"/>
                <w:szCs w:val="18"/>
              </w:rPr>
            </w:pPr>
          </w:p>
          <w:p w14:paraId="2E00C073" w14:textId="77777777" w:rsidR="00E21969" w:rsidRDefault="00E21969" w:rsidP="002525C4">
            <w:pPr>
              <w:rPr>
                <w:rFonts w:cstheme="minorHAnsi"/>
                <w:sz w:val="18"/>
                <w:szCs w:val="18"/>
              </w:rPr>
            </w:pPr>
          </w:p>
          <w:p w14:paraId="54930D98" w14:textId="77777777" w:rsidR="00E21969" w:rsidRDefault="00E21969" w:rsidP="002525C4">
            <w:pPr>
              <w:rPr>
                <w:rFonts w:cstheme="minorHAnsi"/>
                <w:sz w:val="18"/>
                <w:szCs w:val="18"/>
              </w:rPr>
            </w:pPr>
          </w:p>
          <w:p w14:paraId="3650C85C" w14:textId="49FE8F0E" w:rsidR="00E21969" w:rsidRPr="00E1188D" w:rsidRDefault="00E21969" w:rsidP="002525C4">
            <w:pPr>
              <w:rPr>
                <w:rFonts w:cstheme="minorHAnsi"/>
                <w:sz w:val="18"/>
                <w:szCs w:val="18"/>
              </w:rPr>
            </w:pPr>
            <w:r>
              <w:rPr>
                <w:rFonts w:cstheme="minorHAnsi"/>
                <w:sz w:val="18"/>
                <w:szCs w:val="18"/>
              </w:rPr>
              <w:t>Erhvervsstyrelsen</w:t>
            </w:r>
          </w:p>
        </w:tc>
        <w:tc>
          <w:tcPr>
            <w:tcW w:w="1984" w:type="dxa"/>
          </w:tcPr>
          <w:p w14:paraId="18F1DCF3" w14:textId="77777777" w:rsidR="00E21969" w:rsidRDefault="00E21969" w:rsidP="002525C4">
            <w:pPr>
              <w:rPr>
                <w:rFonts w:cstheme="minorHAnsi"/>
                <w:sz w:val="18"/>
                <w:szCs w:val="18"/>
              </w:rPr>
            </w:pPr>
            <w:r>
              <w:rPr>
                <w:rFonts w:cstheme="minorHAnsi"/>
                <w:sz w:val="18"/>
                <w:szCs w:val="18"/>
              </w:rPr>
              <w:t>4</w:t>
            </w:r>
            <w:r w:rsidRPr="00E1188D">
              <w:rPr>
                <w:rFonts w:cstheme="minorHAnsi"/>
                <w:sz w:val="18"/>
                <w:szCs w:val="18"/>
              </w:rPr>
              <w:t>. april</w:t>
            </w:r>
            <w:r>
              <w:rPr>
                <w:rFonts w:cstheme="minorHAnsi"/>
                <w:sz w:val="18"/>
                <w:szCs w:val="18"/>
              </w:rPr>
              <w:t xml:space="preserve"> 2020</w:t>
            </w:r>
          </w:p>
          <w:p w14:paraId="0FA3E2A9" w14:textId="77777777" w:rsidR="00E21969" w:rsidRDefault="00E21969" w:rsidP="002525C4">
            <w:pPr>
              <w:rPr>
                <w:rFonts w:cstheme="minorHAnsi"/>
                <w:sz w:val="18"/>
                <w:szCs w:val="18"/>
              </w:rPr>
            </w:pPr>
          </w:p>
          <w:p w14:paraId="61CA7D75" w14:textId="77777777" w:rsidR="00E21969" w:rsidRDefault="00E21969" w:rsidP="002525C4">
            <w:pPr>
              <w:rPr>
                <w:rFonts w:cstheme="minorHAnsi"/>
                <w:sz w:val="18"/>
                <w:szCs w:val="18"/>
              </w:rPr>
            </w:pPr>
            <w:r>
              <w:rPr>
                <w:rFonts w:cstheme="minorHAnsi"/>
                <w:sz w:val="18"/>
                <w:szCs w:val="18"/>
              </w:rPr>
              <w:t>u/dato</w:t>
            </w:r>
          </w:p>
          <w:p w14:paraId="026A6FD5" w14:textId="77777777" w:rsidR="00E21969" w:rsidRDefault="00E21969" w:rsidP="002525C4">
            <w:pPr>
              <w:rPr>
                <w:rFonts w:cstheme="minorHAnsi"/>
                <w:sz w:val="18"/>
                <w:szCs w:val="18"/>
              </w:rPr>
            </w:pPr>
          </w:p>
          <w:p w14:paraId="647DAEAE" w14:textId="77777777" w:rsidR="00E21969" w:rsidRDefault="00E21969" w:rsidP="002525C4">
            <w:pPr>
              <w:rPr>
                <w:rFonts w:cstheme="minorHAnsi"/>
                <w:sz w:val="18"/>
                <w:szCs w:val="18"/>
              </w:rPr>
            </w:pPr>
          </w:p>
          <w:p w14:paraId="433C479C" w14:textId="77777777" w:rsidR="00E21969" w:rsidRDefault="00E21969" w:rsidP="002525C4">
            <w:pPr>
              <w:rPr>
                <w:rFonts w:cstheme="minorHAnsi"/>
                <w:sz w:val="18"/>
                <w:szCs w:val="18"/>
              </w:rPr>
            </w:pPr>
          </w:p>
          <w:p w14:paraId="54233E4C" w14:textId="30660755" w:rsidR="00E21969" w:rsidRPr="00E1188D" w:rsidRDefault="00E21969" w:rsidP="002525C4">
            <w:pPr>
              <w:rPr>
                <w:rFonts w:cstheme="minorHAnsi"/>
                <w:sz w:val="18"/>
                <w:szCs w:val="18"/>
              </w:rPr>
            </w:pPr>
            <w:r>
              <w:rPr>
                <w:rFonts w:cstheme="minorHAnsi"/>
                <w:sz w:val="18"/>
                <w:szCs w:val="18"/>
              </w:rPr>
              <w:t>9. juni 2020</w:t>
            </w:r>
          </w:p>
        </w:tc>
      </w:tr>
      <w:tr w:rsidR="00E21969" w:rsidRPr="000F1DB1" w14:paraId="56B24AAB" w14:textId="77777777" w:rsidTr="00E21969">
        <w:trPr>
          <w:trHeight w:val="697"/>
        </w:trPr>
        <w:tc>
          <w:tcPr>
            <w:tcW w:w="4395" w:type="dxa"/>
          </w:tcPr>
          <w:p w14:paraId="31CFC6B6" w14:textId="77777777" w:rsidR="00E21969" w:rsidRPr="00E1188D" w:rsidRDefault="00E21969" w:rsidP="002525C4">
            <w:pPr>
              <w:rPr>
                <w:rFonts w:cstheme="minorHAnsi"/>
                <w:sz w:val="18"/>
                <w:szCs w:val="18"/>
              </w:rPr>
            </w:pPr>
            <w:r w:rsidRPr="00D16A82">
              <w:rPr>
                <w:rFonts w:cstheme="minorHAnsi"/>
                <w:sz w:val="18"/>
                <w:szCs w:val="18"/>
              </w:rPr>
              <w:t>En virksomhed opfylder betingelserne for at anvende lønkompensationsordningen. De har 15 ansatte og har hjemsendt 5 medarbejdere og opfylder således betingelse om 30% hjemsendte. Den 1. april skal en ny medarbejder tiltræde (kontrakt underskrevet før 1. marts). Vil en tiltrædelse af ny medarbejder i perioden, hvor kompensationsordningen løber, medføre, at virksomheden skal sende en yderligere hjem for fortsat at opfylde minimumsgrænsen på 30% eller er det alene ved første hjemsendelse, at grænsen på 30% skal være opfyldt?</w:t>
            </w:r>
          </w:p>
        </w:tc>
        <w:tc>
          <w:tcPr>
            <w:tcW w:w="6378" w:type="dxa"/>
          </w:tcPr>
          <w:p w14:paraId="0B06F396" w14:textId="77777777" w:rsidR="00E21969" w:rsidRDefault="00E21969" w:rsidP="002525C4">
            <w:pPr>
              <w:rPr>
                <w:rFonts w:cstheme="minorHAnsi"/>
                <w:sz w:val="18"/>
                <w:szCs w:val="18"/>
              </w:rPr>
            </w:pPr>
            <w:r w:rsidRPr="00DB0881">
              <w:rPr>
                <w:rFonts w:cstheme="minorHAnsi"/>
                <w:sz w:val="18"/>
                <w:szCs w:val="18"/>
              </w:rPr>
              <w:t>Kriteriet vedr. 30%/50 ansatte er et gennemsnit for hele perioden.</w:t>
            </w:r>
          </w:p>
          <w:p w14:paraId="24BB6F33" w14:textId="77777777" w:rsidR="00E21969" w:rsidRDefault="00E21969" w:rsidP="002525C4">
            <w:pPr>
              <w:rPr>
                <w:rFonts w:cstheme="minorHAnsi"/>
                <w:sz w:val="18"/>
                <w:szCs w:val="18"/>
              </w:rPr>
            </w:pPr>
          </w:p>
          <w:p w14:paraId="45A5C9B9" w14:textId="77777777" w:rsidR="00E21969" w:rsidRDefault="00E21969" w:rsidP="002525C4">
            <w:pPr>
              <w:rPr>
                <w:rFonts w:cstheme="minorHAnsi"/>
                <w:sz w:val="18"/>
                <w:szCs w:val="18"/>
              </w:rPr>
            </w:pPr>
            <w:r>
              <w:rPr>
                <w:rFonts w:cstheme="minorHAnsi"/>
                <w:sz w:val="18"/>
                <w:szCs w:val="18"/>
              </w:rPr>
              <w:t xml:space="preserve">Vi har stillet et opfølgende spørgsmål til Erhvervsstyrelsen: </w:t>
            </w:r>
          </w:p>
          <w:p w14:paraId="7C08ECC8" w14:textId="77777777" w:rsidR="00E21969" w:rsidRDefault="00E21969" w:rsidP="002525C4">
            <w:pPr>
              <w:rPr>
                <w:rFonts w:cstheme="minorHAnsi"/>
                <w:sz w:val="18"/>
                <w:szCs w:val="18"/>
              </w:rPr>
            </w:pPr>
            <w:r w:rsidRPr="00DB0881">
              <w:rPr>
                <w:rFonts w:cstheme="minorHAnsi"/>
                <w:sz w:val="18"/>
                <w:szCs w:val="18"/>
              </w:rPr>
              <w:t>Vil det, i det beskrevne tilfælde, således betyde, at alt modtaget kompensation skal tilbagebetales?</w:t>
            </w:r>
          </w:p>
          <w:p w14:paraId="648A13B0" w14:textId="77777777" w:rsidR="00E21969" w:rsidRDefault="00E21969" w:rsidP="002525C4">
            <w:pPr>
              <w:rPr>
                <w:rFonts w:cstheme="minorHAnsi"/>
                <w:sz w:val="18"/>
                <w:szCs w:val="18"/>
              </w:rPr>
            </w:pPr>
          </w:p>
          <w:p w14:paraId="53BBD69A" w14:textId="77777777" w:rsidR="00E21969" w:rsidRDefault="00E21969" w:rsidP="002525C4">
            <w:pPr>
              <w:rPr>
                <w:rFonts w:cstheme="minorHAnsi"/>
                <w:sz w:val="18"/>
                <w:szCs w:val="18"/>
              </w:rPr>
            </w:pPr>
            <w:r>
              <w:rPr>
                <w:rFonts w:cstheme="minorHAnsi"/>
                <w:sz w:val="18"/>
                <w:szCs w:val="18"/>
              </w:rPr>
              <w:t>Erhvervsstyrelsen:</w:t>
            </w:r>
          </w:p>
          <w:p w14:paraId="6824B479" w14:textId="77777777" w:rsidR="00E21969" w:rsidRDefault="00E21969" w:rsidP="00395C39">
            <w:pPr>
              <w:rPr>
                <w:rFonts w:eastAsia="Times New Roman" w:cstheme="minorHAnsi"/>
                <w:sz w:val="18"/>
                <w:szCs w:val="18"/>
                <w:lang w:eastAsia="da-DK"/>
              </w:rPr>
            </w:pPr>
            <w:r w:rsidRPr="002C513F">
              <w:rPr>
                <w:rFonts w:eastAsia="Times New Roman" w:cstheme="minorHAnsi"/>
                <w:sz w:val="18"/>
                <w:szCs w:val="18"/>
                <w:lang w:eastAsia="da-DK"/>
              </w:rPr>
              <w:t xml:space="preserve">Erhvervsstyrelsen </w:t>
            </w:r>
            <w:r>
              <w:rPr>
                <w:rFonts w:eastAsia="Times New Roman" w:cstheme="minorHAnsi"/>
                <w:sz w:val="18"/>
                <w:szCs w:val="18"/>
                <w:lang w:eastAsia="da-DK"/>
              </w:rPr>
              <w:t>vurderer på</w:t>
            </w:r>
            <w:r w:rsidRPr="002C513F">
              <w:rPr>
                <w:rFonts w:eastAsia="Times New Roman" w:cstheme="minorHAnsi"/>
                <w:sz w:val="18"/>
                <w:szCs w:val="18"/>
                <w:lang w:eastAsia="da-DK"/>
              </w:rPr>
              <w:t xml:space="preserve"> ansøgningstidspunktet</w:t>
            </w:r>
            <w:r>
              <w:rPr>
                <w:rFonts w:eastAsia="Times New Roman" w:cstheme="minorHAnsi"/>
                <w:sz w:val="18"/>
                <w:szCs w:val="18"/>
                <w:lang w:eastAsia="da-DK"/>
              </w:rPr>
              <w:t>, om 30 pct. kravet er opfyldt.</w:t>
            </w:r>
            <w:r w:rsidRPr="006F6C4E">
              <w:rPr>
                <w:rFonts w:eastAsia="Times New Roman" w:cstheme="minorHAnsi"/>
                <w:sz w:val="18"/>
                <w:szCs w:val="18"/>
                <w:lang w:eastAsia="da-DK"/>
              </w:rPr>
              <w:t xml:space="preserve"> I dette tilfælde vil virksomheden allerede på ansøgningstidspunktet ikke opfylde </w:t>
            </w:r>
            <w:r>
              <w:rPr>
                <w:rFonts w:eastAsia="Times New Roman" w:cstheme="minorHAnsi"/>
                <w:sz w:val="18"/>
                <w:szCs w:val="18"/>
                <w:lang w:eastAsia="da-DK"/>
              </w:rPr>
              <w:t xml:space="preserve">kravet om </w:t>
            </w:r>
            <w:r w:rsidRPr="006F6C4E">
              <w:rPr>
                <w:rFonts w:eastAsia="Times New Roman" w:cstheme="minorHAnsi"/>
                <w:sz w:val="18"/>
                <w:szCs w:val="18"/>
                <w:lang w:eastAsia="da-DK"/>
              </w:rPr>
              <w:t xml:space="preserve">de 30 pct., fordi den pågældende medarbejder nr. 16 er ansat (har underskrevet kontrakt før 1. marts). </w:t>
            </w:r>
            <w:r w:rsidRPr="002C513F">
              <w:rPr>
                <w:rFonts w:eastAsia="Times New Roman" w:cstheme="minorHAnsi"/>
                <w:sz w:val="18"/>
                <w:szCs w:val="18"/>
                <w:lang w:eastAsia="da-DK"/>
              </w:rPr>
              <w:t xml:space="preserve"> </w:t>
            </w:r>
            <w:r>
              <w:rPr>
                <w:rFonts w:eastAsia="Times New Roman" w:cstheme="minorHAnsi"/>
                <w:sz w:val="18"/>
                <w:szCs w:val="18"/>
                <w:lang w:eastAsia="da-DK"/>
              </w:rPr>
              <w:t>K</w:t>
            </w:r>
            <w:r w:rsidRPr="002C513F">
              <w:rPr>
                <w:rFonts w:eastAsia="Times New Roman" w:cstheme="minorHAnsi"/>
                <w:sz w:val="18"/>
                <w:szCs w:val="18"/>
                <w:lang w:eastAsia="da-DK"/>
              </w:rPr>
              <w:t xml:space="preserve">rav om 30 pct. </w:t>
            </w:r>
            <w:r>
              <w:rPr>
                <w:rFonts w:eastAsia="Times New Roman" w:cstheme="minorHAnsi"/>
                <w:sz w:val="18"/>
                <w:szCs w:val="18"/>
                <w:lang w:eastAsia="da-DK"/>
              </w:rPr>
              <w:t xml:space="preserve">hjemsendte medarbejdere </w:t>
            </w:r>
            <w:r w:rsidRPr="002C513F">
              <w:rPr>
                <w:rFonts w:eastAsia="Times New Roman" w:cstheme="minorHAnsi"/>
                <w:sz w:val="18"/>
                <w:szCs w:val="18"/>
                <w:lang w:eastAsia="da-DK"/>
              </w:rPr>
              <w:t xml:space="preserve">gælder </w:t>
            </w:r>
            <w:r>
              <w:rPr>
                <w:rFonts w:eastAsia="Times New Roman" w:cstheme="minorHAnsi"/>
                <w:sz w:val="18"/>
                <w:szCs w:val="18"/>
                <w:lang w:eastAsia="da-DK"/>
              </w:rPr>
              <w:t xml:space="preserve">beregnet som et gennemsnit over </w:t>
            </w:r>
            <w:r w:rsidRPr="002C513F">
              <w:rPr>
                <w:rFonts w:eastAsia="Times New Roman" w:cstheme="minorHAnsi"/>
                <w:sz w:val="18"/>
                <w:szCs w:val="18"/>
                <w:lang w:eastAsia="da-DK"/>
              </w:rPr>
              <w:t>hele kompensationsperioden.</w:t>
            </w:r>
            <w:r>
              <w:rPr>
                <w:rFonts w:eastAsia="Times New Roman" w:cstheme="minorHAnsi"/>
                <w:sz w:val="18"/>
                <w:szCs w:val="18"/>
                <w:lang w:eastAsia="da-DK"/>
              </w:rPr>
              <w:t xml:space="preserve"> I dette tilfælde vurderes det ikke at være plausibelt, at virksomheden ikke kunne have forudset, at den ville falde under 30 </w:t>
            </w:r>
            <w:proofErr w:type="spellStart"/>
            <w:r>
              <w:rPr>
                <w:rFonts w:eastAsia="Times New Roman" w:cstheme="minorHAnsi"/>
                <w:sz w:val="18"/>
                <w:szCs w:val="18"/>
                <w:lang w:eastAsia="da-DK"/>
              </w:rPr>
              <w:t>pct.-kravet</w:t>
            </w:r>
            <w:proofErr w:type="spellEnd"/>
            <w:r>
              <w:rPr>
                <w:rFonts w:eastAsia="Times New Roman" w:cstheme="minorHAnsi"/>
                <w:sz w:val="18"/>
                <w:szCs w:val="18"/>
                <w:lang w:eastAsia="da-DK"/>
              </w:rPr>
              <w:t>, og kompensationen vil derfor i udgangspunktet skulle tilbagebetales fuldt.</w:t>
            </w:r>
          </w:p>
          <w:p w14:paraId="0438A204" w14:textId="17EBFFAA" w:rsidR="00E21969" w:rsidRPr="00E1188D" w:rsidRDefault="00E21969" w:rsidP="002525C4">
            <w:pPr>
              <w:rPr>
                <w:rFonts w:cstheme="minorHAnsi"/>
                <w:sz w:val="18"/>
                <w:szCs w:val="18"/>
              </w:rPr>
            </w:pPr>
          </w:p>
        </w:tc>
        <w:tc>
          <w:tcPr>
            <w:tcW w:w="2552" w:type="dxa"/>
          </w:tcPr>
          <w:p w14:paraId="1DE4039A" w14:textId="77777777" w:rsidR="00E21969" w:rsidRDefault="00E21969" w:rsidP="002525C4">
            <w:pPr>
              <w:rPr>
                <w:rFonts w:cstheme="minorHAnsi"/>
                <w:sz w:val="18"/>
                <w:szCs w:val="18"/>
              </w:rPr>
            </w:pPr>
            <w:r w:rsidRPr="00E1188D">
              <w:rPr>
                <w:rFonts w:cstheme="minorHAnsi"/>
                <w:sz w:val="18"/>
                <w:szCs w:val="18"/>
              </w:rPr>
              <w:t>Erhvervsstyrelsen</w:t>
            </w:r>
          </w:p>
          <w:p w14:paraId="53CF30CA" w14:textId="77777777" w:rsidR="00E21969" w:rsidRDefault="00E21969" w:rsidP="002525C4">
            <w:pPr>
              <w:rPr>
                <w:rFonts w:cstheme="minorHAnsi"/>
                <w:sz w:val="18"/>
                <w:szCs w:val="18"/>
              </w:rPr>
            </w:pPr>
          </w:p>
          <w:p w14:paraId="104B8CD1" w14:textId="77777777" w:rsidR="00E21969" w:rsidRDefault="00E21969" w:rsidP="002525C4">
            <w:pPr>
              <w:rPr>
                <w:rFonts w:cstheme="minorHAnsi"/>
                <w:sz w:val="18"/>
                <w:szCs w:val="18"/>
              </w:rPr>
            </w:pPr>
            <w:r>
              <w:rPr>
                <w:rFonts w:cstheme="minorHAnsi"/>
                <w:sz w:val="18"/>
                <w:szCs w:val="18"/>
              </w:rPr>
              <w:t>FSR – danske revisorer</w:t>
            </w:r>
          </w:p>
          <w:p w14:paraId="08991D30" w14:textId="77777777" w:rsidR="00E21969" w:rsidRDefault="00E21969" w:rsidP="002525C4">
            <w:pPr>
              <w:rPr>
                <w:rFonts w:cstheme="minorHAnsi"/>
                <w:sz w:val="18"/>
                <w:szCs w:val="18"/>
              </w:rPr>
            </w:pPr>
          </w:p>
          <w:p w14:paraId="543E4C08" w14:textId="77777777" w:rsidR="00E21969" w:rsidRDefault="00E21969" w:rsidP="002525C4">
            <w:pPr>
              <w:rPr>
                <w:rFonts w:cstheme="minorHAnsi"/>
                <w:sz w:val="18"/>
                <w:szCs w:val="18"/>
              </w:rPr>
            </w:pPr>
          </w:p>
          <w:p w14:paraId="5C05F993" w14:textId="77777777" w:rsidR="00E21969" w:rsidRDefault="00E21969" w:rsidP="002525C4">
            <w:pPr>
              <w:rPr>
                <w:rFonts w:cstheme="minorHAnsi"/>
                <w:sz w:val="18"/>
                <w:szCs w:val="18"/>
              </w:rPr>
            </w:pPr>
          </w:p>
          <w:p w14:paraId="0BAC24D6" w14:textId="69F7C44D" w:rsidR="00E21969" w:rsidRPr="00E1188D" w:rsidRDefault="00E21969" w:rsidP="002525C4">
            <w:pPr>
              <w:rPr>
                <w:rFonts w:cstheme="minorHAnsi"/>
                <w:sz w:val="18"/>
                <w:szCs w:val="18"/>
              </w:rPr>
            </w:pPr>
            <w:r>
              <w:rPr>
                <w:rFonts w:cstheme="minorHAnsi"/>
                <w:sz w:val="18"/>
                <w:szCs w:val="18"/>
              </w:rPr>
              <w:t>Erhvervsstyrelsen</w:t>
            </w:r>
          </w:p>
        </w:tc>
        <w:tc>
          <w:tcPr>
            <w:tcW w:w="1984" w:type="dxa"/>
          </w:tcPr>
          <w:p w14:paraId="720CFDA6" w14:textId="77777777" w:rsidR="00E21969" w:rsidRDefault="00E21969" w:rsidP="002525C4">
            <w:pPr>
              <w:rPr>
                <w:rFonts w:cstheme="minorHAnsi"/>
                <w:sz w:val="18"/>
                <w:szCs w:val="18"/>
              </w:rPr>
            </w:pPr>
            <w:r>
              <w:rPr>
                <w:rFonts w:cstheme="minorHAnsi"/>
                <w:sz w:val="18"/>
                <w:szCs w:val="18"/>
              </w:rPr>
              <w:t>4</w:t>
            </w:r>
            <w:r w:rsidRPr="00E1188D">
              <w:rPr>
                <w:rFonts w:cstheme="minorHAnsi"/>
                <w:sz w:val="18"/>
                <w:szCs w:val="18"/>
              </w:rPr>
              <w:t>. april</w:t>
            </w:r>
            <w:r>
              <w:rPr>
                <w:rFonts w:cstheme="minorHAnsi"/>
                <w:sz w:val="18"/>
                <w:szCs w:val="18"/>
              </w:rPr>
              <w:t xml:space="preserve"> 2020</w:t>
            </w:r>
          </w:p>
          <w:p w14:paraId="793E9EAA" w14:textId="77777777" w:rsidR="00E21969" w:rsidRDefault="00E21969" w:rsidP="002525C4">
            <w:pPr>
              <w:rPr>
                <w:rFonts w:cstheme="minorHAnsi"/>
                <w:sz w:val="18"/>
                <w:szCs w:val="18"/>
              </w:rPr>
            </w:pPr>
          </w:p>
          <w:p w14:paraId="08B67FDF" w14:textId="77777777" w:rsidR="00E21969" w:rsidRDefault="00E21969" w:rsidP="002525C4">
            <w:pPr>
              <w:rPr>
                <w:rFonts w:cstheme="minorHAnsi"/>
                <w:sz w:val="18"/>
                <w:szCs w:val="18"/>
              </w:rPr>
            </w:pPr>
            <w:r>
              <w:rPr>
                <w:rFonts w:cstheme="minorHAnsi"/>
                <w:sz w:val="18"/>
                <w:szCs w:val="18"/>
              </w:rPr>
              <w:t>u/dato</w:t>
            </w:r>
          </w:p>
          <w:p w14:paraId="253C22C9" w14:textId="77777777" w:rsidR="00E21969" w:rsidRDefault="00E21969" w:rsidP="002525C4">
            <w:pPr>
              <w:rPr>
                <w:rFonts w:cstheme="minorHAnsi"/>
                <w:sz w:val="18"/>
                <w:szCs w:val="18"/>
              </w:rPr>
            </w:pPr>
          </w:p>
          <w:p w14:paraId="57135450" w14:textId="77777777" w:rsidR="00E21969" w:rsidRDefault="00E21969" w:rsidP="002525C4">
            <w:pPr>
              <w:rPr>
                <w:rFonts w:cstheme="minorHAnsi"/>
                <w:sz w:val="18"/>
                <w:szCs w:val="18"/>
              </w:rPr>
            </w:pPr>
          </w:p>
          <w:p w14:paraId="731E7698" w14:textId="77777777" w:rsidR="00E21969" w:rsidRDefault="00E21969" w:rsidP="002525C4">
            <w:pPr>
              <w:rPr>
                <w:rFonts w:cstheme="minorHAnsi"/>
                <w:sz w:val="18"/>
                <w:szCs w:val="18"/>
              </w:rPr>
            </w:pPr>
          </w:p>
          <w:p w14:paraId="660DCDC0" w14:textId="48E7E5A8" w:rsidR="00E21969" w:rsidRPr="00E1188D" w:rsidRDefault="00E21969" w:rsidP="002525C4">
            <w:pPr>
              <w:rPr>
                <w:rFonts w:cstheme="minorHAnsi"/>
                <w:sz w:val="18"/>
                <w:szCs w:val="18"/>
              </w:rPr>
            </w:pPr>
            <w:r>
              <w:rPr>
                <w:rFonts w:cstheme="minorHAnsi"/>
                <w:sz w:val="18"/>
                <w:szCs w:val="18"/>
              </w:rPr>
              <w:t>9. juni 2020</w:t>
            </w:r>
          </w:p>
        </w:tc>
      </w:tr>
      <w:tr w:rsidR="00E21969" w:rsidRPr="000F1DB1" w14:paraId="443E2265" w14:textId="77777777" w:rsidTr="00E21969">
        <w:trPr>
          <w:trHeight w:val="697"/>
        </w:trPr>
        <w:tc>
          <w:tcPr>
            <w:tcW w:w="4395" w:type="dxa"/>
          </w:tcPr>
          <w:p w14:paraId="685E32FA" w14:textId="42D6EB50" w:rsidR="00E21969" w:rsidRPr="00E1188D" w:rsidRDefault="00E21969" w:rsidP="007A5420">
            <w:pPr>
              <w:rPr>
                <w:rFonts w:cstheme="minorHAnsi"/>
                <w:sz w:val="18"/>
                <w:szCs w:val="18"/>
              </w:rPr>
            </w:pPr>
            <w:r w:rsidRPr="007A5420">
              <w:rPr>
                <w:rFonts w:cstheme="minorHAnsi"/>
                <w:sz w:val="18"/>
                <w:szCs w:val="18"/>
              </w:rPr>
              <w:t>En virksomhed opfylder betingelserne for at anvende lønkompensationsordningen. Virksomheden har pr. i dag 17 ansatte. 1 er på barsel, 1 er på sygeorlov, og 2 er timelønnede piccoliner, som er stoppet med at arbejde (de kommer ikke tilbage til virksomheden), da kontoret er lukket, og endelig stopper der 1 den 31.3 som følge af en tidligere opsigelse fra før Coronakrisen. Virksomheden overvejer at hjemsende 5 personer. Kan det bekræftes, at det er 5/14, som skal danne grundlag for beregning af minimumsgrænse for 30%?</w:t>
            </w:r>
          </w:p>
        </w:tc>
        <w:tc>
          <w:tcPr>
            <w:tcW w:w="6378" w:type="dxa"/>
          </w:tcPr>
          <w:p w14:paraId="6A015804" w14:textId="77777777" w:rsidR="00E21969" w:rsidRDefault="00E21969" w:rsidP="002525C4">
            <w:pPr>
              <w:rPr>
                <w:rFonts w:cstheme="minorHAnsi"/>
                <w:sz w:val="18"/>
                <w:szCs w:val="18"/>
              </w:rPr>
            </w:pPr>
            <w:r w:rsidRPr="00DB0881">
              <w:rPr>
                <w:rFonts w:cstheme="minorHAnsi"/>
                <w:sz w:val="18"/>
                <w:szCs w:val="18"/>
              </w:rPr>
              <w:t>Kriteriet vedr. 30%/50 ansatte er et gennemsnit for hele perioden.</w:t>
            </w:r>
          </w:p>
          <w:p w14:paraId="55204836" w14:textId="77777777" w:rsidR="00E21969" w:rsidRDefault="00E21969" w:rsidP="002525C4">
            <w:pPr>
              <w:rPr>
                <w:rFonts w:cstheme="minorHAnsi"/>
                <w:sz w:val="18"/>
                <w:szCs w:val="18"/>
              </w:rPr>
            </w:pPr>
          </w:p>
          <w:p w14:paraId="527F1CD4" w14:textId="77777777" w:rsidR="00E21969" w:rsidRDefault="00E21969" w:rsidP="00DB0881">
            <w:pPr>
              <w:rPr>
                <w:rFonts w:cstheme="minorHAnsi"/>
                <w:sz w:val="18"/>
                <w:szCs w:val="18"/>
              </w:rPr>
            </w:pPr>
            <w:r>
              <w:rPr>
                <w:rFonts w:cstheme="minorHAnsi"/>
                <w:sz w:val="18"/>
                <w:szCs w:val="18"/>
              </w:rPr>
              <w:t xml:space="preserve">Vi har stillet et opfølgende spørgsmål til Erhvervsstyrelsen: </w:t>
            </w:r>
          </w:p>
          <w:p w14:paraId="2D408A60" w14:textId="77777777" w:rsidR="00E21969" w:rsidRDefault="00E21969" w:rsidP="002525C4">
            <w:pPr>
              <w:rPr>
                <w:rFonts w:cstheme="minorHAnsi"/>
                <w:sz w:val="18"/>
                <w:szCs w:val="18"/>
              </w:rPr>
            </w:pPr>
            <w:r w:rsidRPr="00DB0881">
              <w:rPr>
                <w:rFonts w:cstheme="minorHAnsi"/>
                <w:sz w:val="18"/>
                <w:szCs w:val="18"/>
              </w:rPr>
              <w:t>Vil det, i det beskrevne tilfælde, således betyde, at alt modtaget kompensation skal tilbagebetales?</w:t>
            </w:r>
          </w:p>
          <w:p w14:paraId="21894F68" w14:textId="77777777" w:rsidR="00E21969" w:rsidRDefault="00E21969" w:rsidP="002525C4">
            <w:pPr>
              <w:rPr>
                <w:rFonts w:cstheme="minorHAnsi"/>
                <w:sz w:val="18"/>
                <w:szCs w:val="18"/>
              </w:rPr>
            </w:pPr>
          </w:p>
          <w:p w14:paraId="4AE6A51A" w14:textId="39356F9C" w:rsidR="00E21969" w:rsidRDefault="00E21969" w:rsidP="00DF1360">
            <w:pPr>
              <w:rPr>
                <w:rFonts w:eastAsia="Times New Roman" w:cstheme="minorHAnsi"/>
                <w:sz w:val="18"/>
                <w:szCs w:val="18"/>
                <w:lang w:eastAsia="da-DK"/>
              </w:rPr>
            </w:pPr>
            <w:r>
              <w:rPr>
                <w:rFonts w:eastAsia="Times New Roman" w:cstheme="minorHAnsi"/>
                <w:sz w:val="18"/>
                <w:szCs w:val="18"/>
                <w:lang w:eastAsia="da-DK"/>
              </w:rPr>
              <w:t>Erhvervsstyrelsen</w:t>
            </w:r>
          </w:p>
          <w:p w14:paraId="2BB80912" w14:textId="071BA71D" w:rsidR="00E21969" w:rsidRDefault="00E21969" w:rsidP="00DF1360">
            <w:pPr>
              <w:rPr>
                <w:rFonts w:eastAsia="Times New Roman" w:cstheme="minorHAnsi"/>
                <w:sz w:val="18"/>
                <w:szCs w:val="18"/>
                <w:lang w:eastAsia="da-DK"/>
              </w:rPr>
            </w:pPr>
            <w:r>
              <w:rPr>
                <w:rFonts w:eastAsia="Times New Roman" w:cstheme="minorHAnsi"/>
                <w:sz w:val="18"/>
                <w:szCs w:val="18"/>
                <w:lang w:eastAsia="da-DK"/>
              </w:rPr>
              <w:t>Nej, opsagte medarbejdere tæller med i medarbejderstaben på samme vis som sygemeldte og medarbejdere på barsel.</w:t>
            </w:r>
            <w:r>
              <w:rPr>
                <w:rFonts w:eastAsia="Times New Roman" w:cstheme="minorHAnsi"/>
                <w:sz w:val="18"/>
                <w:szCs w:val="18"/>
                <w:lang w:eastAsia="da-DK"/>
              </w:rPr>
              <w:br/>
              <w:t>Opsagte medarbejdere kan dog ikke hjemsendes og ligeledes kan der ikke søges kompensation for medarbejdere der er på anden offentlig støtte f.eks. barsel og sygedagpenge.</w:t>
            </w:r>
          </w:p>
          <w:p w14:paraId="4E40CB88" w14:textId="77777777" w:rsidR="00E21969" w:rsidRDefault="00E21969" w:rsidP="00DF1360">
            <w:pPr>
              <w:rPr>
                <w:rFonts w:eastAsia="Times New Roman" w:cstheme="minorHAnsi"/>
                <w:sz w:val="18"/>
                <w:szCs w:val="18"/>
                <w:lang w:eastAsia="da-DK"/>
              </w:rPr>
            </w:pPr>
          </w:p>
          <w:p w14:paraId="00D68959" w14:textId="26CD1200" w:rsidR="00E21969" w:rsidRPr="00E1188D" w:rsidRDefault="00E21969" w:rsidP="00DF1360">
            <w:pPr>
              <w:rPr>
                <w:rFonts w:cstheme="minorHAnsi"/>
                <w:sz w:val="18"/>
                <w:szCs w:val="18"/>
              </w:rPr>
            </w:pPr>
            <w:r>
              <w:rPr>
                <w:rFonts w:eastAsia="Times New Roman" w:cstheme="minorHAnsi"/>
                <w:sz w:val="18"/>
                <w:szCs w:val="18"/>
                <w:lang w:eastAsia="da-DK"/>
              </w:rPr>
              <w:t>Opgørelsen bør derfor være som følger:</w:t>
            </w:r>
            <w:r>
              <w:rPr>
                <w:rFonts w:eastAsia="Times New Roman" w:cstheme="minorHAnsi"/>
                <w:sz w:val="18"/>
                <w:szCs w:val="18"/>
                <w:lang w:eastAsia="da-DK"/>
              </w:rPr>
              <w:br/>
              <w:t>Medarbejderstab: 17 ansatte minus 1 medarbejder der stopper = 16. Der søges for 5 hjemsendte medarbejdere = 5/16.</w:t>
            </w:r>
          </w:p>
        </w:tc>
        <w:tc>
          <w:tcPr>
            <w:tcW w:w="2552" w:type="dxa"/>
          </w:tcPr>
          <w:p w14:paraId="07A44291" w14:textId="77777777" w:rsidR="00E21969" w:rsidRDefault="00E21969" w:rsidP="002525C4">
            <w:pPr>
              <w:rPr>
                <w:rFonts w:cstheme="minorHAnsi"/>
                <w:sz w:val="18"/>
                <w:szCs w:val="18"/>
              </w:rPr>
            </w:pPr>
            <w:r w:rsidRPr="00E1188D">
              <w:rPr>
                <w:rFonts w:cstheme="minorHAnsi"/>
                <w:sz w:val="18"/>
                <w:szCs w:val="18"/>
              </w:rPr>
              <w:t>Erhvervsstyrelsen</w:t>
            </w:r>
          </w:p>
          <w:p w14:paraId="1535D65F" w14:textId="77777777" w:rsidR="00E21969" w:rsidRDefault="00E21969" w:rsidP="002525C4">
            <w:pPr>
              <w:rPr>
                <w:rFonts w:cstheme="minorHAnsi"/>
                <w:sz w:val="18"/>
                <w:szCs w:val="18"/>
              </w:rPr>
            </w:pPr>
          </w:p>
          <w:p w14:paraId="18013BBB" w14:textId="77777777" w:rsidR="00E21969" w:rsidRDefault="00E21969" w:rsidP="002525C4">
            <w:pPr>
              <w:rPr>
                <w:rFonts w:cstheme="minorHAnsi"/>
                <w:sz w:val="18"/>
                <w:szCs w:val="18"/>
              </w:rPr>
            </w:pPr>
            <w:r>
              <w:rPr>
                <w:rFonts w:cstheme="minorHAnsi"/>
                <w:sz w:val="18"/>
                <w:szCs w:val="18"/>
              </w:rPr>
              <w:t>FSR – danske revisorer</w:t>
            </w:r>
          </w:p>
          <w:p w14:paraId="4DA17643" w14:textId="77777777" w:rsidR="00E21969" w:rsidRDefault="00E21969" w:rsidP="002525C4">
            <w:pPr>
              <w:rPr>
                <w:rFonts w:cstheme="minorHAnsi"/>
                <w:sz w:val="18"/>
                <w:szCs w:val="18"/>
              </w:rPr>
            </w:pPr>
          </w:p>
          <w:p w14:paraId="08D89622" w14:textId="77777777" w:rsidR="00E21969" w:rsidRDefault="00E21969" w:rsidP="002525C4">
            <w:pPr>
              <w:rPr>
                <w:rFonts w:cstheme="minorHAnsi"/>
                <w:sz w:val="18"/>
                <w:szCs w:val="18"/>
              </w:rPr>
            </w:pPr>
          </w:p>
          <w:p w14:paraId="578E3BD1" w14:textId="77777777" w:rsidR="00E21969" w:rsidRDefault="00E21969" w:rsidP="002525C4">
            <w:pPr>
              <w:rPr>
                <w:rFonts w:cstheme="minorHAnsi"/>
                <w:sz w:val="18"/>
                <w:szCs w:val="18"/>
              </w:rPr>
            </w:pPr>
          </w:p>
          <w:p w14:paraId="415FDDB8" w14:textId="623A80A7" w:rsidR="00E21969" w:rsidRPr="00E1188D" w:rsidRDefault="00E21969" w:rsidP="002525C4">
            <w:pPr>
              <w:rPr>
                <w:rFonts w:cstheme="minorHAnsi"/>
                <w:sz w:val="18"/>
                <w:szCs w:val="18"/>
              </w:rPr>
            </w:pPr>
            <w:r>
              <w:rPr>
                <w:rFonts w:cstheme="minorHAnsi"/>
                <w:sz w:val="18"/>
                <w:szCs w:val="18"/>
              </w:rPr>
              <w:t>Erhvervsstyrelsen</w:t>
            </w:r>
          </w:p>
        </w:tc>
        <w:tc>
          <w:tcPr>
            <w:tcW w:w="1984" w:type="dxa"/>
          </w:tcPr>
          <w:p w14:paraId="696E576E" w14:textId="77777777" w:rsidR="00E21969" w:rsidRDefault="00E21969" w:rsidP="002525C4">
            <w:pPr>
              <w:rPr>
                <w:rFonts w:cstheme="minorHAnsi"/>
                <w:sz w:val="18"/>
                <w:szCs w:val="18"/>
              </w:rPr>
            </w:pPr>
            <w:r>
              <w:rPr>
                <w:rFonts w:cstheme="minorHAnsi"/>
                <w:sz w:val="18"/>
                <w:szCs w:val="18"/>
              </w:rPr>
              <w:t>4</w:t>
            </w:r>
            <w:r w:rsidRPr="00E1188D">
              <w:rPr>
                <w:rFonts w:cstheme="minorHAnsi"/>
                <w:sz w:val="18"/>
                <w:szCs w:val="18"/>
              </w:rPr>
              <w:t>. april</w:t>
            </w:r>
            <w:r>
              <w:rPr>
                <w:rFonts w:cstheme="minorHAnsi"/>
                <w:sz w:val="18"/>
                <w:szCs w:val="18"/>
              </w:rPr>
              <w:t xml:space="preserve"> 2020</w:t>
            </w:r>
          </w:p>
          <w:p w14:paraId="7734AFCC" w14:textId="77777777" w:rsidR="00E21969" w:rsidRDefault="00E21969" w:rsidP="002525C4">
            <w:pPr>
              <w:rPr>
                <w:rFonts w:cstheme="minorHAnsi"/>
                <w:sz w:val="18"/>
                <w:szCs w:val="18"/>
              </w:rPr>
            </w:pPr>
          </w:p>
          <w:p w14:paraId="578D46F6" w14:textId="77777777" w:rsidR="00E21969" w:rsidRDefault="00E21969" w:rsidP="002525C4">
            <w:pPr>
              <w:rPr>
                <w:rFonts w:cstheme="minorHAnsi"/>
                <w:sz w:val="18"/>
                <w:szCs w:val="18"/>
              </w:rPr>
            </w:pPr>
            <w:r>
              <w:rPr>
                <w:rFonts w:cstheme="minorHAnsi"/>
                <w:sz w:val="18"/>
                <w:szCs w:val="18"/>
              </w:rPr>
              <w:t>u/dato</w:t>
            </w:r>
          </w:p>
          <w:p w14:paraId="21A05729" w14:textId="77777777" w:rsidR="00E21969" w:rsidRDefault="00E21969" w:rsidP="002525C4">
            <w:pPr>
              <w:rPr>
                <w:rFonts w:cstheme="minorHAnsi"/>
                <w:sz w:val="18"/>
                <w:szCs w:val="18"/>
              </w:rPr>
            </w:pPr>
          </w:p>
          <w:p w14:paraId="71028890" w14:textId="77777777" w:rsidR="00E21969" w:rsidRDefault="00E21969" w:rsidP="002525C4">
            <w:pPr>
              <w:rPr>
                <w:rFonts w:cstheme="minorHAnsi"/>
                <w:sz w:val="18"/>
                <w:szCs w:val="18"/>
              </w:rPr>
            </w:pPr>
          </w:p>
          <w:p w14:paraId="29A2CA90" w14:textId="77777777" w:rsidR="00E21969" w:rsidRDefault="00E21969" w:rsidP="002525C4">
            <w:pPr>
              <w:rPr>
                <w:rFonts w:cstheme="minorHAnsi"/>
                <w:sz w:val="18"/>
                <w:szCs w:val="18"/>
              </w:rPr>
            </w:pPr>
          </w:p>
          <w:p w14:paraId="15C9B324" w14:textId="072BC76D" w:rsidR="00E21969" w:rsidRPr="00E1188D" w:rsidRDefault="00E21969" w:rsidP="002525C4">
            <w:pPr>
              <w:rPr>
                <w:rFonts w:cstheme="minorHAnsi"/>
                <w:sz w:val="18"/>
                <w:szCs w:val="18"/>
              </w:rPr>
            </w:pPr>
            <w:r>
              <w:rPr>
                <w:rFonts w:cstheme="minorHAnsi"/>
                <w:sz w:val="18"/>
                <w:szCs w:val="18"/>
              </w:rPr>
              <w:t>9. juni 2020</w:t>
            </w:r>
          </w:p>
        </w:tc>
      </w:tr>
      <w:tr w:rsidR="00E21969" w:rsidRPr="000F1DB1" w14:paraId="400CA7B9" w14:textId="77777777" w:rsidTr="00E21969">
        <w:trPr>
          <w:trHeight w:val="697"/>
        </w:trPr>
        <w:tc>
          <w:tcPr>
            <w:tcW w:w="4395" w:type="dxa"/>
          </w:tcPr>
          <w:p w14:paraId="6D1CB7F9" w14:textId="77777777" w:rsidR="00E21969" w:rsidRPr="00E1188D" w:rsidRDefault="00E21969" w:rsidP="002525C4">
            <w:pPr>
              <w:rPr>
                <w:rFonts w:cstheme="minorHAnsi"/>
                <w:sz w:val="18"/>
                <w:szCs w:val="18"/>
              </w:rPr>
            </w:pPr>
            <w:r w:rsidRPr="00E1188D">
              <w:rPr>
                <w:rFonts w:cstheme="minorHAnsi"/>
                <w:sz w:val="18"/>
                <w:szCs w:val="18"/>
              </w:rPr>
              <w:t>Kan man opsige nogle medarbejder i perioden efter 9. marts, og så søge om lønkompensation for de resterende medarbejdere pr. eksempelvis 1. april og beregne antal hjemsendte efter hvor mange der er ansat pr. 1. april eller beregnes det pr. antal medarbejdere i hele kompensationsperioden uagtet man ikke søger for hele perioden?</w:t>
            </w:r>
          </w:p>
        </w:tc>
        <w:tc>
          <w:tcPr>
            <w:tcW w:w="6378" w:type="dxa"/>
          </w:tcPr>
          <w:p w14:paraId="01BA7321" w14:textId="77777777" w:rsidR="00E21969" w:rsidRDefault="00E21969" w:rsidP="002525C4">
            <w:pPr>
              <w:rPr>
                <w:rFonts w:cstheme="minorHAnsi"/>
                <w:sz w:val="18"/>
                <w:szCs w:val="18"/>
              </w:rPr>
            </w:pPr>
            <w:r w:rsidRPr="00E1188D">
              <w:rPr>
                <w:rFonts w:cstheme="minorHAnsi"/>
                <w:sz w:val="18"/>
                <w:szCs w:val="18"/>
              </w:rPr>
              <w:t>Medarbejderstab er alle personer, som er tilknyttet virksomheden på ansøgningstidspunkt, herunder ledelsen, varslede medarbejdere, personer i opsigelsesperiode mv.</w:t>
            </w:r>
          </w:p>
          <w:p w14:paraId="5C095D28" w14:textId="77777777" w:rsidR="00E21969" w:rsidRDefault="00E21969" w:rsidP="002525C4">
            <w:pPr>
              <w:rPr>
                <w:rFonts w:cstheme="minorHAnsi"/>
                <w:sz w:val="18"/>
                <w:szCs w:val="18"/>
              </w:rPr>
            </w:pPr>
          </w:p>
          <w:p w14:paraId="733A1B1D" w14:textId="5CCEB7B5" w:rsidR="00E21969" w:rsidRDefault="00E21969" w:rsidP="002525C4">
            <w:pPr>
              <w:rPr>
                <w:rFonts w:cstheme="minorHAnsi"/>
                <w:sz w:val="18"/>
                <w:szCs w:val="18"/>
              </w:rPr>
            </w:pPr>
            <w:r>
              <w:rPr>
                <w:rFonts w:cstheme="minorHAnsi"/>
                <w:sz w:val="18"/>
                <w:szCs w:val="18"/>
              </w:rPr>
              <w:t>FSR – danske revisorer med opfølgende spørgsmål:</w:t>
            </w:r>
          </w:p>
          <w:p w14:paraId="016A94F7" w14:textId="70E18505" w:rsidR="00E21969" w:rsidRDefault="00E21969" w:rsidP="002525C4">
            <w:pPr>
              <w:rPr>
                <w:rFonts w:cstheme="minorHAnsi"/>
                <w:sz w:val="18"/>
                <w:szCs w:val="18"/>
              </w:rPr>
            </w:pPr>
          </w:p>
          <w:p w14:paraId="16B900FD" w14:textId="6B72FEBC" w:rsidR="00E21969" w:rsidRDefault="00E21969" w:rsidP="002525C4">
            <w:pPr>
              <w:rPr>
                <w:rFonts w:eastAsia="Times New Roman" w:cstheme="minorHAnsi"/>
                <w:sz w:val="18"/>
                <w:szCs w:val="18"/>
              </w:rPr>
            </w:pPr>
            <w:r w:rsidRPr="00AE0ACF">
              <w:rPr>
                <w:rFonts w:eastAsia="Times New Roman" w:cstheme="minorHAnsi"/>
                <w:sz w:val="18"/>
                <w:szCs w:val="18"/>
              </w:rPr>
              <w:t>Betyder det at ejerledere/hovedaktionærer med en ansættelseskontakt er omfattet?</w:t>
            </w:r>
          </w:p>
          <w:p w14:paraId="35A36F81" w14:textId="59F96F6B" w:rsidR="00E21969" w:rsidRDefault="00E21969" w:rsidP="002525C4">
            <w:pPr>
              <w:rPr>
                <w:rFonts w:eastAsia="Times New Roman" w:cstheme="minorHAnsi"/>
                <w:sz w:val="18"/>
                <w:szCs w:val="18"/>
              </w:rPr>
            </w:pPr>
          </w:p>
          <w:p w14:paraId="5134479E" w14:textId="0C977179" w:rsidR="00E21969" w:rsidRDefault="00E21969" w:rsidP="002525C4">
            <w:pPr>
              <w:rPr>
                <w:rFonts w:eastAsia="Times New Roman" w:cstheme="minorHAnsi"/>
                <w:sz w:val="18"/>
                <w:szCs w:val="18"/>
              </w:rPr>
            </w:pPr>
            <w:r>
              <w:rPr>
                <w:rFonts w:eastAsia="Times New Roman" w:cstheme="minorHAnsi"/>
                <w:sz w:val="18"/>
                <w:szCs w:val="18"/>
              </w:rPr>
              <w:t>Erhvervsstyrelsen:</w:t>
            </w:r>
          </w:p>
          <w:p w14:paraId="1AFA006A" w14:textId="5BCB3F9E" w:rsidR="00E21969" w:rsidRDefault="00E21969" w:rsidP="00926E66">
            <w:pPr>
              <w:spacing w:line="257" w:lineRule="auto"/>
              <w:rPr>
                <w:rFonts w:eastAsia="Times New Roman" w:cstheme="minorHAnsi"/>
                <w:sz w:val="18"/>
                <w:szCs w:val="18"/>
              </w:rPr>
            </w:pPr>
            <w:r w:rsidRPr="004B61F4">
              <w:rPr>
                <w:rFonts w:eastAsia="Times New Roman" w:cstheme="minorHAnsi"/>
                <w:sz w:val="18"/>
                <w:szCs w:val="18"/>
              </w:rPr>
              <w:t>Alle personer</w:t>
            </w:r>
            <w:r>
              <w:rPr>
                <w:rFonts w:eastAsia="Times New Roman" w:cstheme="minorHAnsi"/>
                <w:sz w:val="18"/>
                <w:szCs w:val="18"/>
              </w:rPr>
              <w:t>,</w:t>
            </w:r>
            <w:r w:rsidRPr="004B61F4">
              <w:rPr>
                <w:rFonts w:eastAsia="Times New Roman" w:cstheme="minorHAnsi"/>
                <w:sz w:val="18"/>
                <w:szCs w:val="18"/>
              </w:rPr>
              <w:t xml:space="preserve"> der er omfattet af bestyrelses</w:t>
            </w:r>
            <w:r>
              <w:rPr>
                <w:rFonts w:eastAsia="Times New Roman" w:cstheme="minorHAnsi"/>
                <w:sz w:val="18"/>
                <w:szCs w:val="18"/>
              </w:rPr>
              <w:t>-</w:t>
            </w:r>
            <w:r w:rsidRPr="004B61F4">
              <w:rPr>
                <w:rFonts w:eastAsia="Times New Roman" w:cstheme="minorHAnsi"/>
                <w:sz w:val="18"/>
                <w:szCs w:val="18"/>
              </w:rPr>
              <w:t xml:space="preserve"> og direktionsansvar</w:t>
            </w:r>
            <w:r>
              <w:rPr>
                <w:rFonts w:eastAsia="Times New Roman" w:cstheme="minorHAnsi"/>
                <w:sz w:val="18"/>
                <w:szCs w:val="18"/>
              </w:rPr>
              <w:t>,</w:t>
            </w:r>
            <w:r w:rsidRPr="004B61F4">
              <w:rPr>
                <w:rFonts w:eastAsia="Times New Roman" w:cstheme="minorHAnsi"/>
                <w:sz w:val="18"/>
                <w:szCs w:val="18"/>
              </w:rPr>
              <w:t xml:space="preserve"> er ikke omfattet af Lønkompensationsordningen, idet de </w:t>
            </w:r>
            <w:r w:rsidRPr="004B61F4">
              <w:rPr>
                <w:rFonts w:eastAsia="Times New Roman" w:cstheme="minorHAnsi"/>
                <w:sz w:val="18"/>
                <w:szCs w:val="18"/>
                <w:lang w:eastAsia="da-DK"/>
              </w:rPr>
              <w:t>ikke er at anse som lønmodtagere</w:t>
            </w:r>
            <w:r w:rsidRPr="004B61F4">
              <w:rPr>
                <w:rFonts w:eastAsia="Times New Roman" w:cstheme="minorHAnsi"/>
                <w:sz w:val="18"/>
                <w:szCs w:val="18"/>
              </w:rPr>
              <w:t>.</w:t>
            </w:r>
          </w:p>
          <w:p w14:paraId="03EE9517" w14:textId="77777777" w:rsidR="00E21969" w:rsidRDefault="00E21969" w:rsidP="00926E66">
            <w:pPr>
              <w:spacing w:line="257" w:lineRule="auto"/>
              <w:rPr>
                <w:rFonts w:eastAsia="Times New Roman" w:cstheme="minorHAnsi"/>
                <w:sz w:val="18"/>
                <w:szCs w:val="18"/>
              </w:rPr>
            </w:pPr>
            <w:r>
              <w:rPr>
                <w:rFonts w:eastAsia="Times New Roman" w:cstheme="minorHAnsi"/>
                <w:sz w:val="18"/>
                <w:szCs w:val="18"/>
              </w:rPr>
              <w:t>Jf. bekendtgørelse nr. 701 af 29. maj 2020 er ejere med en ejerandel på 25% eller derover, ikke at betragte som en lønmodtager.</w:t>
            </w:r>
          </w:p>
          <w:p w14:paraId="72DA37C5" w14:textId="77777777" w:rsidR="00E21969" w:rsidRDefault="00E21969" w:rsidP="00926E66">
            <w:pPr>
              <w:spacing w:line="257" w:lineRule="auto"/>
              <w:rPr>
                <w:rFonts w:eastAsia="Times New Roman" w:cstheme="minorHAnsi"/>
                <w:sz w:val="18"/>
                <w:szCs w:val="18"/>
              </w:rPr>
            </w:pPr>
          </w:p>
          <w:p w14:paraId="389A650C" w14:textId="5A2CF087" w:rsidR="00E21969" w:rsidRDefault="00E21969" w:rsidP="00926E66">
            <w:pPr>
              <w:spacing w:line="257" w:lineRule="auto"/>
              <w:rPr>
                <w:rFonts w:eastAsia="Times New Roman" w:cstheme="minorHAnsi"/>
                <w:sz w:val="18"/>
                <w:szCs w:val="18"/>
              </w:rPr>
            </w:pPr>
            <w:r w:rsidRPr="00926E66">
              <w:rPr>
                <w:rFonts w:eastAsia="Times New Roman" w:cstheme="minorHAnsi"/>
                <w:sz w:val="18"/>
                <w:szCs w:val="18"/>
              </w:rPr>
              <w:t xml:space="preserve">FSR </w:t>
            </w:r>
            <w:r>
              <w:rPr>
                <w:rFonts w:eastAsia="Times New Roman" w:cstheme="minorHAnsi"/>
                <w:sz w:val="18"/>
                <w:szCs w:val="18"/>
              </w:rPr>
              <w:t>– danske revisorer med opfølgende spørgsmål:</w:t>
            </w:r>
          </w:p>
          <w:p w14:paraId="28E8E009" w14:textId="6BBB4F78" w:rsidR="00E21969" w:rsidRDefault="00E21969" w:rsidP="00926E66">
            <w:pPr>
              <w:rPr>
                <w:rFonts w:cstheme="minorHAnsi"/>
                <w:sz w:val="18"/>
                <w:szCs w:val="18"/>
              </w:rPr>
            </w:pPr>
            <w:r>
              <w:rPr>
                <w:rFonts w:eastAsia="Times New Roman" w:cstheme="minorHAnsi"/>
                <w:sz w:val="18"/>
                <w:szCs w:val="18"/>
              </w:rPr>
              <w:t>P</w:t>
            </w:r>
            <w:r w:rsidRPr="004B61F4">
              <w:rPr>
                <w:rFonts w:eastAsia="Times New Roman" w:cstheme="minorHAnsi"/>
                <w:sz w:val="18"/>
                <w:szCs w:val="18"/>
              </w:rPr>
              <w:t>ersoner</w:t>
            </w:r>
            <w:r>
              <w:rPr>
                <w:rFonts w:eastAsia="Times New Roman" w:cstheme="minorHAnsi"/>
                <w:sz w:val="18"/>
                <w:szCs w:val="18"/>
              </w:rPr>
              <w:t>,</w:t>
            </w:r>
            <w:r w:rsidRPr="004B61F4">
              <w:rPr>
                <w:rFonts w:eastAsia="Times New Roman" w:cstheme="minorHAnsi"/>
                <w:sz w:val="18"/>
                <w:szCs w:val="18"/>
              </w:rPr>
              <w:t xml:space="preserve"> der er omfattet af bestyrelses</w:t>
            </w:r>
            <w:r>
              <w:rPr>
                <w:rFonts w:eastAsia="Times New Roman" w:cstheme="minorHAnsi"/>
                <w:sz w:val="18"/>
                <w:szCs w:val="18"/>
              </w:rPr>
              <w:t>-</w:t>
            </w:r>
            <w:r w:rsidRPr="004B61F4">
              <w:rPr>
                <w:rFonts w:eastAsia="Times New Roman" w:cstheme="minorHAnsi"/>
                <w:sz w:val="18"/>
                <w:szCs w:val="18"/>
              </w:rPr>
              <w:t xml:space="preserve"> og direktionsansvar</w:t>
            </w:r>
            <w:r>
              <w:rPr>
                <w:rFonts w:eastAsia="Times New Roman" w:cstheme="minorHAnsi"/>
                <w:sz w:val="18"/>
                <w:szCs w:val="18"/>
              </w:rPr>
              <w:t>,</w:t>
            </w:r>
            <w:r w:rsidRPr="004B61F4">
              <w:rPr>
                <w:rFonts w:eastAsia="Times New Roman" w:cstheme="minorHAnsi"/>
                <w:sz w:val="18"/>
                <w:szCs w:val="18"/>
              </w:rPr>
              <w:t xml:space="preserve"> er ikke omfattet af Lønkompensationsordningen</w:t>
            </w:r>
            <w:r>
              <w:rPr>
                <w:rFonts w:eastAsia="Times New Roman" w:cstheme="minorHAnsi"/>
                <w:sz w:val="18"/>
                <w:szCs w:val="18"/>
              </w:rPr>
              <w:t xml:space="preserve"> og de indgår derfor IKKE som  en del af medarbejderstaben i beregningen af 30 pct-kravet. Korrekt?</w:t>
            </w:r>
          </w:p>
          <w:p w14:paraId="01CAC931" w14:textId="0E65D21B" w:rsidR="00E21969" w:rsidRPr="00E1188D" w:rsidRDefault="00E21969" w:rsidP="002525C4">
            <w:pPr>
              <w:rPr>
                <w:rFonts w:cstheme="minorHAnsi"/>
                <w:sz w:val="18"/>
                <w:szCs w:val="18"/>
              </w:rPr>
            </w:pPr>
          </w:p>
        </w:tc>
        <w:tc>
          <w:tcPr>
            <w:tcW w:w="2552" w:type="dxa"/>
          </w:tcPr>
          <w:p w14:paraId="237FBAB9" w14:textId="77777777" w:rsidR="00E21969" w:rsidRDefault="00E21969" w:rsidP="002525C4">
            <w:pPr>
              <w:rPr>
                <w:rFonts w:cstheme="minorHAnsi"/>
                <w:sz w:val="18"/>
                <w:szCs w:val="18"/>
              </w:rPr>
            </w:pPr>
            <w:r w:rsidRPr="00E1188D">
              <w:rPr>
                <w:rFonts w:cstheme="minorHAnsi"/>
                <w:sz w:val="18"/>
                <w:szCs w:val="18"/>
              </w:rPr>
              <w:t>Erhvervsstyrelsen</w:t>
            </w:r>
          </w:p>
          <w:p w14:paraId="6CA1386A" w14:textId="77777777" w:rsidR="00E21969" w:rsidRDefault="00E21969" w:rsidP="002525C4">
            <w:pPr>
              <w:rPr>
                <w:rFonts w:cstheme="minorHAnsi"/>
                <w:sz w:val="18"/>
                <w:szCs w:val="18"/>
              </w:rPr>
            </w:pPr>
          </w:p>
          <w:p w14:paraId="537BD3C4" w14:textId="77777777" w:rsidR="00E21969" w:rsidRDefault="00E21969" w:rsidP="002525C4">
            <w:pPr>
              <w:rPr>
                <w:rFonts w:cstheme="minorHAnsi"/>
                <w:sz w:val="18"/>
                <w:szCs w:val="18"/>
              </w:rPr>
            </w:pPr>
          </w:p>
          <w:p w14:paraId="21B85939" w14:textId="77777777" w:rsidR="00E21969" w:rsidRDefault="00E21969" w:rsidP="002525C4">
            <w:pPr>
              <w:rPr>
                <w:rFonts w:cstheme="minorHAnsi"/>
                <w:sz w:val="18"/>
                <w:szCs w:val="18"/>
              </w:rPr>
            </w:pPr>
          </w:p>
          <w:p w14:paraId="28AFFB5F" w14:textId="77777777" w:rsidR="00E21969" w:rsidRDefault="00E21969" w:rsidP="002525C4">
            <w:pPr>
              <w:rPr>
                <w:rFonts w:cstheme="minorHAnsi"/>
                <w:sz w:val="18"/>
                <w:szCs w:val="18"/>
              </w:rPr>
            </w:pPr>
            <w:r>
              <w:rPr>
                <w:rFonts w:cstheme="minorHAnsi"/>
                <w:sz w:val="18"/>
                <w:szCs w:val="18"/>
              </w:rPr>
              <w:t>FSR – danske revisorer</w:t>
            </w:r>
          </w:p>
          <w:p w14:paraId="1A465B2D" w14:textId="77777777" w:rsidR="00E21969" w:rsidRDefault="00E21969" w:rsidP="002525C4">
            <w:pPr>
              <w:rPr>
                <w:rFonts w:cstheme="minorHAnsi"/>
                <w:sz w:val="18"/>
                <w:szCs w:val="18"/>
              </w:rPr>
            </w:pPr>
          </w:p>
          <w:p w14:paraId="4BEAA1C4" w14:textId="77777777" w:rsidR="00E21969" w:rsidRDefault="00E21969" w:rsidP="002525C4">
            <w:pPr>
              <w:rPr>
                <w:rFonts w:cstheme="minorHAnsi"/>
                <w:sz w:val="18"/>
                <w:szCs w:val="18"/>
              </w:rPr>
            </w:pPr>
          </w:p>
          <w:p w14:paraId="31B40CE0" w14:textId="77777777" w:rsidR="00E21969" w:rsidRDefault="00E21969" w:rsidP="002525C4">
            <w:pPr>
              <w:rPr>
                <w:rFonts w:cstheme="minorHAnsi"/>
                <w:sz w:val="18"/>
                <w:szCs w:val="18"/>
              </w:rPr>
            </w:pPr>
          </w:p>
          <w:p w14:paraId="443BC69B" w14:textId="77777777" w:rsidR="00E21969" w:rsidRDefault="00E21969" w:rsidP="002525C4">
            <w:pPr>
              <w:rPr>
                <w:rFonts w:cstheme="minorHAnsi"/>
                <w:sz w:val="18"/>
                <w:szCs w:val="18"/>
              </w:rPr>
            </w:pPr>
          </w:p>
          <w:p w14:paraId="0E02BE1B" w14:textId="77777777" w:rsidR="00E21969" w:rsidRDefault="00E21969" w:rsidP="002525C4">
            <w:pPr>
              <w:rPr>
                <w:rFonts w:cstheme="minorHAnsi"/>
                <w:sz w:val="18"/>
                <w:szCs w:val="18"/>
              </w:rPr>
            </w:pPr>
            <w:r>
              <w:rPr>
                <w:rFonts w:cstheme="minorHAnsi"/>
                <w:sz w:val="18"/>
                <w:szCs w:val="18"/>
              </w:rPr>
              <w:t>Erhvervsstyrelsen</w:t>
            </w:r>
          </w:p>
          <w:p w14:paraId="3766F700" w14:textId="77777777" w:rsidR="00E21969" w:rsidRDefault="00E21969" w:rsidP="002525C4">
            <w:pPr>
              <w:rPr>
                <w:rFonts w:cstheme="minorHAnsi"/>
                <w:sz w:val="18"/>
                <w:szCs w:val="18"/>
              </w:rPr>
            </w:pPr>
          </w:p>
          <w:p w14:paraId="21C86A3B" w14:textId="77777777" w:rsidR="00E21969" w:rsidRDefault="00E21969" w:rsidP="002525C4">
            <w:pPr>
              <w:rPr>
                <w:rFonts w:cstheme="minorHAnsi"/>
                <w:sz w:val="18"/>
                <w:szCs w:val="18"/>
              </w:rPr>
            </w:pPr>
          </w:p>
          <w:p w14:paraId="3AAE2F31" w14:textId="77777777" w:rsidR="00E21969" w:rsidRDefault="00E21969" w:rsidP="002525C4">
            <w:pPr>
              <w:rPr>
                <w:rFonts w:cstheme="minorHAnsi"/>
                <w:sz w:val="18"/>
                <w:szCs w:val="18"/>
              </w:rPr>
            </w:pPr>
          </w:p>
          <w:p w14:paraId="2C3A24A2" w14:textId="77777777" w:rsidR="00E21969" w:rsidRDefault="00E21969" w:rsidP="002525C4">
            <w:pPr>
              <w:rPr>
                <w:rFonts w:cstheme="minorHAnsi"/>
                <w:sz w:val="18"/>
                <w:szCs w:val="18"/>
              </w:rPr>
            </w:pPr>
          </w:p>
          <w:p w14:paraId="796820F5" w14:textId="77777777" w:rsidR="00E21969" w:rsidRDefault="00E21969" w:rsidP="002525C4">
            <w:pPr>
              <w:rPr>
                <w:rFonts w:cstheme="minorHAnsi"/>
                <w:sz w:val="18"/>
                <w:szCs w:val="18"/>
              </w:rPr>
            </w:pPr>
          </w:p>
          <w:p w14:paraId="6E05F123" w14:textId="77777777" w:rsidR="00E21969" w:rsidRDefault="00E21969" w:rsidP="002525C4">
            <w:pPr>
              <w:rPr>
                <w:rFonts w:cstheme="minorHAnsi"/>
                <w:sz w:val="18"/>
                <w:szCs w:val="18"/>
              </w:rPr>
            </w:pPr>
          </w:p>
          <w:p w14:paraId="5B95087C" w14:textId="484AD77F" w:rsidR="00E21969" w:rsidRPr="00E1188D" w:rsidRDefault="00E21969" w:rsidP="002525C4">
            <w:pPr>
              <w:rPr>
                <w:rFonts w:cstheme="minorHAnsi"/>
                <w:sz w:val="18"/>
                <w:szCs w:val="18"/>
              </w:rPr>
            </w:pPr>
            <w:r>
              <w:rPr>
                <w:rFonts w:cstheme="minorHAnsi"/>
                <w:sz w:val="18"/>
                <w:szCs w:val="18"/>
              </w:rPr>
              <w:t>FSR – danske revisorer</w:t>
            </w:r>
          </w:p>
        </w:tc>
        <w:tc>
          <w:tcPr>
            <w:tcW w:w="1984" w:type="dxa"/>
          </w:tcPr>
          <w:p w14:paraId="2C860830" w14:textId="77777777" w:rsidR="00E21969" w:rsidRDefault="00E21969" w:rsidP="002525C4">
            <w:pPr>
              <w:rPr>
                <w:rFonts w:cstheme="minorHAnsi"/>
                <w:sz w:val="18"/>
                <w:szCs w:val="18"/>
              </w:rPr>
            </w:pPr>
            <w:r w:rsidRPr="00E1188D">
              <w:rPr>
                <w:rFonts w:cstheme="minorHAnsi"/>
                <w:sz w:val="18"/>
                <w:szCs w:val="18"/>
              </w:rPr>
              <w:t>1. april</w:t>
            </w:r>
            <w:r>
              <w:rPr>
                <w:rFonts w:cstheme="minorHAnsi"/>
                <w:sz w:val="18"/>
                <w:szCs w:val="18"/>
              </w:rPr>
              <w:t xml:space="preserve"> 2020</w:t>
            </w:r>
          </w:p>
          <w:p w14:paraId="4B53E5E8" w14:textId="77777777" w:rsidR="00E21969" w:rsidRDefault="00E21969" w:rsidP="002525C4">
            <w:pPr>
              <w:rPr>
                <w:rFonts w:cstheme="minorHAnsi"/>
                <w:sz w:val="18"/>
                <w:szCs w:val="18"/>
              </w:rPr>
            </w:pPr>
          </w:p>
          <w:p w14:paraId="7BC7952E" w14:textId="77777777" w:rsidR="00E21969" w:rsidRDefault="00E21969" w:rsidP="002525C4">
            <w:pPr>
              <w:rPr>
                <w:rFonts w:cstheme="minorHAnsi"/>
                <w:sz w:val="18"/>
                <w:szCs w:val="18"/>
              </w:rPr>
            </w:pPr>
          </w:p>
          <w:p w14:paraId="1AE51D83" w14:textId="77777777" w:rsidR="00E21969" w:rsidRDefault="00E21969" w:rsidP="002525C4">
            <w:pPr>
              <w:rPr>
                <w:rFonts w:cstheme="minorHAnsi"/>
                <w:sz w:val="18"/>
                <w:szCs w:val="18"/>
              </w:rPr>
            </w:pPr>
          </w:p>
          <w:p w14:paraId="458643C4" w14:textId="77777777" w:rsidR="00E21969" w:rsidRDefault="00E21969" w:rsidP="002525C4">
            <w:pPr>
              <w:rPr>
                <w:rFonts w:cstheme="minorHAnsi"/>
                <w:sz w:val="18"/>
                <w:szCs w:val="18"/>
              </w:rPr>
            </w:pPr>
            <w:r>
              <w:rPr>
                <w:rFonts w:cstheme="minorHAnsi"/>
                <w:sz w:val="18"/>
                <w:szCs w:val="18"/>
              </w:rPr>
              <w:t>u/dato</w:t>
            </w:r>
          </w:p>
          <w:p w14:paraId="7374685E" w14:textId="77777777" w:rsidR="00E21969" w:rsidRDefault="00E21969" w:rsidP="002525C4">
            <w:pPr>
              <w:rPr>
                <w:rFonts w:cstheme="minorHAnsi"/>
                <w:sz w:val="18"/>
                <w:szCs w:val="18"/>
              </w:rPr>
            </w:pPr>
          </w:p>
          <w:p w14:paraId="285774F6" w14:textId="77777777" w:rsidR="00E21969" w:rsidRDefault="00E21969" w:rsidP="002525C4">
            <w:pPr>
              <w:rPr>
                <w:rFonts w:cstheme="minorHAnsi"/>
                <w:sz w:val="18"/>
                <w:szCs w:val="18"/>
              </w:rPr>
            </w:pPr>
          </w:p>
          <w:p w14:paraId="244F0C71" w14:textId="77777777" w:rsidR="00E21969" w:rsidRDefault="00E21969" w:rsidP="002525C4">
            <w:pPr>
              <w:rPr>
                <w:rFonts w:cstheme="minorHAnsi"/>
                <w:sz w:val="18"/>
                <w:szCs w:val="18"/>
              </w:rPr>
            </w:pPr>
          </w:p>
          <w:p w14:paraId="2CEBB212" w14:textId="77777777" w:rsidR="00E21969" w:rsidRDefault="00E21969" w:rsidP="002525C4">
            <w:pPr>
              <w:rPr>
                <w:rFonts w:cstheme="minorHAnsi"/>
                <w:sz w:val="18"/>
                <w:szCs w:val="18"/>
              </w:rPr>
            </w:pPr>
          </w:p>
          <w:p w14:paraId="6F6725D1" w14:textId="77777777" w:rsidR="00E21969" w:rsidRDefault="00E21969" w:rsidP="002525C4">
            <w:pPr>
              <w:rPr>
                <w:rFonts w:cstheme="minorHAnsi"/>
                <w:sz w:val="18"/>
                <w:szCs w:val="18"/>
              </w:rPr>
            </w:pPr>
            <w:r>
              <w:rPr>
                <w:rFonts w:cstheme="minorHAnsi"/>
                <w:sz w:val="18"/>
                <w:szCs w:val="18"/>
              </w:rPr>
              <w:t>9. juni 2020</w:t>
            </w:r>
          </w:p>
          <w:p w14:paraId="4490FE2C" w14:textId="77777777" w:rsidR="00E21969" w:rsidRDefault="00E21969" w:rsidP="002525C4">
            <w:pPr>
              <w:rPr>
                <w:rFonts w:cstheme="minorHAnsi"/>
                <w:sz w:val="18"/>
                <w:szCs w:val="18"/>
              </w:rPr>
            </w:pPr>
          </w:p>
          <w:p w14:paraId="35186594" w14:textId="77777777" w:rsidR="00E21969" w:rsidRDefault="00E21969" w:rsidP="002525C4">
            <w:pPr>
              <w:rPr>
                <w:rFonts w:cstheme="minorHAnsi"/>
                <w:sz w:val="18"/>
                <w:szCs w:val="18"/>
              </w:rPr>
            </w:pPr>
          </w:p>
          <w:p w14:paraId="36721190" w14:textId="77777777" w:rsidR="00E21969" w:rsidRDefault="00E21969" w:rsidP="002525C4">
            <w:pPr>
              <w:rPr>
                <w:rFonts w:cstheme="minorHAnsi"/>
                <w:sz w:val="18"/>
                <w:szCs w:val="18"/>
              </w:rPr>
            </w:pPr>
          </w:p>
          <w:p w14:paraId="33CF0957" w14:textId="77777777" w:rsidR="00E21969" w:rsidRDefault="00E21969" w:rsidP="002525C4">
            <w:pPr>
              <w:rPr>
                <w:rFonts w:cstheme="minorHAnsi"/>
                <w:sz w:val="18"/>
                <w:szCs w:val="18"/>
              </w:rPr>
            </w:pPr>
          </w:p>
          <w:p w14:paraId="053A3F54" w14:textId="77777777" w:rsidR="00E21969" w:rsidRDefault="00E21969" w:rsidP="002525C4">
            <w:pPr>
              <w:rPr>
                <w:rFonts w:cstheme="minorHAnsi"/>
                <w:sz w:val="18"/>
                <w:szCs w:val="18"/>
              </w:rPr>
            </w:pPr>
          </w:p>
          <w:p w14:paraId="50CA3A32" w14:textId="77777777" w:rsidR="00E21969" w:rsidRDefault="00E21969" w:rsidP="002525C4">
            <w:pPr>
              <w:rPr>
                <w:rFonts w:cstheme="minorHAnsi"/>
                <w:sz w:val="18"/>
                <w:szCs w:val="18"/>
              </w:rPr>
            </w:pPr>
          </w:p>
          <w:p w14:paraId="7F7352EA" w14:textId="02C534E6" w:rsidR="00E21969" w:rsidRPr="00E1188D" w:rsidRDefault="00E21969" w:rsidP="002525C4">
            <w:pPr>
              <w:rPr>
                <w:rFonts w:cstheme="minorHAnsi"/>
                <w:sz w:val="18"/>
                <w:szCs w:val="18"/>
              </w:rPr>
            </w:pPr>
            <w:r>
              <w:rPr>
                <w:rFonts w:cstheme="minorHAnsi"/>
                <w:sz w:val="18"/>
                <w:szCs w:val="18"/>
              </w:rPr>
              <w:t>10. juni 2020</w:t>
            </w:r>
          </w:p>
        </w:tc>
      </w:tr>
      <w:tr w:rsidR="00E21969" w:rsidRPr="000F1DB1" w14:paraId="4A9A6652" w14:textId="664203E2" w:rsidTr="00E21969">
        <w:trPr>
          <w:trHeight w:val="697"/>
        </w:trPr>
        <w:tc>
          <w:tcPr>
            <w:tcW w:w="4395" w:type="dxa"/>
          </w:tcPr>
          <w:p w14:paraId="2C4BC999" w14:textId="77777777" w:rsidR="00E21969" w:rsidRPr="00814C6E" w:rsidRDefault="00E21969" w:rsidP="00814C6E">
            <w:pPr>
              <w:rPr>
                <w:rFonts w:cstheme="minorHAnsi"/>
                <w:sz w:val="18"/>
                <w:szCs w:val="18"/>
              </w:rPr>
            </w:pPr>
            <w:r w:rsidRPr="00814C6E">
              <w:rPr>
                <w:rFonts w:cstheme="minorHAnsi"/>
                <w:sz w:val="18"/>
                <w:szCs w:val="18"/>
              </w:rPr>
              <w:t>En virksomhed skal enten afskedige de 15 ved arbejdsfordeling hjemsendte timelønnede, når de kommer tilbage efter påske sammen med en del af funktionærerne eller vælge at søge lønkompensationsordningen. Der er 80 ansatte. Der ønskes svar på:</w:t>
            </w:r>
          </w:p>
          <w:p w14:paraId="7281CF91" w14:textId="3EF47E51" w:rsidR="00E21969" w:rsidRPr="00814C6E" w:rsidRDefault="00E21969" w:rsidP="00814C6E">
            <w:pPr>
              <w:rPr>
                <w:rFonts w:cstheme="minorHAnsi"/>
                <w:sz w:val="18"/>
                <w:szCs w:val="18"/>
              </w:rPr>
            </w:pPr>
            <w:r w:rsidRPr="00814C6E">
              <w:rPr>
                <w:rFonts w:cstheme="minorHAnsi"/>
                <w:sz w:val="18"/>
                <w:szCs w:val="18"/>
              </w:rPr>
              <w:t>•</w:t>
            </w:r>
            <w:r>
              <w:rPr>
                <w:rFonts w:cstheme="minorHAnsi"/>
                <w:sz w:val="18"/>
                <w:szCs w:val="18"/>
              </w:rPr>
              <w:t xml:space="preserve"> </w:t>
            </w:r>
            <w:r w:rsidRPr="00814C6E">
              <w:rPr>
                <w:rFonts w:cstheme="minorHAnsi"/>
                <w:sz w:val="18"/>
                <w:szCs w:val="18"/>
              </w:rPr>
              <w:t>15 timelønnede hjemsendes med fuld lønkompensation</w:t>
            </w:r>
          </w:p>
          <w:p w14:paraId="7904D779" w14:textId="1709B828" w:rsidR="00E21969" w:rsidRPr="00814C6E" w:rsidRDefault="00E21969" w:rsidP="00814C6E">
            <w:pPr>
              <w:rPr>
                <w:rFonts w:cstheme="minorHAnsi"/>
                <w:sz w:val="18"/>
                <w:szCs w:val="18"/>
              </w:rPr>
            </w:pPr>
            <w:r w:rsidRPr="00814C6E">
              <w:rPr>
                <w:rFonts w:cstheme="minorHAnsi"/>
                <w:sz w:val="18"/>
                <w:szCs w:val="18"/>
              </w:rPr>
              <w:t>•</w:t>
            </w:r>
            <w:r>
              <w:rPr>
                <w:rFonts w:cstheme="minorHAnsi"/>
                <w:sz w:val="18"/>
                <w:szCs w:val="18"/>
              </w:rPr>
              <w:t xml:space="preserve"> </w:t>
            </w:r>
            <w:r w:rsidRPr="00814C6E">
              <w:rPr>
                <w:rFonts w:cstheme="minorHAnsi"/>
                <w:sz w:val="18"/>
                <w:szCs w:val="18"/>
              </w:rPr>
              <w:t>20 funktionærer hjemsendes enten 3 dage om ugen eller hver anden uge – og der søges lønkompensation for dem i de dage, de er hjemme – efter et helt fastlagt skema svarende i alt til 10 fuldtidsansatte.</w:t>
            </w:r>
          </w:p>
          <w:p w14:paraId="49CB2914" w14:textId="77777777" w:rsidR="00E21969" w:rsidRPr="00814C6E" w:rsidRDefault="00E21969" w:rsidP="00814C6E">
            <w:pPr>
              <w:rPr>
                <w:rFonts w:cstheme="minorHAnsi"/>
                <w:sz w:val="18"/>
                <w:szCs w:val="18"/>
              </w:rPr>
            </w:pPr>
          </w:p>
          <w:p w14:paraId="11F3C24E" w14:textId="77777777" w:rsidR="00E21969" w:rsidRPr="00814C6E" w:rsidRDefault="00E21969" w:rsidP="00814C6E">
            <w:pPr>
              <w:rPr>
                <w:rFonts w:cstheme="minorHAnsi"/>
                <w:sz w:val="18"/>
                <w:szCs w:val="18"/>
              </w:rPr>
            </w:pPr>
            <w:r w:rsidRPr="00814C6E">
              <w:rPr>
                <w:rFonts w:cstheme="minorHAnsi"/>
                <w:sz w:val="18"/>
                <w:szCs w:val="18"/>
              </w:rPr>
              <w:t>I alt vil der være 25 ansatte svarende til 31,25%.</w:t>
            </w:r>
          </w:p>
          <w:p w14:paraId="4F71DC3D" w14:textId="77777777" w:rsidR="00E21969" w:rsidRPr="00814C6E" w:rsidRDefault="00E21969" w:rsidP="00814C6E">
            <w:pPr>
              <w:rPr>
                <w:rFonts w:cstheme="minorHAnsi"/>
                <w:sz w:val="18"/>
                <w:szCs w:val="18"/>
              </w:rPr>
            </w:pPr>
          </w:p>
          <w:p w14:paraId="46DFDE55" w14:textId="5E1AE8F3" w:rsidR="00E21969" w:rsidRPr="00E1188D" w:rsidRDefault="00E21969" w:rsidP="00814C6E">
            <w:pPr>
              <w:rPr>
                <w:rFonts w:cstheme="minorHAnsi"/>
                <w:sz w:val="18"/>
                <w:szCs w:val="18"/>
              </w:rPr>
            </w:pPr>
            <w:r w:rsidRPr="00814C6E">
              <w:rPr>
                <w:rFonts w:cstheme="minorHAnsi"/>
                <w:sz w:val="18"/>
                <w:szCs w:val="18"/>
              </w:rPr>
              <w:t>Vil virksomheden kunne være med i ordningen for midlertidig lønkompensation / opfylde 30% kravet både ved indmeldelse og i perioden fra 14/4 – 9/6?</w:t>
            </w:r>
          </w:p>
        </w:tc>
        <w:tc>
          <w:tcPr>
            <w:tcW w:w="6378" w:type="dxa"/>
          </w:tcPr>
          <w:p w14:paraId="062E56AA" w14:textId="77777777" w:rsidR="00E21969" w:rsidRDefault="00E21969" w:rsidP="0066039B">
            <w:pPr>
              <w:rPr>
                <w:rFonts w:cstheme="minorHAnsi"/>
                <w:sz w:val="18"/>
                <w:szCs w:val="18"/>
              </w:rPr>
            </w:pPr>
            <w:r>
              <w:rPr>
                <w:rFonts w:cstheme="minorHAnsi"/>
                <w:sz w:val="18"/>
                <w:szCs w:val="18"/>
              </w:rPr>
              <w:t>Afventer svar fra Erhvervsstyrelse</w:t>
            </w:r>
          </w:p>
          <w:p w14:paraId="5E815772" w14:textId="77777777" w:rsidR="00E21969" w:rsidRDefault="00E21969" w:rsidP="0066039B">
            <w:pPr>
              <w:rPr>
                <w:rFonts w:cstheme="minorHAnsi"/>
                <w:sz w:val="18"/>
                <w:szCs w:val="18"/>
              </w:rPr>
            </w:pPr>
          </w:p>
          <w:p w14:paraId="5EFCE1C2" w14:textId="77777777" w:rsidR="00E21969" w:rsidRPr="005243A1" w:rsidRDefault="00E21969" w:rsidP="005243A1">
            <w:pPr>
              <w:rPr>
                <w:rFonts w:cstheme="minorHAnsi"/>
                <w:sz w:val="18"/>
                <w:szCs w:val="18"/>
              </w:rPr>
            </w:pPr>
            <w:r w:rsidRPr="005243A1">
              <w:rPr>
                <w:rFonts w:cstheme="minorHAnsi"/>
                <w:sz w:val="18"/>
                <w:szCs w:val="18"/>
              </w:rPr>
              <w:t>Hjemsendelseskravet opgøres som et gennemsnit for hele hjemsendelsesperioden.</w:t>
            </w:r>
          </w:p>
          <w:p w14:paraId="266DBD9F" w14:textId="77777777" w:rsidR="00E21969" w:rsidRPr="005243A1" w:rsidRDefault="00E21969" w:rsidP="005243A1">
            <w:pPr>
              <w:rPr>
                <w:rFonts w:cstheme="minorHAnsi"/>
                <w:sz w:val="18"/>
                <w:szCs w:val="18"/>
              </w:rPr>
            </w:pPr>
          </w:p>
          <w:p w14:paraId="15613275" w14:textId="5B10570D" w:rsidR="00E21969" w:rsidRPr="00E1188D" w:rsidRDefault="00E21969" w:rsidP="005243A1">
            <w:pPr>
              <w:rPr>
                <w:rFonts w:cstheme="minorHAnsi"/>
                <w:sz w:val="18"/>
                <w:szCs w:val="18"/>
              </w:rPr>
            </w:pPr>
            <w:r w:rsidRPr="005243A1">
              <w:rPr>
                <w:rFonts w:cstheme="minorHAnsi"/>
                <w:sz w:val="18"/>
                <w:szCs w:val="18"/>
              </w:rPr>
              <w:t>Umiddelbart virker det beskrevne eksempel til at opfylde kravet om 30 %.</w:t>
            </w:r>
          </w:p>
        </w:tc>
        <w:tc>
          <w:tcPr>
            <w:tcW w:w="2552" w:type="dxa"/>
          </w:tcPr>
          <w:p w14:paraId="1A24B922" w14:textId="77777777" w:rsidR="00E21969" w:rsidRDefault="00E21969" w:rsidP="0066039B">
            <w:pPr>
              <w:rPr>
                <w:rFonts w:cstheme="minorHAnsi"/>
                <w:sz w:val="18"/>
                <w:szCs w:val="18"/>
              </w:rPr>
            </w:pPr>
          </w:p>
          <w:p w14:paraId="438804A3" w14:textId="77777777" w:rsidR="00E21969" w:rsidRDefault="00E21969" w:rsidP="0066039B">
            <w:pPr>
              <w:rPr>
                <w:rFonts w:cstheme="minorHAnsi"/>
                <w:sz w:val="18"/>
                <w:szCs w:val="18"/>
              </w:rPr>
            </w:pPr>
          </w:p>
          <w:p w14:paraId="37F4BD1A" w14:textId="384A820E" w:rsidR="00E21969" w:rsidRPr="00E1188D" w:rsidRDefault="00E21969" w:rsidP="0066039B">
            <w:pPr>
              <w:rPr>
                <w:rFonts w:cstheme="minorHAnsi"/>
                <w:sz w:val="18"/>
                <w:szCs w:val="18"/>
              </w:rPr>
            </w:pPr>
            <w:r>
              <w:rPr>
                <w:rFonts w:cstheme="minorHAnsi"/>
                <w:sz w:val="18"/>
                <w:szCs w:val="18"/>
              </w:rPr>
              <w:t>Erhvervsstyrelsen</w:t>
            </w:r>
          </w:p>
        </w:tc>
        <w:tc>
          <w:tcPr>
            <w:tcW w:w="1984" w:type="dxa"/>
          </w:tcPr>
          <w:p w14:paraId="598B9733" w14:textId="77777777" w:rsidR="00E21969" w:rsidRDefault="00E21969" w:rsidP="0066039B">
            <w:pPr>
              <w:rPr>
                <w:rFonts w:cstheme="minorHAnsi"/>
                <w:sz w:val="18"/>
                <w:szCs w:val="18"/>
              </w:rPr>
            </w:pPr>
            <w:r w:rsidRPr="00E1188D">
              <w:rPr>
                <w:rFonts w:cstheme="minorHAnsi"/>
                <w:sz w:val="18"/>
                <w:szCs w:val="18"/>
              </w:rPr>
              <w:t>1. april</w:t>
            </w:r>
            <w:r>
              <w:rPr>
                <w:rFonts w:cstheme="minorHAnsi"/>
                <w:sz w:val="18"/>
                <w:szCs w:val="18"/>
              </w:rPr>
              <w:t xml:space="preserve"> 2020</w:t>
            </w:r>
          </w:p>
          <w:p w14:paraId="05351BB7" w14:textId="77777777" w:rsidR="00E21969" w:rsidRDefault="00E21969" w:rsidP="0066039B">
            <w:pPr>
              <w:rPr>
                <w:rFonts w:cstheme="minorHAnsi"/>
                <w:sz w:val="18"/>
                <w:szCs w:val="18"/>
              </w:rPr>
            </w:pPr>
          </w:p>
          <w:p w14:paraId="4CD9623C" w14:textId="6D50C8AF" w:rsidR="00E21969" w:rsidRPr="00E1188D" w:rsidRDefault="00E21969" w:rsidP="0066039B">
            <w:pPr>
              <w:rPr>
                <w:rFonts w:cstheme="minorHAnsi"/>
                <w:sz w:val="18"/>
                <w:szCs w:val="18"/>
              </w:rPr>
            </w:pPr>
            <w:r>
              <w:rPr>
                <w:rFonts w:cstheme="minorHAnsi"/>
                <w:sz w:val="18"/>
                <w:szCs w:val="18"/>
              </w:rPr>
              <w:t>29. april 2020</w:t>
            </w:r>
          </w:p>
        </w:tc>
      </w:tr>
      <w:tr w:rsidR="00E21969" w:rsidRPr="000F1DB1" w14:paraId="0052B7D3" w14:textId="77777777" w:rsidTr="00E21969">
        <w:trPr>
          <w:trHeight w:val="697"/>
        </w:trPr>
        <w:tc>
          <w:tcPr>
            <w:tcW w:w="4395" w:type="dxa"/>
          </w:tcPr>
          <w:p w14:paraId="403BD06D" w14:textId="77777777" w:rsidR="00E21969" w:rsidRPr="00AA7CC4" w:rsidRDefault="00E21969" w:rsidP="00AA7CC4">
            <w:pPr>
              <w:rPr>
                <w:rFonts w:cstheme="minorHAnsi"/>
                <w:sz w:val="18"/>
                <w:szCs w:val="18"/>
              </w:rPr>
            </w:pPr>
            <w:r w:rsidRPr="00AA7CC4">
              <w:rPr>
                <w:rFonts w:cstheme="minorHAnsi"/>
                <w:sz w:val="18"/>
                <w:szCs w:val="18"/>
              </w:rPr>
              <w:t>Der er fortsat uklarheder i, hvad der skal medtælles i medarbejderstaben, når de 30% skal beregnes.</w:t>
            </w:r>
          </w:p>
          <w:p w14:paraId="51B7CDF9" w14:textId="77777777" w:rsidR="00E21969" w:rsidRPr="00AA7CC4" w:rsidRDefault="00E21969" w:rsidP="00AA7CC4">
            <w:pPr>
              <w:rPr>
                <w:rFonts w:cstheme="minorHAnsi"/>
                <w:sz w:val="18"/>
                <w:szCs w:val="18"/>
              </w:rPr>
            </w:pPr>
          </w:p>
          <w:p w14:paraId="1365A446" w14:textId="7076CECA" w:rsidR="00E21969" w:rsidRPr="00AA7CC4" w:rsidRDefault="00E21969" w:rsidP="00AA7CC4">
            <w:pPr>
              <w:rPr>
                <w:rFonts w:cstheme="minorHAnsi"/>
                <w:sz w:val="18"/>
                <w:szCs w:val="18"/>
              </w:rPr>
            </w:pPr>
            <w:r w:rsidRPr="00AA7CC4">
              <w:rPr>
                <w:rFonts w:cstheme="minorHAnsi"/>
                <w:sz w:val="18"/>
                <w:szCs w:val="18"/>
              </w:rPr>
              <w:t>•</w:t>
            </w:r>
            <w:r>
              <w:rPr>
                <w:rFonts w:cstheme="minorHAnsi"/>
                <w:sz w:val="18"/>
                <w:szCs w:val="18"/>
              </w:rPr>
              <w:t xml:space="preserve"> </w:t>
            </w:r>
            <w:r w:rsidRPr="00AA7CC4">
              <w:rPr>
                <w:rFonts w:cstheme="minorHAnsi"/>
                <w:sz w:val="18"/>
                <w:szCs w:val="18"/>
              </w:rPr>
              <w:t xml:space="preserve">Hvordan skal deres 25% grænse for ejere forstås? </w:t>
            </w:r>
          </w:p>
          <w:p w14:paraId="3D5BCA9A" w14:textId="62D884BC" w:rsidR="00E21969" w:rsidRPr="00AA7CC4" w:rsidRDefault="00E21969" w:rsidP="00AA7CC4">
            <w:pPr>
              <w:rPr>
                <w:rFonts w:cstheme="minorHAnsi"/>
                <w:sz w:val="18"/>
                <w:szCs w:val="18"/>
              </w:rPr>
            </w:pPr>
            <w:r>
              <w:rPr>
                <w:rFonts w:cstheme="minorHAnsi"/>
                <w:sz w:val="18"/>
                <w:szCs w:val="18"/>
              </w:rPr>
              <w:t xml:space="preserve">  * </w:t>
            </w:r>
            <w:r w:rsidRPr="00AA7CC4">
              <w:rPr>
                <w:rFonts w:cstheme="minorHAnsi"/>
                <w:sz w:val="18"/>
                <w:szCs w:val="18"/>
              </w:rPr>
              <w:t xml:space="preserve">Ferieloven siger fx at man ikke er lønmodtager hvis man ejer 10% og sidder i bestyrelsen…?! </w:t>
            </w:r>
          </w:p>
          <w:p w14:paraId="05784021" w14:textId="6F39EA1B" w:rsidR="00E21969" w:rsidRPr="00AA7CC4" w:rsidRDefault="00E21969" w:rsidP="00AA7CC4">
            <w:pPr>
              <w:rPr>
                <w:rFonts w:cstheme="minorHAnsi"/>
                <w:sz w:val="18"/>
                <w:szCs w:val="18"/>
              </w:rPr>
            </w:pPr>
            <w:r>
              <w:rPr>
                <w:rFonts w:cstheme="minorHAnsi"/>
                <w:sz w:val="18"/>
                <w:szCs w:val="18"/>
              </w:rPr>
              <w:t xml:space="preserve">  * </w:t>
            </w:r>
            <w:r w:rsidRPr="00AA7CC4">
              <w:rPr>
                <w:rFonts w:cstheme="minorHAnsi"/>
                <w:sz w:val="18"/>
                <w:szCs w:val="18"/>
              </w:rPr>
              <w:t>Det er i øvrigt en konkret vurdering, og ikke en fast %-grænse</w:t>
            </w:r>
          </w:p>
          <w:p w14:paraId="7140DEB8" w14:textId="21C7B33D" w:rsidR="00E21969" w:rsidRPr="00AA7CC4" w:rsidRDefault="00E21969" w:rsidP="00AA7CC4">
            <w:pPr>
              <w:rPr>
                <w:rFonts w:cstheme="minorHAnsi"/>
                <w:sz w:val="18"/>
                <w:szCs w:val="18"/>
              </w:rPr>
            </w:pPr>
            <w:r>
              <w:rPr>
                <w:rFonts w:cstheme="minorHAnsi"/>
                <w:sz w:val="18"/>
                <w:szCs w:val="18"/>
              </w:rPr>
              <w:t xml:space="preserve">  * </w:t>
            </w:r>
            <w:r w:rsidRPr="00AA7CC4">
              <w:rPr>
                <w:rFonts w:cstheme="minorHAnsi"/>
                <w:sz w:val="18"/>
                <w:szCs w:val="18"/>
              </w:rPr>
              <w:t>Har ERST tilsidesat den alm. definition af ”lønmodtager” ved brug af Lønkompensationsordningen?</w:t>
            </w:r>
          </w:p>
          <w:p w14:paraId="60AD238A" w14:textId="36888FFE" w:rsidR="00E21969" w:rsidRPr="00AA7CC4" w:rsidRDefault="00E21969" w:rsidP="00AA7CC4">
            <w:pPr>
              <w:rPr>
                <w:rFonts w:cstheme="minorHAnsi"/>
                <w:sz w:val="18"/>
                <w:szCs w:val="18"/>
              </w:rPr>
            </w:pPr>
            <w:r w:rsidRPr="00AA7CC4">
              <w:rPr>
                <w:rFonts w:cstheme="minorHAnsi"/>
                <w:sz w:val="18"/>
                <w:szCs w:val="18"/>
              </w:rPr>
              <w:t>•</w:t>
            </w:r>
            <w:r>
              <w:rPr>
                <w:rFonts w:cstheme="minorHAnsi"/>
                <w:sz w:val="18"/>
                <w:szCs w:val="18"/>
              </w:rPr>
              <w:t xml:space="preserve"> </w:t>
            </w:r>
            <w:r w:rsidRPr="00AA7CC4">
              <w:rPr>
                <w:rFonts w:cstheme="minorHAnsi"/>
                <w:sz w:val="18"/>
                <w:szCs w:val="18"/>
              </w:rPr>
              <w:t>Hvordan medregnes allerede opsagte ved beregning af 30%?</w:t>
            </w:r>
          </w:p>
          <w:p w14:paraId="4FA9A014" w14:textId="21710354" w:rsidR="00E21969" w:rsidRPr="00E1188D" w:rsidRDefault="00E21969" w:rsidP="00AA7CC4">
            <w:pPr>
              <w:rPr>
                <w:rFonts w:cstheme="minorHAnsi"/>
                <w:sz w:val="18"/>
                <w:szCs w:val="18"/>
              </w:rPr>
            </w:pPr>
            <w:r>
              <w:rPr>
                <w:rFonts w:cstheme="minorHAnsi"/>
                <w:sz w:val="18"/>
                <w:szCs w:val="18"/>
              </w:rPr>
              <w:t xml:space="preserve">  * </w:t>
            </w:r>
            <w:r w:rsidRPr="00AA7CC4">
              <w:rPr>
                <w:rFonts w:cstheme="minorHAnsi"/>
                <w:sz w:val="18"/>
                <w:szCs w:val="18"/>
              </w:rPr>
              <w:t>De kan ikke hjemsendes og kan derfor ikke regnes med i ”tælleren”. Men så længe de ikke er fratrådte, skal de vel fortsat regnes med i ”nævneren”/antallet af medarbejdere?</w:t>
            </w:r>
          </w:p>
        </w:tc>
        <w:tc>
          <w:tcPr>
            <w:tcW w:w="6378" w:type="dxa"/>
          </w:tcPr>
          <w:p w14:paraId="3A9D636B" w14:textId="77777777" w:rsidR="00E21969" w:rsidRDefault="00E21969" w:rsidP="002525C4">
            <w:pPr>
              <w:rPr>
                <w:rFonts w:cstheme="minorHAnsi"/>
                <w:sz w:val="18"/>
                <w:szCs w:val="18"/>
              </w:rPr>
            </w:pPr>
            <w:r>
              <w:rPr>
                <w:rFonts w:cstheme="minorHAnsi"/>
                <w:sz w:val="18"/>
                <w:szCs w:val="18"/>
              </w:rPr>
              <w:t>Afventer svar fra Erhvervsstyrelsen</w:t>
            </w:r>
          </w:p>
          <w:p w14:paraId="50B6E57D" w14:textId="77777777" w:rsidR="00E21969" w:rsidRDefault="00E21969" w:rsidP="002525C4">
            <w:pPr>
              <w:rPr>
                <w:rFonts w:cstheme="minorHAnsi"/>
                <w:sz w:val="18"/>
                <w:szCs w:val="18"/>
              </w:rPr>
            </w:pPr>
          </w:p>
          <w:p w14:paraId="6763B6C1" w14:textId="1CE88359" w:rsidR="00E21969" w:rsidRPr="00E1220F" w:rsidRDefault="00E21969" w:rsidP="00E1220F">
            <w:pPr>
              <w:rPr>
                <w:rFonts w:cstheme="minorHAnsi"/>
                <w:sz w:val="18"/>
                <w:szCs w:val="18"/>
              </w:rPr>
            </w:pPr>
            <w:r w:rsidRPr="00E1220F">
              <w:rPr>
                <w:rFonts w:cstheme="minorHAnsi"/>
                <w:sz w:val="18"/>
                <w:szCs w:val="18"/>
              </w:rPr>
              <w:t>Der tages udgangspunkt i reelle ejere som opgjort i CVR-regist</w:t>
            </w:r>
            <w:r>
              <w:rPr>
                <w:rFonts w:cstheme="minorHAnsi"/>
                <w:sz w:val="18"/>
                <w:szCs w:val="18"/>
              </w:rPr>
              <w:t>er</w:t>
            </w:r>
            <w:r w:rsidRPr="00E1220F">
              <w:rPr>
                <w:rFonts w:cstheme="minorHAnsi"/>
                <w:sz w:val="18"/>
                <w:szCs w:val="18"/>
              </w:rPr>
              <w:t>et. Ved ejerandele på 25 % eller derudover er det som udga</w:t>
            </w:r>
            <w:r>
              <w:rPr>
                <w:rFonts w:cstheme="minorHAnsi"/>
                <w:sz w:val="18"/>
                <w:szCs w:val="18"/>
              </w:rPr>
              <w:t>n</w:t>
            </w:r>
            <w:r w:rsidRPr="00E1220F">
              <w:rPr>
                <w:rFonts w:cstheme="minorHAnsi"/>
                <w:sz w:val="18"/>
                <w:szCs w:val="18"/>
              </w:rPr>
              <w:t>gspunkt ikke muligt at blive omfattet af lønkompensation</w:t>
            </w:r>
          </w:p>
          <w:p w14:paraId="7766FDE0" w14:textId="77777777" w:rsidR="00E21969" w:rsidRPr="00E1220F" w:rsidRDefault="00E21969" w:rsidP="00E1220F">
            <w:pPr>
              <w:rPr>
                <w:rFonts w:cstheme="minorHAnsi"/>
                <w:sz w:val="18"/>
                <w:szCs w:val="18"/>
              </w:rPr>
            </w:pPr>
          </w:p>
          <w:p w14:paraId="45266C91" w14:textId="77777777" w:rsidR="00E21969" w:rsidRPr="00E1220F" w:rsidRDefault="00E21969" w:rsidP="00E1220F">
            <w:pPr>
              <w:rPr>
                <w:rFonts w:cstheme="minorHAnsi"/>
                <w:sz w:val="18"/>
                <w:szCs w:val="18"/>
              </w:rPr>
            </w:pPr>
            <w:r w:rsidRPr="00E1220F">
              <w:rPr>
                <w:rFonts w:cstheme="minorHAnsi"/>
                <w:sz w:val="18"/>
                <w:szCs w:val="18"/>
              </w:rPr>
              <w:t xml:space="preserve">Medarbejderstaben udgør alle ansatte med en kontraktuel tilknytning til virksomheden. Der tages udgangspunkt i antal ansatte opgjort i CVR. Herfra fratrækkes </w:t>
            </w:r>
          </w:p>
          <w:p w14:paraId="6E1FC99E" w14:textId="6D3F28B3" w:rsidR="00E21969" w:rsidRPr="00E1220F" w:rsidRDefault="00E21969" w:rsidP="00E1220F">
            <w:pPr>
              <w:rPr>
                <w:rFonts w:cstheme="minorHAnsi"/>
                <w:sz w:val="18"/>
                <w:szCs w:val="18"/>
              </w:rPr>
            </w:pPr>
            <w:r w:rsidRPr="00E1220F">
              <w:rPr>
                <w:rFonts w:cstheme="minorHAnsi"/>
                <w:sz w:val="18"/>
                <w:szCs w:val="18"/>
              </w:rPr>
              <w:t>•</w:t>
            </w:r>
            <w:r>
              <w:rPr>
                <w:rFonts w:cstheme="minorHAnsi"/>
                <w:sz w:val="18"/>
                <w:szCs w:val="18"/>
              </w:rPr>
              <w:t xml:space="preserve"> </w:t>
            </w:r>
            <w:r w:rsidRPr="00E1220F">
              <w:rPr>
                <w:rFonts w:cstheme="minorHAnsi"/>
                <w:sz w:val="18"/>
                <w:szCs w:val="18"/>
              </w:rPr>
              <w:t>virksomhedsejer med A-indkomst fra virksomhed,</w:t>
            </w:r>
          </w:p>
          <w:p w14:paraId="5486B586" w14:textId="1EE9F02F" w:rsidR="00E21969" w:rsidRPr="00E1220F" w:rsidRDefault="00E21969" w:rsidP="00E1220F">
            <w:pPr>
              <w:rPr>
                <w:rFonts w:cstheme="minorHAnsi"/>
                <w:sz w:val="18"/>
                <w:szCs w:val="18"/>
              </w:rPr>
            </w:pPr>
            <w:r w:rsidRPr="00E1220F">
              <w:rPr>
                <w:rFonts w:cstheme="minorHAnsi"/>
                <w:sz w:val="18"/>
                <w:szCs w:val="18"/>
              </w:rPr>
              <w:t>•</w:t>
            </w:r>
            <w:r>
              <w:rPr>
                <w:rFonts w:cstheme="minorHAnsi"/>
                <w:sz w:val="18"/>
                <w:szCs w:val="18"/>
              </w:rPr>
              <w:t xml:space="preserve"> </w:t>
            </w:r>
            <w:r w:rsidRPr="00E1220F">
              <w:rPr>
                <w:rFonts w:cstheme="minorHAnsi"/>
                <w:sz w:val="18"/>
                <w:szCs w:val="18"/>
              </w:rPr>
              <w:t xml:space="preserve">daglig ledelse, som ikke kan hjemsendes fx adm. direktører </w:t>
            </w:r>
          </w:p>
          <w:p w14:paraId="4EEEAAB9" w14:textId="6CA9FA05" w:rsidR="00E21969" w:rsidRPr="00E1220F" w:rsidRDefault="00E21969" w:rsidP="00E1220F">
            <w:pPr>
              <w:rPr>
                <w:rFonts w:cstheme="minorHAnsi"/>
                <w:sz w:val="18"/>
                <w:szCs w:val="18"/>
              </w:rPr>
            </w:pPr>
            <w:r w:rsidRPr="00E1220F">
              <w:rPr>
                <w:rFonts w:cstheme="minorHAnsi"/>
                <w:sz w:val="18"/>
                <w:szCs w:val="18"/>
              </w:rPr>
              <w:t>•</w:t>
            </w:r>
            <w:r>
              <w:rPr>
                <w:rFonts w:cstheme="minorHAnsi"/>
                <w:sz w:val="18"/>
                <w:szCs w:val="18"/>
              </w:rPr>
              <w:t xml:space="preserve"> </w:t>
            </w:r>
            <w:r w:rsidRPr="00E1220F">
              <w:rPr>
                <w:rFonts w:cstheme="minorHAnsi"/>
                <w:sz w:val="18"/>
                <w:szCs w:val="18"/>
              </w:rPr>
              <w:t>Løsarbejdere</w:t>
            </w:r>
          </w:p>
          <w:p w14:paraId="35185B44" w14:textId="77777777" w:rsidR="00E21969" w:rsidRPr="00E1220F" w:rsidRDefault="00E21969" w:rsidP="00E1220F">
            <w:pPr>
              <w:rPr>
                <w:rFonts w:cstheme="minorHAnsi"/>
                <w:sz w:val="18"/>
                <w:szCs w:val="18"/>
              </w:rPr>
            </w:pPr>
            <w:r w:rsidRPr="00E1220F">
              <w:rPr>
                <w:rFonts w:cstheme="minorHAnsi"/>
                <w:sz w:val="18"/>
                <w:szCs w:val="18"/>
              </w:rPr>
              <w:t xml:space="preserve"> </w:t>
            </w:r>
          </w:p>
          <w:p w14:paraId="396EFAAE" w14:textId="3B6735C8" w:rsidR="00E21969" w:rsidRPr="00E1188D" w:rsidRDefault="00E21969" w:rsidP="00E1220F">
            <w:pPr>
              <w:rPr>
                <w:rFonts w:cstheme="minorHAnsi"/>
                <w:sz w:val="18"/>
                <w:szCs w:val="18"/>
              </w:rPr>
            </w:pPr>
            <w:r w:rsidRPr="00E1220F">
              <w:rPr>
                <w:rFonts w:cstheme="minorHAnsi"/>
                <w:sz w:val="18"/>
                <w:szCs w:val="18"/>
              </w:rPr>
              <w:t>Varslede og afskedigede medarbe</w:t>
            </w:r>
            <w:r>
              <w:rPr>
                <w:rFonts w:cstheme="minorHAnsi"/>
                <w:sz w:val="18"/>
                <w:szCs w:val="18"/>
              </w:rPr>
              <w:t>j</w:t>
            </w:r>
            <w:r w:rsidRPr="00E1220F">
              <w:rPr>
                <w:rFonts w:cstheme="minorHAnsi"/>
                <w:sz w:val="18"/>
                <w:szCs w:val="18"/>
              </w:rPr>
              <w:t>dere er en del af med</w:t>
            </w:r>
            <w:r>
              <w:rPr>
                <w:rFonts w:cstheme="minorHAnsi"/>
                <w:sz w:val="18"/>
                <w:szCs w:val="18"/>
              </w:rPr>
              <w:t>a</w:t>
            </w:r>
            <w:r w:rsidRPr="00E1220F">
              <w:rPr>
                <w:rFonts w:cstheme="minorHAnsi"/>
                <w:sz w:val="18"/>
                <w:szCs w:val="18"/>
              </w:rPr>
              <w:t>rbejderstaben i opsigelsesperioden, men kan ikke hjemsendes, da det strider imod ordningens formål.</w:t>
            </w:r>
          </w:p>
        </w:tc>
        <w:tc>
          <w:tcPr>
            <w:tcW w:w="2552" w:type="dxa"/>
          </w:tcPr>
          <w:p w14:paraId="22D28B12" w14:textId="77777777" w:rsidR="00E21969" w:rsidRDefault="00E21969" w:rsidP="002525C4">
            <w:pPr>
              <w:rPr>
                <w:rFonts w:cstheme="minorHAnsi"/>
                <w:sz w:val="18"/>
                <w:szCs w:val="18"/>
              </w:rPr>
            </w:pPr>
          </w:p>
          <w:p w14:paraId="3932B409" w14:textId="77777777" w:rsidR="00E21969" w:rsidRDefault="00E21969" w:rsidP="002525C4">
            <w:pPr>
              <w:rPr>
                <w:rFonts w:cstheme="minorHAnsi"/>
                <w:sz w:val="18"/>
                <w:szCs w:val="18"/>
              </w:rPr>
            </w:pPr>
          </w:p>
          <w:p w14:paraId="7193AFC3" w14:textId="7D6488EB" w:rsidR="00E21969" w:rsidRPr="00E1188D" w:rsidRDefault="00E21969" w:rsidP="002525C4">
            <w:pPr>
              <w:rPr>
                <w:rFonts w:cstheme="minorHAnsi"/>
                <w:sz w:val="18"/>
                <w:szCs w:val="18"/>
              </w:rPr>
            </w:pPr>
            <w:r>
              <w:rPr>
                <w:rFonts w:cstheme="minorHAnsi"/>
                <w:sz w:val="18"/>
                <w:szCs w:val="18"/>
              </w:rPr>
              <w:t>Erhvervsstyrelsen</w:t>
            </w:r>
          </w:p>
        </w:tc>
        <w:tc>
          <w:tcPr>
            <w:tcW w:w="1984" w:type="dxa"/>
          </w:tcPr>
          <w:p w14:paraId="4778441D" w14:textId="77777777" w:rsidR="00E21969" w:rsidRDefault="00E21969" w:rsidP="002525C4">
            <w:pPr>
              <w:rPr>
                <w:rFonts w:cstheme="minorHAnsi"/>
                <w:sz w:val="18"/>
                <w:szCs w:val="18"/>
              </w:rPr>
            </w:pPr>
            <w:r w:rsidRPr="00E1188D">
              <w:rPr>
                <w:rFonts w:cstheme="minorHAnsi"/>
                <w:sz w:val="18"/>
                <w:szCs w:val="18"/>
              </w:rPr>
              <w:t>1. april</w:t>
            </w:r>
            <w:r>
              <w:rPr>
                <w:rFonts w:cstheme="minorHAnsi"/>
                <w:sz w:val="18"/>
                <w:szCs w:val="18"/>
              </w:rPr>
              <w:t xml:space="preserve"> 2020</w:t>
            </w:r>
          </w:p>
          <w:p w14:paraId="20DAE8E3" w14:textId="77777777" w:rsidR="00E21969" w:rsidRDefault="00E21969" w:rsidP="002525C4">
            <w:pPr>
              <w:rPr>
                <w:rFonts w:cstheme="minorHAnsi"/>
                <w:sz w:val="18"/>
                <w:szCs w:val="18"/>
              </w:rPr>
            </w:pPr>
          </w:p>
          <w:p w14:paraId="49CAC1C7" w14:textId="098088CF" w:rsidR="00E21969" w:rsidRPr="00E1188D" w:rsidRDefault="00E21969" w:rsidP="002525C4">
            <w:pPr>
              <w:rPr>
                <w:rFonts w:cstheme="minorHAnsi"/>
                <w:sz w:val="18"/>
                <w:szCs w:val="18"/>
              </w:rPr>
            </w:pPr>
            <w:r>
              <w:rPr>
                <w:rFonts w:cstheme="minorHAnsi"/>
                <w:sz w:val="18"/>
                <w:szCs w:val="18"/>
              </w:rPr>
              <w:t>29. april 2020</w:t>
            </w:r>
          </w:p>
        </w:tc>
      </w:tr>
      <w:tr w:rsidR="00E21969" w:rsidRPr="000F1DB1" w14:paraId="37DEE988" w14:textId="77777777" w:rsidTr="00E21969">
        <w:trPr>
          <w:trHeight w:val="697"/>
        </w:trPr>
        <w:tc>
          <w:tcPr>
            <w:tcW w:w="4395" w:type="dxa"/>
          </w:tcPr>
          <w:p w14:paraId="589588E5" w14:textId="77777777" w:rsidR="00E21969" w:rsidRPr="00E1188D" w:rsidRDefault="00E21969" w:rsidP="002525C4">
            <w:pPr>
              <w:rPr>
                <w:rFonts w:cstheme="minorHAnsi"/>
                <w:sz w:val="18"/>
                <w:szCs w:val="18"/>
              </w:rPr>
            </w:pPr>
            <w:r w:rsidRPr="00E1188D">
              <w:rPr>
                <w:rFonts w:cstheme="minorHAnsi"/>
                <w:sz w:val="18"/>
                <w:szCs w:val="18"/>
              </w:rPr>
              <w:t>Hvordan tæller en hovedaktionær (ejerleder) med / eller ikke med?</w:t>
            </w:r>
          </w:p>
        </w:tc>
        <w:tc>
          <w:tcPr>
            <w:tcW w:w="6378" w:type="dxa"/>
          </w:tcPr>
          <w:p w14:paraId="7BB1925A" w14:textId="77777777" w:rsidR="00E21969" w:rsidRPr="00E1188D" w:rsidRDefault="00E21969" w:rsidP="002525C4">
            <w:pPr>
              <w:rPr>
                <w:rFonts w:cstheme="minorHAnsi"/>
                <w:sz w:val="18"/>
                <w:szCs w:val="18"/>
              </w:rPr>
            </w:pPr>
            <w:r w:rsidRPr="00E1188D">
              <w:rPr>
                <w:rFonts w:cstheme="minorHAnsi"/>
                <w:sz w:val="18"/>
                <w:szCs w:val="18"/>
              </w:rPr>
              <w:t>Virksomhedsejere tælles ikke med i medarbejderstaben, når der søges om lønkompensation.</w:t>
            </w:r>
          </w:p>
        </w:tc>
        <w:tc>
          <w:tcPr>
            <w:tcW w:w="2552" w:type="dxa"/>
          </w:tcPr>
          <w:p w14:paraId="66488CBD" w14:textId="77777777" w:rsidR="00E21969" w:rsidRPr="00E1188D" w:rsidRDefault="00E21969" w:rsidP="002525C4">
            <w:pPr>
              <w:rPr>
                <w:rFonts w:cstheme="minorHAnsi"/>
                <w:sz w:val="18"/>
                <w:szCs w:val="18"/>
              </w:rPr>
            </w:pPr>
            <w:r w:rsidRPr="00E1188D">
              <w:rPr>
                <w:rFonts w:cstheme="minorHAnsi"/>
                <w:sz w:val="18"/>
                <w:szCs w:val="18"/>
              </w:rPr>
              <w:t>Erhvervsstyrelsen</w:t>
            </w:r>
          </w:p>
        </w:tc>
        <w:tc>
          <w:tcPr>
            <w:tcW w:w="1984" w:type="dxa"/>
          </w:tcPr>
          <w:p w14:paraId="084C2D38" w14:textId="77777777" w:rsidR="00E21969" w:rsidRPr="00E1188D" w:rsidRDefault="00E21969" w:rsidP="002525C4">
            <w:pPr>
              <w:rPr>
                <w:rFonts w:cstheme="minorHAnsi"/>
                <w:sz w:val="18"/>
                <w:szCs w:val="18"/>
              </w:rPr>
            </w:pPr>
            <w:r w:rsidRPr="00E1188D">
              <w:rPr>
                <w:rFonts w:cstheme="minorHAnsi"/>
                <w:sz w:val="18"/>
                <w:szCs w:val="18"/>
              </w:rPr>
              <w:t>1. april</w:t>
            </w:r>
            <w:r>
              <w:rPr>
                <w:rFonts w:cstheme="minorHAnsi"/>
                <w:sz w:val="18"/>
                <w:szCs w:val="18"/>
              </w:rPr>
              <w:t xml:space="preserve"> 2020</w:t>
            </w:r>
          </w:p>
        </w:tc>
      </w:tr>
      <w:tr w:rsidR="00E21969" w:rsidRPr="000F1DB1" w14:paraId="0F3C0EEC" w14:textId="77777777" w:rsidTr="00E21969">
        <w:trPr>
          <w:trHeight w:val="697"/>
        </w:trPr>
        <w:tc>
          <w:tcPr>
            <w:tcW w:w="4395" w:type="dxa"/>
          </w:tcPr>
          <w:p w14:paraId="64A8D8BF" w14:textId="0EFE4645" w:rsidR="00E21969" w:rsidRPr="00E1188D" w:rsidRDefault="00E21969" w:rsidP="0066039B">
            <w:pPr>
              <w:rPr>
                <w:rFonts w:cstheme="minorHAnsi"/>
                <w:sz w:val="18"/>
                <w:szCs w:val="18"/>
              </w:rPr>
            </w:pPr>
            <w:r w:rsidRPr="00D32DFB">
              <w:rPr>
                <w:rFonts w:cstheme="minorHAnsi"/>
                <w:sz w:val="18"/>
                <w:szCs w:val="18"/>
              </w:rPr>
              <w:t>Tæller hovedaktionæren med i nævneren når der beregnes 30% af de ansatte efter lønkompensationsordningen?</w:t>
            </w:r>
          </w:p>
        </w:tc>
        <w:tc>
          <w:tcPr>
            <w:tcW w:w="6378" w:type="dxa"/>
          </w:tcPr>
          <w:p w14:paraId="3C8FF424" w14:textId="0E7BE508" w:rsidR="00E21969" w:rsidRPr="00E1188D" w:rsidRDefault="00E21969" w:rsidP="0066039B">
            <w:pPr>
              <w:rPr>
                <w:rFonts w:cstheme="minorHAnsi"/>
                <w:sz w:val="18"/>
                <w:szCs w:val="18"/>
              </w:rPr>
            </w:pPr>
            <w:r w:rsidRPr="00D32DFB">
              <w:rPr>
                <w:rFonts w:cstheme="minorHAnsi"/>
                <w:sz w:val="18"/>
                <w:szCs w:val="18"/>
              </w:rPr>
              <w:t>Virksomhedsejere tæller ikke med i opgørelsen af medarbejderstaben.</w:t>
            </w:r>
          </w:p>
        </w:tc>
        <w:tc>
          <w:tcPr>
            <w:tcW w:w="2552" w:type="dxa"/>
          </w:tcPr>
          <w:p w14:paraId="7995CEAF" w14:textId="77777777" w:rsidR="00E21969" w:rsidRPr="00E1188D" w:rsidRDefault="00E21969" w:rsidP="0066039B">
            <w:pPr>
              <w:rPr>
                <w:rFonts w:cstheme="minorHAnsi"/>
                <w:sz w:val="18"/>
                <w:szCs w:val="18"/>
              </w:rPr>
            </w:pPr>
            <w:r w:rsidRPr="00E1188D">
              <w:rPr>
                <w:rFonts w:cstheme="minorHAnsi"/>
                <w:sz w:val="18"/>
                <w:szCs w:val="18"/>
              </w:rPr>
              <w:t>Erhvervsstyrelsen</w:t>
            </w:r>
          </w:p>
        </w:tc>
        <w:tc>
          <w:tcPr>
            <w:tcW w:w="1984" w:type="dxa"/>
          </w:tcPr>
          <w:p w14:paraId="032705F7" w14:textId="30D4E596" w:rsidR="00E21969" w:rsidRPr="00E1188D" w:rsidRDefault="00E21969" w:rsidP="0066039B">
            <w:pPr>
              <w:rPr>
                <w:rFonts w:cstheme="minorHAnsi"/>
                <w:sz w:val="18"/>
                <w:szCs w:val="18"/>
              </w:rPr>
            </w:pPr>
            <w:r>
              <w:rPr>
                <w:rFonts w:cstheme="minorHAnsi"/>
                <w:sz w:val="18"/>
                <w:szCs w:val="18"/>
              </w:rPr>
              <w:t>4</w:t>
            </w:r>
            <w:r w:rsidRPr="00E1188D">
              <w:rPr>
                <w:rFonts w:cstheme="minorHAnsi"/>
                <w:sz w:val="18"/>
                <w:szCs w:val="18"/>
              </w:rPr>
              <w:t>. april</w:t>
            </w:r>
            <w:r>
              <w:rPr>
                <w:rFonts w:cstheme="minorHAnsi"/>
                <w:sz w:val="18"/>
                <w:szCs w:val="18"/>
              </w:rPr>
              <w:t xml:space="preserve"> 2020</w:t>
            </w:r>
          </w:p>
        </w:tc>
      </w:tr>
      <w:tr w:rsidR="00E21969" w:rsidRPr="000F1DB1" w14:paraId="66F69BA5" w14:textId="77777777" w:rsidTr="00E21969">
        <w:trPr>
          <w:trHeight w:val="697"/>
        </w:trPr>
        <w:tc>
          <w:tcPr>
            <w:tcW w:w="4395" w:type="dxa"/>
          </w:tcPr>
          <w:p w14:paraId="67FDE743" w14:textId="77777777" w:rsidR="00E21969" w:rsidRPr="0011245A" w:rsidRDefault="00E21969" w:rsidP="0011245A">
            <w:pPr>
              <w:rPr>
                <w:rFonts w:cstheme="minorHAnsi"/>
                <w:sz w:val="18"/>
                <w:szCs w:val="18"/>
              </w:rPr>
            </w:pPr>
            <w:r w:rsidRPr="0011245A">
              <w:rPr>
                <w:rFonts w:cstheme="minorHAnsi"/>
                <w:sz w:val="18"/>
                <w:szCs w:val="18"/>
              </w:rPr>
              <w:t xml:space="preserve">30% kravet skal opfyldes som et gennemsnit i ansøgningsperioden, men vi er i tvivl om, om ansøgningsperiodens slutdato kan variere i forhold til den periode, der blev ansøgt om, når 30%-kravet skal opgøres, således at man kan modtage kompensation for den del af ansøgningsperioden, hvor 30%-kravet er opfyldt, uanset længden af den oprindelige ansøgningsperiode, der blev ansøgt kompensation for. </w:t>
            </w:r>
          </w:p>
          <w:p w14:paraId="129DE1C4" w14:textId="77777777" w:rsidR="00E21969" w:rsidRPr="0011245A" w:rsidRDefault="00E21969" w:rsidP="0011245A">
            <w:pPr>
              <w:rPr>
                <w:rFonts w:cstheme="minorHAnsi"/>
                <w:sz w:val="18"/>
                <w:szCs w:val="18"/>
              </w:rPr>
            </w:pPr>
          </w:p>
          <w:p w14:paraId="4DEAC94F" w14:textId="77777777" w:rsidR="00E21969" w:rsidRPr="0011245A" w:rsidRDefault="00E21969" w:rsidP="0011245A">
            <w:pPr>
              <w:rPr>
                <w:rFonts w:cstheme="minorHAnsi"/>
                <w:sz w:val="18"/>
                <w:szCs w:val="18"/>
              </w:rPr>
            </w:pPr>
            <w:r w:rsidRPr="0011245A">
              <w:rPr>
                <w:rFonts w:cstheme="minorHAnsi"/>
                <w:sz w:val="18"/>
                <w:szCs w:val="18"/>
              </w:rPr>
              <w:t>Eksempel:</w:t>
            </w:r>
          </w:p>
          <w:p w14:paraId="4339C2E0" w14:textId="77777777" w:rsidR="00E21969" w:rsidRPr="0011245A" w:rsidRDefault="00E21969" w:rsidP="0011245A">
            <w:pPr>
              <w:rPr>
                <w:rFonts w:cstheme="minorHAnsi"/>
                <w:sz w:val="18"/>
                <w:szCs w:val="18"/>
              </w:rPr>
            </w:pPr>
            <w:r w:rsidRPr="0011245A">
              <w:rPr>
                <w:rFonts w:cstheme="minorHAnsi"/>
                <w:sz w:val="18"/>
                <w:szCs w:val="18"/>
              </w:rPr>
              <w:t>Virksomheden har 25 ansatte og ansøger den 30/3 2020 om kompensation for, at der hjemsendes 10 ansatte i perioden 1/4 – 1/6 2020 eksklusive egen ferie. Der forventes således en hjemsendelsesprocent på 40% i ansøgningsperioden 1/4 - 1/6 på ansøgningstidspunktet. Den 1/5 er efterspørgslen steget så meget, at virksomheden kalder 6 medarbejdere på arbejde, og har således kun hjemsendt 4 medarbejdere for den resterende periode 1/5 – 1/6 2020. Hvordan opgøres kompensationen i dette tilfælde:</w:t>
            </w:r>
          </w:p>
          <w:p w14:paraId="19F5E9CA" w14:textId="5D704551" w:rsidR="00E21969" w:rsidRPr="0011245A" w:rsidRDefault="00E21969" w:rsidP="0011245A">
            <w:pPr>
              <w:rPr>
                <w:rFonts w:cstheme="minorHAnsi"/>
                <w:sz w:val="18"/>
                <w:szCs w:val="18"/>
              </w:rPr>
            </w:pPr>
            <w:r w:rsidRPr="0011245A">
              <w:rPr>
                <w:rFonts w:cstheme="minorHAnsi"/>
                <w:sz w:val="18"/>
                <w:szCs w:val="18"/>
              </w:rPr>
              <w:t>1)</w:t>
            </w:r>
            <w:r>
              <w:rPr>
                <w:rFonts w:cstheme="minorHAnsi"/>
                <w:sz w:val="18"/>
                <w:szCs w:val="18"/>
              </w:rPr>
              <w:t xml:space="preserve"> </w:t>
            </w:r>
            <w:r w:rsidRPr="0011245A">
              <w:rPr>
                <w:rFonts w:cstheme="minorHAnsi"/>
                <w:sz w:val="18"/>
                <w:szCs w:val="18"/>
              </w:rPr>
              <w:t>Fuld kompensation for perioden 1/4 – 1/6, da der på ansøgningstidspunktet forventes mere end 30% hjemsendt.</w:t>
            </w:r>
          </w:p>
          <w:p w14:paraId="0A1698C4" w14:textId="6614BE40" w:rsidR="00E21969" w:rsidRPr="0011245A" w:rsidRDefault="00E21969" w:rsidP="0011245A">
            <w:pPr>
              <w:rPr>
                <w:rFonts w:cstheme="minorHAnsi"/>
                <w:sz w:val="18"/>
                <w:szCs w:val="18"/>
              </w:rPr>
            </w:pPr>
            <w:r w:rsidRPr="0011245A">
              <w:rPr>
                <w:rFonts w:cstheme="minorHAnsi"/>
                <w:sz w:val="18"/>
                <w:szCs w:val="18"/>
              </w:rPr>
              <w:t>2)</w:t>
            </w:r>
            <w:r>
              <w:rPr>
                <w:rFonts w:cstheme="minorHAnsi"/>
                <w:sz w:val="18"/>
                <w:szCs w:val="18"/>
              </w:rPr>
              <w:t xml:space="preserve"> </w:t>
            </w:r>
            <w:r w:rsidRPr="0011245A">
              <w:rPr>
                <w:rFonts w:cstheme="minorHAnsi"/>
                <w:sz w:val="18"/>
                <w:szCs w:val="18"/>
              </w:rPr>
              <w:t>Ingen kompensation for perioden 1/4 – 1/6, da gennemsnittet kun er 28% for den oprindelige ansøgningsperiode, og dermed under 30%.</w:t>
            </w:r>
          </w:p>
          <w:p w14:paraId="1FEF5B64" w14:textId="0135EBE4" w:rsidR="00E21969" w:rsidRPr="0011245A" w:rsidRDefault="00E21969" w:rsidP="0011245A">
            <w:pPr>
              <w:rPr>
                <w:rFonts w:cstheme="minorHAnsi"/>
                <w:sz w:val="18"/>
                <w:szCs w:val="18"/>
              </w:rPr>
            </w:pPr>
            <w:r w:rsidRPr="0011245A">
              <w:rPr>
                <w:rFonts w:cstheme="minorHAnsi"/>
                <w:sz w:val="18"/>
                <w:szCs w:val="18"/>
              </w:rPr>
              <w:t>3)</w:t>
            </w:r>
            <w:r>
              <w:rPr>
                <w:rFonts w:cstheme="minorHAnsi"/>
                <w:sz w:val="18"/>
                <w:szCs w:val="18"/>
              </w:rPr>
              <w:t xml:space="preserve"> </w:t>
            </w:r>
            <w:r w:rsidRPr="0011245A">
              <w:rPr>
                <w:rFonts w:cstheme="minorHAnsi"/>
                <w:sz w:val="18"/>
                <w:szCs w:val="18"/>
              </w:rPr>
              <w:t>Fuld kompensation for perioden 1/4 – 30/4, da denne del af ansøgningsperioden opfylder 30% kravet fuldt ud.</w:t>
            </w:r>
          </w:p>
          <w:p w14:paraId="3C91CA0B" w14:textId="076BE510" w:rsidR="00E21969" w:rsidRPr="0011245A" w:rsidRDefault="00E21969" w:rsidP="0011245A">
            <w:pPr>
              <w:rPr>
                <w:rFonts w:cstheme="minorHAnsi"/>
                <w:sz w:val="18"/>
                <w:szCs w:val="18"/>
              </w:rPr>
            </w:pPr>
            <w:r w:rsidRPr="0011245A">
              <w:rPr>
                <w:rFonts w:cstheme="minorHAnsi"/>
                <w:sz w:val="18"/>
                <w:szCs w:val="18"/>
              </w:rPr>
              <w:t>4)</w:t>
            </w:r>
            <w:r>
              <w:rPr>
                <w:rFonts w:cstheme="minorHAnsi"/>
                <w:sz w:val="18"/>
                <w:szCs w:val="18"/>
              </w:rPr>
              <w:t xml:space="preserve"> </w:t>
            </w:r>
            <w:r w:rsidRPr="0011245A">
              <w:rPr>
                <w:rFonts w:cstheme="minorHAnsi"/>
                <w:sz w:val="18"/>
                <w:szCs w:val="18"/>
              </w:rPr>
              <w:t>Fuld kompensation for perioden 1/4 og frem til og med datoen, hvor 30%-kravet er opfyldt.</w:t>
            </w:r>
          </w:p>
          <w:p w14:paraId="16CDF2C4" w14:textId="0610039A" w:rsidR="00E21969" w:rsidRPr="00E1188D" w:rsidRDefault="00E21969" w:rsidP="0011245A">
            <w:pPr>
              <w:rPr>
                <w:rFonts w:cstheme="minorHAnsi"/>
                <w:sz w:val="18"/>
                <w:szCs w:val="18"/>
              </w:rPr>
            </w:pPr>
            <w:r w:rsidRPr="0011245A">
              <w:rPr>
                <w:rFonts w:cstheme="minorHAnsi"/>
                <w:sz w:val="18"/>
                <w:szCs w:val="18"/>
              </w:rPr>
              <w:t>5)</w:t>
            </w:r>
            <w:r>
              <w:rPr>
                <w:rFonts w:cstheme="minorHAnsi"/>
                <w:sz w:val="18"/>
                <w:szCs w:val="18"/>
              </w:rPr>
              <w:t xml:space="preserve"> </w:t>
            </w:r>
            <w:r w:rsidRPr="0011245A">
              <w:rPr>
                <w:rFonts w:cstheme="minorHAnsi"/>
                <w:sz w:val="18"/>
                <w:szCs w:val="18"/>
              </w:rPr>
              <w:t>Noget helt andet.</w:t>
            </w:r>
          </w:p>
        </w:tc>
        <w:tc>
          <w:tcPr>
            <w:tcW w:w="6378" w:type="dxa"/>
          </w:tcPr>
          <w:p w14:paraId="42096A06" w14:textId="77777777" w:rsidR="00E21969" w:rsidRDefault="00E21969" w:rsidP="002525C4">
            <w:pPr>
              <w:rPr>
                <w:rFonts w:cstheme="minorHAnsi"/>
                <w:sz w:val="18"/>
                <w:szCs w:val="18"/>
              </w:rPr>
            </w:pPr>
            <w:r>
              <w:rPr>
                <w:rFonts w:cstheme="minorHAnsi"/>
                <w:sz w:val="18"/>
                <w:szCs w:val="18"/>
              </w:rPr>
              <w:t>Afventer svar fra Erhvervsstyrelsen</w:t>
            </w:r>
          </w:p>
          <w:p w14:paraId="59F0C57B" w14:textId="77777777" w:rsidR="00E21969" w:rsidRDefault="00E21969" w:rsidP="002525C4">
            <w:pPr>
              <w:rPr>
                <w:rFonts w:cstheme="minorHAnsi"/>
                <w:sz w:val="18"/>
                <w:szCs w:val="18"/>
              </w:rPr>
            </w:pPr>
          </w:p>
          <w:p w14:paraId="5705C5C0" w14:textId="37CC7F52" w:rsidR="00E21969" w:rsidRPr="00384462" w:rsidRDefault="00E21969" w:rsidP="00384462">
            <w:pPr>
              <w:rPr>
                <w:rFonts w:cstheme="minorHAnsi"/>
                <w:sz w:val="18"/>
                <w:szCs w:val="18"/>
              </w:rPr>
            </w:pPr>
            <w:r>
              <w:rPr>
                <w:rFonts w:cstheme="minorHAnsi"/>
                <w:sz w:val="18"/>
                <w:szCs w:val="18"/>
              </w:rPr>
              <w:t>Kompensation opgøres jf. s</w:t>
            </w:r>
            <w:r w:rsidRPr="00384462">
              <w:rPr>
                <w:rFonts w:cstheme="minorHAnsi"/>
                <w:sz w:val="18"/>
                <w:szCs w:val="18"/>
              </w:rPr>
              <w:t xml:space="preserve">var 1 - Virksomheden skal i ansøgningen redegøre for, at den lever op til kravet om 30%/50 set som et gennemsnit for hele perioden. Dvs. virksomheden kan i en periode sende færre end 30 % hjem, såfremt den i andre perioder sender minimum tilsvarende flere hjem. </w:t>
            </w:r>
          </w:p>
          <w:p w14:paraId="1380341D" w14:textId="77777777" w:rsidR="00E21969" w:rsidRPr="00384462" w:rsidRDefault="00E21969" w:rsidP="00384462">
            <w:pPr>
              <w:rPr>
                <w:rFonts w:cstheme="minorHAnsi"/>
                <w:sz w:val="18"/>
                <w:szCs w:val="18"/>
              </w:rPr>
            </w:pPr>
          </w:p>
          <w:p w14:paraId="385BFC73" w14:textId="77777777" w:rsidR="00E21969" w:rsidRPr="00384462" w:rsidRDefault="00E21969" w:rsidP="00384462">
            <w:pPr>
              <w:rPr>
                <w:rFonts w:cstheme="minorHAnsi"/>
                <w:sz w:val="18"/>
                <w:szCs w:val="18"/>
              </w:rPr>
            </w:pPr>
            <w:r w:rsidRPr="00384462">
              <w:rPr>
                <w:rFonts w:cstheme="minorHAnsi"/>
                <w:sz w:val="18"/>
                <w:szCs w:val="18"/>
              </w:rPr>
              <w:t xml:space="preserve">Såfremt virksomheden efter ansøgning genindkalder medarbejdere og falder under 30 %, vil det som udgangspunkt kun skulle betale kompensation tilbage for de dage, hvor medarbejderne er genindkaldt på arbejde. </w:t>
            </w:r>
          </w:p>
          <w:p w14:paraId="75E7055E" w14:textId="3BF09F4B" w:rsidR="00E21969" w:rsidRPr="00E1188D" w:rsidRDefault="00E21969" w:rsidP="00384462">
            <w:pPr>
              <w:rPr>
                <w:rFonts w:cstheme="minorHAnsi"/>
                <w:sz w:val="18"/>
                <w:szCs w:val="18"/>
              </w:rPr>
            </w:pPr>
            <w:r w:rsidRPr="00384462">
              <w:rPr>
                <w:rFonts w:cstheme="minorHAnsi"/>
                <w:sz w:val="18"/>
                <w:szCs w:val="18"/>
              </w:rPr>
              <w:t>Virksomheden vil dog blive bedt om at dokumentere behov for genindkaldelse.</w:t>
            </w:r>
          </w:p>
        </w:tc>
        <w:tc>
          <w:tcPr>
            <w:tcW w:w="2552" w:type="dxa"/>
          </w:tcPr>
          <w:p w14:paraId="15EACEF6" w14:textId="77777777" w:rsidR="00E21969" w:rsidRDefault="00E21969" w:rsidP="002525C4">
            <w:pPr>
              <w:rPr>
                <w:rFonts w:cstheme="minorHAnsi"/>
                <w:sz w:val="18"/>
                <w:szCs w:val="18"/>
              </w:rPr>
            </w:pPr>
          </w:p>
          <w:p w14:paraId="1B984045" w14:textId="77777777" w:rsidR="00E21969" w:rsidRDefault="00E21969" w:rsidP="002525C4">
            <w:pPr>
              <w:rPr>
                <w:rFonts w:cstheme="minorHAnsi"/>
                <w:sz w:val="18"/>
                <w:szCs w:val="18"/>
              </w:rPr>
            </w:pPr>
          </w:p>
          <w:p w14:paraId="3AC5E1E2" w14:textId="27853A25" w:rsidR="00E21969" w:rsidRPr="00E1188D" w:rsidRDefault="00E21969" w:rsidP="002525C4">
            <w:pPr>
              <w:rPr>
                <w:rFonts w:cstheme="minorHAnsi"/>
                <w:sz w:val="18"/>
                <w:szCs w:val="18"/>
              </w:rPr>
            </w:pPr>
            <w:r>
              <w:rPr>
                <w:rFonts w:cstheme="minorHAnsi"/>
                <w:sz w:val="18"/>
                <w:szCs w:val="18"/>
              </w:rPr>
              <w:t>Erhvervsstyrelsen</w:t>
            </w:r>
          </w:p>
        </w:tc>
        <w:tc>
          <w:tcPr>
            <w:tcW w:w="1984" w:type="dxa"/>
          </w:tcPr>
          <w:p w14:paraId="50DB48BF" w14:textId="77777777" w:rsidR="00E21969" w:rsidRDefault="00E21969" w:rsidP="002525C4">
            <w:pPr>
              <w:rPr>
                <w:rFonts w:cstheme="minorHAnsi"/>
                <w:sz w:val="18"/>
                <w:szCs w:val="18"/>
              </w:rPr>
            </w:pPr>
            <w:r>
              <w:rPr>
                <w:rFonts w:cstheme="minorHAnsi"/>
                <w:sz w:val="18"/>
                <w:szCs w:val="18"/>
              </w:rPr>
              <w:t>6</w:t>
            </w:r>
            <w:r w:rsidRPr="00E1188D">
              <w:rPr>
                <w:rFonts w:cstheme="minorHAnsi"/>
                <w:sz w:val="18"/>
                <w:szCs w:val="18"/>
              </w:rPr>
              <w:t>. april</w:t>
            </w:r>
            <w:r>
              <w:rPr>
                <w:rFonts w:cstheme="minorHAnsi"/>
                <w:sz w:val="18"/>
                <w:szCs w:val="18"/>
              </w:rPr>
              <w:t xml:space="preserve"> 2020</w:t>
            </w:r>
          </w:p>
          <w:p w14:paraId="3C0AE1BD" w14:textId="77777777" w:rsidR="00E21969" w:rsidRDefault="00E21969" w:rsidP="002525C4">
            <w:pPr>
              <w:rPr>
                <w:rFonts w:cstheme="minorHAnsi"/>
                <w:sz w:val="18"/>
                <w:szCs w:val="18"/>
              </w:rPr>
            </w:pPr>
          </w:p>
          <w:p w14:paraId="547762F5" w14:textId="2382C43B" w:rsidR="00E21969" w:rsidRPr="00E1188D" w:rsidRDefault="00E21969" w:rsidP="002525C4">
            <w:pPr>
              <w:rPr>
                <w:rFonts w:cstheme="minorHAnsi"/>
                <w:sz w:val="18"/>
                <w:szCs w:val="18"/>
              </w:rPr>
            </w:pPr>
            <w:r>
              <w:rPr>
                <w:rFonts w:cstheme="minorHAnsi"/>
                <w:sz w:val="18"/>
                <w:szCs w:val="18"/>
              </w:rPr>
              <w:t>29. april 2020</w:t>
            </w:r>
          </w:p>
        </w:tc>
      </w:tr>
      <w:tr w:rsidR="00E21969" w:rsidRPr="000F1DB1" w14:paraId="543C0533" w14:textId="77777777" w:rsidTr="00E21969">
        <w:trPr>
          <w:trHeight w:val="697"/>
        </w:trPr>
        <w:tc>
          <w:tcPr>
            <w:tcW w:w="4395" w:type="dxa"/>
          </w:tcPr>
          <w:p w14:paraId="4E03D505" w14:textId="77777777" w:rsidR="00E21969" w:rsidRPr="00E1188D" w:rsidRDefault="00E21969" w:rsidP="002525C4">
            <w:pPr>
              <w:rPr>
                <w:rFonts w:cstheme="minorHAnsi"/>
                <w:sz w:val="18"/>
                <w:szCs w:val="18"/>
              </w:rPr>
            </w:pPr>
            <w:r w:rsidRPr="008312E3">
              <w:rPr>
                <w:rFonts w:cstheme="minorHAnsi"/>
                <w:sz w:val="18"/>
                <w:szCs w:val="18"/>
              </w:rPr>
              <w:t>Kan det bekræftes, at løsarbejdere ikke tæller med i beregningen?</w:t>
            </w:r>
          </w:p>
        </w:tc>
        <w:tc>
          <w:tcPr>
            <w:tcW w:w="6378" w:type="dxa"/>
          </w:tcPr>
          <w:p w14:paraId="040FF125" w14:textId="6EA2359C" w:rsidR="00E21969" w:rsidRPr="00E1188D" w:rsidRDefault="00E21969" w:rsidP="002525C4">
            <w:pPr>
              <w:rPr>
                <w:rFonts w:cstheme="minorHAnsi"/>
                <w:sz w:val="18"/>
                <w:szCs w:val="18"/>
              </w:rPr>
            </w:pPr>
            <w:r w:rsidRPr="008312E3">
              <w:rPr>
                <w:rFonts w:cstheme="minorHAnsi"/>
                <w:sz w:val="18"/>
                <w:szCs w:val="18"/>
              </w:rPr>
              <w:t>Løsarbejdere skal ikke medregnes i medarbejderstab, da de ikke har fast tilknytning til virksomheden</w:t>
            </w:r>
            <w:r>
              <w:rPr>
                <w:rFonts w:cstheme="minorHAnsi"/>
                <w:sz w:val="18"/>
                <w:szCs w:val="18"/>
              </w:rPr>
              <w:t>.</w:t>
            </w:r>
          </w:p>
        </w:tc>
        <w:tc>
          <w:tcPr>
            <w:tcW w:w="2552" w:type="dxa"/>
          </w:tcPr>
          <w:p w14:paraId="72A2C120" w14:textId="77777777" w:rsidR="00E21969" w:rsidRPr="00E1188D" w:rsidRDefault="00E21969" w:rsidP="002525C4">
            <w:pPr>
              <w:rPr>
                <w:rFonts w:cstheme="minorHAnsi"/>
                <w:sz w:val="18"/>
                <w:szCs w:val="18"/>
              </w:rPr>
            </w:pPr>
            <w:r w:rsidRPr="00E1188D">
              <w:rPr>
                <w:rFonts w:cstheme="minorHAnsi"/>
                <w:sz w:val="18"/>
                <w:szCs w:val="18"/>
              </w:rPr>
              <w:t>Erhvervsstyrelsen</w:t>
            </w:r>
          </w:p>
        </w:tc>
        <w:tc>
          <w:tcPr>
            <w:tcW w:w="1984" w:type="dxa"/>
          </w:tcPr>
          <w:p w14:paraId="68D7DAAA" w14:textId="77777777" w:rsidR="00E21969" w:rsidRPr="00E1188D" w:rsidRDefault="00E21969" w:rsidP="002525C4">
            <w:pPr>
              <w:rPr>
                <w:rFonts w:cstheme="minorHAnsi"/>
                <w:sz w:val="18"/>
                <w:szCs w:val="18"/>
              </w:rPr>
            </w:pPr>
            <w:r w:rsidRPr="00E1188D">
              <w:rPr>
                <w:rFonts w:cstheme="minorHAnsi"/>
                <w:sz w:val="18"/>
                <w:szCs w:val="18"/>
              </w:rPr>
              <w:t>1. april</w:t>
            </w:r>
            <w:r>
              <w:rPr>
                <w:rFonts w:cstheme="minorHAnsi"/>
                <w:sz w:val="18"/>
                <w:szCs w:val="18"/>
              </w:rPr>
              <w:t xml:space="preserve"> 2020</w:t>
            </w:r>
          </w:p>
        </w:tc>
      </w:tr>
      <w:tr w:rsidR="00E21969" w:rsidRPr="000F1DB1" w14:paraId="512BDB4F" w14:textId="77777777" w:rsidTr="00E21969">
        <w:trPr>
          <w:trHeight w:val="697"/>
        </w:trPr>
        <w:tc>
          <w:tcPr>
            <w:tcW w:w="4395" w:type="dxa"/>
          </w:tcPr>
          <w:p w14:paraId="02E412DC" w14:textId="77777777" w:rsidR="00E21969" w:rsidRPr="00270DE0" w:rsidRDefault="00E21969" w:rsidP="002525C4">
            <w:pPr>
              <w:rPr>
                <w:rFonts w:cstheme="minorHAnsi"/>
                <w:sz w:val="18"/>
                <w:szCs w:val="18"/>
              </w:rPr>
            </w:pPr>
            <w:r w:rsidRPr="00270DE0">
              <w:rPr>
                <w:rFonts w:cstheme="minorHAnsi"/>
                <w:sz w:val="18"/>
                <w:szCs w:val="18"/>
              </w:rPr>
              <w:t xml:space="preserve">En virksomhed har tilknyttet 30 chauffører i en ordning, hvor virksomheden udlægger en tur i en portal for chaufførerne, og chaufførerne herefter byder ind på den enkelte opgave. Chaufførerne har ikke nogen fast vagtplan, men arbejder alene, når de selv har påtaget sig en opgave. Der er udarbejdet en aftale mellem chaufføren og virksomheden, men der er ikke en aftale omkring forventet timeantal den enkelte chauffør skal arbejde. Herudover, så har virksomheden 3 funktionæransætte. Grundet </w:t>
            </w:r>
            <w:proofErr w:type="spellStart"/>
            <w:r w:rsidRPr="00270DE0">
              <w:rPr>
                <w:rFonts w:cstheme="minorHAnsi"/>
                <w:sz w:val="18"/>
                <w:szCs w:val="18"/>
              </w:rPr>
              <w:t>corona</w:t>
            </w:r>
            <w:proofErr w:type="spellEnd"/>
            <w:r w:rsidRPr="00270DE0">
              <w:rPr>
                <w:rFonts w:cstheme="minorHAnsi"/>
                <w:sz w:val="18"/>
                <w:szCs w:val="18"/>
              </w:rPr>
              <w:t xml:space="preserve">-situationen, så er der ingen udbudte ture til chaufførerne og de har derfor pt. en løn på kr. 0. Dette medfører, at der ingen arbejdsopgaver er for de 3 funktionæransatte, hvorfor de hjemsendes. Virksomheden opfylder betingelserne for, at funktionærerne er fyringstruet. </w:t>
            </w:r>
          </w:p>
          <w:p w14:paraId="02B432DB" w14:textId="77777777" w:rsidR="00E21969" w:rsidRPr="00E1188D" w:rsidRDefault="00E21969" w:rsidP="002525C4">
            <w:pPr>
              <w:rPr>
                <w:rFonts w:cstheme="minorHAnsi"/>
                <w:sz w:val="18"/>
                <w:szCs w:val="18"/>
              </w:rPr>
            </w:pPr>
            <w:r w:rsidRPr="00270DE0">
              <w:rPr>
                <w:rFonts w:cstheme="minorHAnsi"/>
                <w:sz w:val="18"/>
                <w:szCs w:val="18"/>
              </w:rPr>
              <w:t>Kan det bekræftes, at chaufførerne ikke skal medregnes i antal ansatte, når det skal vurderes på, hvorvidt minimumsgrænsen på 30% er opfyldt? Chaufførerne vil her være at betragte som løsarbejdere.</w:t>
            </w:r>
          </w:p>
        </w:tc>
        <w:tc>
          <w:tcPr>
            <w:tcW w:w="6378" w:type="dxa"/>
          </w:tcPr>
          <w:p w14:paraId="560FA020" w14:textId="77777777" w:rsidR="00E21969" w:rsidRPr="00270DE0" w:rsidRDefault="00E21969" w:rsidP="002525C4">
            <w:pPr>
              <w:rPr>
                <w:rFonts w:cstheme="minorHAnsi"/>
                <w:sz w:val="18"/>
                <w:szCs w:val="18"/>
              </w:rPr>
            </w:pPr>
            <w:r w:rsidRPr="00270DE0">
              <w:rPr>
                <w:rFonts w:cstheme="minorHAnsi"/>
                <w:sz w:val="18"/>
                <w:szCs w:val="18"/>
              </w:rPr>
              <w:t>Hvis chaufførerne er løsarbejder, tæller de ikke med i virksomhedens opgørelse af medarbejderstaben.</w:t>
            </w:r>
          </w:p>
          <w:p w14:paraId="307ECEAD" w14:textId="77777777" w:rsidR="00E21969" w:rsidRPr="00270DE0" w:rsidRDefault="00E21969" w:rsidP="002525C4">
            <w:pPr>
              <w:rPr>
                <w:rFonts w:cstheme="minorHAnsi"/>
                <w:sz w:val="18"/>
                <w:szCs w:val="18"/>
              </w:rPr>
            </w:pPr>
          </w:p>
          <w:p w14:paraId="0BCB99FE" w14:textId="77777777" w:rsidR="00E21969" w:rsidRPr="00E1188D" w:rsidRDefault="00E21969" w:rsidP="002525C4">
            <w:pPr>
              <w:rPr>
                <w:rFonts w:cstheme="minorHAnsi"/>
                <w:sz w:val="18"/>
                <w:szCs w:val="18"/>
              </w:rPr>
            </w:pPr>
            <w:r w:rsidRPr="00270DE0">
              <w:rPr>
                <w:rFonts w:cstheme="minorHAnsi"/>
                <w:sz w:val="18"/>
                <w:szCs w:val="18"/>
              </w:rPr>
              <w:t>Hvis chaufførerne er ansat på de såkaldte 0-timers kontrakter, vil de indgå i virksomhedens opgørelse af medarbejderstaben.</w:t>
            </w:r>
          </w:p>
        </w:tc>
        <w:tc>
          <w:tcPr>
            <w:tcW w:w="2552" w:type="dxa"/>
          </w:tcPr>
          <w:p w14:paraId="1CDF6244" w14:textId="77777777" w:rsidR="00E21969" w:rsidRPr="00E1188D" w:rsidRDefault="00E21969" w:rsidP="002525C4">
            <w:pPr>
              <w:rPr>
                <w:rFonts w:cstheme="minorHAnsi"/>
                <w:sz w:val="18"/>
                <w:szCs w:val="18"/>
              </w:rPr>
            </w:pPr>
            <w:r w:rsidRPr="00E1188D">
              <w:rPr>
                <w:rFonts w:cstheme="minorHAnsi"/>
                <w:sz w:val="18"/>
                <w:szCs w:val="18"/>
              </w:rPr>
              <w:t>Erhvervsstyrelsen</w:t>
            </w:r>
          </w:p>
        </w:tc>
        <w:tc>
          <w:tcPr>
            <w:tcW w:w="1984" w:type="dxa"/>
          </w:tcPr>
          <w:p w14:paraId="40C99EFF" w14:textId="77777777" w:rsidR="00E21969" w:rsidRPr="00E1188D" w:rsidRDefault="00E21969" w:rsidP="002525C4">
            <w:pPr>
              <w:rPr>
                <w:rFonts w:cstheme="minorHAnsi"/>
                <w:sz w:val="18"/>
                <w:szCs w:val="18"/>
              </w:rPr>
            </w:pPr>
            <w:r>
              <w:rPr>
                <w:rFonts w:cstheme="minorHAnsi"/>
                <w:sz w:val="18"/>
                <w:szCs w:val="18"/>
              </w:rPr>
              <w:t>4</w:t>
            </w:r>
            <w:r w:rsidRPr="00E1188D">
              <w:rPr>
                <w:rFonts w:cstheme="minorHAnsi"/>
                <w:sz w:val="18"/>
                <w:szCs w:val="18"/>
              </w:rPr>
              <w:t>. april</w:t>
            </w:r>
            <w:r>
              <w:rPr>
                <w:rFonts w:cstheme="minorHAnsi"/>
                <w:sz w:val="18"/>
                <w:szCs w:val="18"/>
              </w:rPr>
              <w:t xml:space="preserve"> 2020</w:t>
            </w:r>
          </w:p>
        </w:tc>
      </w:tr>
      <w:tr w:rsidR="00E21969" w:rsidRPr="000F1DB1" w14:paraId="7C946936" w14:textId="2FAC0AB6" w:rsidTr="00E21969">
        <w:trPr>
          <w:trHeight w:val="697"/>
        </w:trPr>
        <w:tc>
          <w:tcPr>
            <w:tcW w:w="4395" w:type="dxa"/>
          </w:tcPr>
          <w:p w14:paraId="0500447B" w14:textId="523914FE" w:rsidR="00E21969" w:rsidRPr="00E1188D" w:rsidRDefault="00E21969" w:rsidP="00270DE0">
            <w:pPr>
              <w:rPr>
                <w:rFonts w:cstheme="minorHAnsi"/>
                <w:sz w:val="18"/>
                <w:szCs w:val="18"/>
              </w:rPr>
            </w:pPr>
            <w:r w:rsidRPr="004F17E4">
              <w:rPr>
                <w:rFonts w:cstheme="minorHAnsi"/>
                <w:sz w:val="18"/>
                <w:szCs w:val="18"/>
              </w:rPr>
              <w:t>Et vikarbureau vil gerne benytte lønkompensationsordningen. De har 20 medarbejder i administrationen og 200 vikarer ansat. Virksomheden ønsker at sende 30 procent af medarbejderne i administrationen hjem. Overholder de kravet om hjemsendelse eller tæller de 200 vikarer med i medarbejderstaben?</w:t>
            </w:r>
          </w:p>
        </w:tc>
        <w:tc>
          <w:tcPr>
            <w:tcW w:w="6378" w:type="dxa"/>
          </w:tcPr>
          <w:p w14:paraId="21B0B129" w14:textId="2632983B" w:rsidR="00E21969" w:rsidRPr="00E1188D" w:rsidRDefault="00E21969" w:rsidP="00270DE0">
            <w:pPr>
              <w:rPr>
                <w:rFonts w:cstheme="minorHAnsi"/>
                <w:sz w:val="18"/>
                <w:szCs w:val="18"/>
              </w:rPr>
            </w:pPr>
            <w:r w:rsidRPr="004F17E4">
              <w:rPr>
                <w:rFonts w:cstheme="minorHAnsi"/>
                <w:sz w:val="18"/>
                <w:szCs w:val="18"/>
              </w:rPr>
              <w:t>Såfremt de 200 vikarer er kontraktuelt tilknyttet virksomheden, tælles de med.</w:t>
            </w:r>
          </w:p>
        </w:tc>
        <w:tc>
          <w:tcPr>
            <w:tcW w:w="2552" w:type="dxa"/>
          </w:tcPr>
          <w:p w14:paraId="0E8EC651" w14:textId="5C2D3C75" w:rsidR="00E21969" w:rsidRPr="00E1188D" w:rsidRDefault="00E21969" w:rsidP="0066039B">
            <w:pPr>
              <w:rPr>
                <w:rFonts w:cstheme="minorHAnsi"/>
                <w:sz w:val="18"/>
                <w:szCs w:val="18"/>
              </w:rPr>
            </w:pPr>
            <w:r w:rsidRPr="00E1188D">
              <w:rPr>
                <w:rFonts w:cstheme="minorHAnsi"/>
                <w:sz w:val="18"/>
                <w:szCs w:val="18"/>
              </w:rPr>
              <w:t>Erhvervsstyrelsen</w:t>
            </w:r>
          </w:p>
        </w:tc>
        <w:tc>
          <w:tcPr>
            <w:tcW w:w="1984" w:type="dxa"/>
          </w:tcPr>
          <w:p w14:paraId="323D8141" w14:textId="04C91B3B" w:rsidR="00E21969" w:rsidRPr="00E1188D" w:rsidRDefault="00E21969" w:rsidP="0066039B">
            <w:pPr>
              <w:rPr>
                <w:rFonts w:cstheme="minorHAnsi"/>
                <w:sz w:val="18"/>
                <w:szCs w:val="18"/>
              </w:rPr>
            </w:pPr>
            <w:r>
              <w:rPr>
                <w:rFonts w:cstheme="minorHAnsi"/>
                <w:sz w:val="18"/>
                <w:szCs w:val="18"/>
              </w:rPr>
              <w:t>4</w:t>
            </w:r>
            <w:r w:rsidRPr="00E1188D">
              <w:rPr>
                <w:rFonts w:cstheme="minorHAnsi"/>
                <w:sz w:val="18"/>
                <w:szCs w:val="18"/>
              </w:rPr>
              <w:t>. april</w:t>
            </w:r>
            <w:r>
              <w:rPr>
                <w:rFonts w:cstheme="minorHAnsi"/>
                <w:sz w:val="18"/>
                <w:szCs w:val="18"/>
              </w:rPr>
              <w:t xml:space="preserve"> 2020</w:t>
            </w:r>
          </w:p>
        </w:tc>
      </w:tr>
      <w:tr w:rsidR="00E21969" w:rsidRPr="000F1DB1" w14:paraId="4129D6E9" w14:textId="77777777" w:rsidTr="00E21969">
        <w:trPr>
          <w:trHeight w:val="697"/>
        </w:trPr>
        <w:tc>
          <w:tcPr>
            <w:tcW w:w="4395" w:type="dxa"/>
          </w:tcPr>
          <w:p w14:paraId="6440C296" w14:textId="77777777" w:rsidR="00E21969" w:rsidRPr="00BD23D6" w:rsidRDefault="00E21969" w:rsidP="00BD23D6">
            <w:pPr>
              <w:rPr>
                <w:rFonts w:cstheme="minorHAnsi"/>
                <w:sz w:val="18"/>
                <w:szCs w:val="18"/>
              </w:rPr>
            </w:pPr>
            <w:r w:rsidRPr="00BD23D6">
              <w:rPr>
                <w:rFonts w:cstheme="minorHAnsi"/>
                <w:sz w:val="18"/>
                <w:szCs w:val="18"/>
              </w:rPr>
              <w:t xml:space="preserve">En virksomhed har i januar 2020 indgået ansættelseskontrakter med 50 </w:t>
            </w:r>
            <w:proofErr w:type="spellStart"/>
            <w:r w:rsidRPr="00BD23D6">
              <w:rPr>
                <w:rFonts w:cstheme="minorHAnsi"/>
                <w:sz w:val="18"/>
                <w:szCs w:val="18"/>
              </w:rPr>
              <w:t>sæsonarbejdere</w:t>
            </w:r>
            <w:proofErr w:type="spellEnd"/>
            <w:r w:rsidRPr="00BD23D6">
              <w:rPr>
                <w:rFonts w:cstheme="minorHAnsi"/>
                <w:sz w:val="18"/>
                <w:szCs w:val="18"/>
              </w:rPr>
              <w:t>. Dvs. de er ansat før d. 9. marts 2020, jf. bekendtgørelsen</w:t>
            </w:r>
          </w:p>
          <w:p w14:paraId="2375D454" w14:textId="77777777" w:rsidR="00E21969" w:rsidRPr="00BD23D6" w:rsidRDefault="00E21969" w:rsidP="00BD23D6">
            <w:pPr>
              <w:rPr>
                <w:rFonts w:cstheme="minorHAnsi"/>
                <w:sz w:val="18"/>
                <w:szCs w:val="18"/>
              </w:rPr>
            </w:pPr>
            <w:r w:rsidRPr="00BD23D6">
              <w:rPr>
                <w:rFonts w:cstheme="minorHAnsi"/>
                <w:sz w:val="18"/>
                <w:szCs w:val="18"/>
              </w:rPr>
              <w:t xml:space="preserve">Af kontrakterne fremgår det tydeligt, at tiltrædelsen er pr. 1. maj, altså tiltrådt efter d. 9. marts 2020. </w:t>
            </w:r>
          </w:p>
          <w:p w14:paraId="7A5F5A34" w14:textId="77777777" w:rsidR="00E21969" w:rsidRPr="00BD23D6" w:rsidRDefault="00E21969" w:rsidP="00BD23D6">
            <w:pPr>
              <w:rPr>
                <w:rFonts w:cstheme="minorHAnsi"/>
                <w:sz w:val="18"/>
                <w:szCs w:val="18"/>
              </w:rPr>
            </w:pPr>
            <w:r w:rsidRPr="00BD23D6">
              <w:rPr>
                <w:rFonts w:cstheme="minorHAnsi"/>
                <w:sz w:val="18"/>
                <w:szCs w:val="18"/>
              </w:rPr>
              <w:t xml:space="preserve">Virksomheden vil nu søge lønkompensation i april. </w:t>
            </w:r>
          </w:p>
          <w:p w14:paraId="371465DE" w14:textId="77777777" w:rsidR="00E21969" w:rsidRPr="00BD23D6" w:rsidRDefault="00E21969" w:rsidP="00BD23D6">
            <w:pPr>
              <w:rPr>
                <w:rFonts w:cstheme="minorHAnsi"/>
                <w:sz w:val="18"/>
                <w:szCs w:val="18"/>
              </w:rPr>
            </w:pPr>
          </w:p>
          <w:p w14:paraId="78B4DF74" w14:textId="2494BB8F" w:rsidR="00E21969" w:rsidRPr="004F17E4" w:rsidRDefault="00E21969" w:rsidP="00BD23D6">
            <w:pPr>
              <w:rPr>
                <w:rFonts w:cstheme="minorHAnsi"/>
                <w:sz w:val="18"/>
                <w:szCs w:val="18"/>
              </w:rPr>
            </w:pPr>
            <w:r w:rsidRPr="00BD23D6">
              <w:rPr>
                <w:rFonts w:cstheme="minorHAnsi"/>
                <w:sz w:val="18"/>
                <w:szCs w:val="18"/>
              </w:rPr>
              <w:t>Skal disse sæsonmedarbejdere tælle med i antal ansatte når man søger kompensationen i april eller først ved tiltrædelsen pr. 1 maj 2020? Eller skal de ikke tælle med og indgår ikke i lønkompensationsordningen, da de ikke er tiltrådt før d. 9. marts 2020?</w:t>
            </w:r>
          </w:p>
        </w:tc>
        <w:tc>
          <w:tcPr>
            <w:tcW w:w="6378" w:type="dxa"/>
          </w:tcPr>
          <w:p w14:paraId="235D8592" w14:textId="77777777" w:rsidR="00E21969" w:rsidRDefault="00E21969" w:rsidP="00270DE0">
            <w:pPr>
              <w:rPr>
                <w:rFonts w:cstheme="minorHAnsi"/>
                <w:sz w:val="18"/>
                <w:szCs w:val="18"/>
              </w:rPr>
            </w:pPr>
            <w:r>
              <w:rPr>
                <w:rFonts w:cstheme="minorHAnsi"/>
                <w:sz w:val="18"/>
                <w:szCs w:val="18"/>
              </w:rPr>
              <w:t>Afventer svar fra Erhvervsstyrelsen</w:t>
            </w:r>
          </w:p>
          <w:p w14:paraId="27D5D61F" w14:textId="77777777" w:rsidR="00E21969" w:rsidRDefault="00E21969" w:rsidP="00270DE0">
            <w:pPr>
              <w:rPr>
                <w:rFonts w:cstheme="minorHAnsi"/>
                <w:sz w:val="18"/>
                <w:szCs w:val="18"/>
              </w:rPr>
            </w:pPr>
          </w:p>
          <w:p w14:paraId="5184251F" w14:textId="77777777" w:rsidR="00E21969" w:rsidRDefault="00E21969" w:rsidP="000C6510">
            <w:pPr>
              <w:rPr>
                <w:rFonts w:eastAsia="Times New Roman" w:cstheme="minorHAnsi"/>
                <w:sz w:val="18"/>
                <w:szCs w:val="18"/>
                <w:lang w:eastAsia="da-DK"/>
              </w:rPr>
            </w:pPr>
            <w:r>
              <w:rPr>
                <w:rFonts w:eastAsia="Times New Roman" w:cstheme="minorHAnsi"/>
                <w:sz w:val="18"/>
                <w:szCs w:val="18"/>
                <w:lang w:eastAsia="da-DK"/>
              </w:rPr>
              <w:t xml:space="preserve">Det er ansættelsestidspunktet der er afgørende. Da sæsonarbejderne er ansat før d. 9. marts 2020, er de omfattet af ordningen. De indtræder dog ikke i ordningen før tiltrædelsestidspunktet, dvs. de skal medregnes i dette tilfælde pr. 1 maj og indgår som en del af 30 pct-kravet / 50 personer og kan hjemsendes pr. første dag de er tiltrådt. </w:t>
            </w:r>
          </w:p>
          <w:p w14:paraId="4DED4EDD" w14:textId="55DA03EF" w:rsidR="00E21969" w:rsidRPr="004F17E4" w:rsidRDefault="00E21969" w:rsidP="00270DE0">
            <w:pPr>
              <w:rPr>
                <w:rFonts w:cstheme="minorHAnsi"/>
                <w:sz w:val="18"/>
                <w:szCs w:val="18"/>
              </w:rPr>
            </w:pPr>
          </w:p>
        </w:tc>
        <w:tc>
          <w:tcPr>
            <w:tcW w:w="2552" w:type="dxa"/>
          </w:tcPr>
          <w:p w14:paraId="391270D9" w14:textId="77777777" w:rsidR="00E21969" w:rsidRDefault="00E21969" w:rsidP="0066039B">
            <w:pPr>
              <w:rPr>
                <w:rFonts w:cstheme="minorHAnsi"/>
                <w:sz w:val="18"/>
                <w:szCs w:val="18"/>
              </w:rPr>
            </w:pPr>
          </w:p>
          <w:p w14:paraId="2FF3EE5C" w14:textId="77777777" w:rsidR="00E21969" w:rsidRDefault="00E21969" w:rsidP="0066039B">
            <w:pPr>
              <w:rPr>
                <w:rFonts w:cstheme="minorHAnsi"/>
                <w:sz w:val="18"/>
                <w:szCs w:val="18"/>
              </w:rPr>
            </w:pPr>
          </w:p>
          <w:p w14:paraId="23F75984" w14:textId="2C58F871" w:rsidR="00E21969" w:rsidRPr="00E1188D" w:rsidRDefault="00E21969" w:rsidP="0066039B">
            <w:pPr>
              <w:rPr>
                <w:rFonts w:cstheme="minorHAnsi"/>
                <w:sz w:val="18"/>
                <w:szCs w:val="18"/>
              </w:rPr>
            </w:pPr>
            <w:r>
              <w:rPr>
                <w:rFonts w:cstheme="minorHAnsi"/>
                <w:sz w:val="18"/>
                <w:szCs w:val="18"/>
              </w:rPr>
              <w:t>Erhvervsstyrelsen</w:t>
            </w:r>
          </w:p>
        </w:tc>
        <w:tc>
          <w:tcPr>
            <w:tcW w:w="1984" w:type="dxa"/>
          </w:tcPr>
          <w:p w14:paraId="6A193732" w14:textId="77777777" w:rsidR="00E21969" w:rsidRDefault="00E21969" w:rsidP="0066039B">
            <w:pPr>
              <w:rPr>
                <w:rFonts w:cstheme="minorHAnsi"/>
                <w:sz w:val="18"/>
                <w:szCs w:val="18"/>
              </w:rPr>
            </w:pPr>
            <w:r>
              <w:rPr>
                <w:rFonts w:cstheme="minorHAnsi"/>
                <w:sz w:val="18"/>
                <w:szCs w:val="18"/>
              </w:rPr>
              <w:t>17. april 2020</w:t>
            </w:r>
          </w:p>
          <w:p w14:paraId="6E46783C" w14:textId="77777777" w:rsidR="00E21969" w:rsidRDefault="00E21969" w:rsidP="0066039B">
            <w:pPr>
              <w:rPr>
                <w:rFonts w:cstheme="minorHAnsi"/>
                <w:sz w:val="18"/>
                <w:szCs w:val="18"/>
              </w:rPr>
            </w:pPr>
          </w:p>
          <w:p w14:paraId="6331DFA3" w14:textId="624999A6" w:rsidR="00E21969" w:rsidRDefault="00E21969" w:rsidP="0066039B">
            <w:pPr>
              <w:rPr>
                <w:rFonts w:cstheme="minorHAnsi"/>
                <w:sz w:val="18"/>
                <w:szCs w:val="18"/>
              </w:rPr>
            </w:pPr>
            <w:r>
              <w:rPr>
                <w:rFonts w:cstheme="minorHAnsi"/>
                <w:sz w:val="18"/>
                <w:szCs w:val="18"/>
              </w:rPr>
              <w:t>9. juni 2020</w:t>
            </w:r>
          </w:p>
        </w:tc>
      </w:tr>
      <w:tr w:rsidR="00E21969" w:rsidRPr="000F1DB1" w14:paraId="05848352" w14:textId="77777777" w:rsidTr="00E21969">
        <w:trPr>
          <w:trHeight w:val="697"/>
        </w:trPr>
        <w:tc>
          <w:tcPr>
            <w:tcW w:w="4395" w:type="dxa"/>
          </w:tcPr>
          <w:p w14:paraId="27EA870F" w14:textId="77777777" w:rsidR="00E21969" w:rsidRPr="00FA4421" w:rsidRDefault="00E21969" w:rsidP="0042337A">
            <w:pPr>
              <w:rPr>
                <w:rFonts w:cstheme="minorHAnsi"/>
                <w:sz w:val="18"/>
                <w:szCs w:val="18"/>
              </w:rPr>
            </w:pPr>
            <w:r w:rsidRPr="00FA4421">
              <w:rPr>
                <w:rFonts w:cstheme="minorHAnsi"/>
                <w:sz w:val="18"/>
                <w:szCs w:val="18"/>
              </w:rPr>
              <w:t xml:space="preserve">En virksomhed, som driver et zoologisk anlæg har søgt lønkompensation for hjemsendte medarbejdere. Virksomheden har ligeledes søgt kompensation for faste omkostninger på den særlige zoo-ordning, hvor der kan søges kompensation for lønninger til nødberedskab. Kan erhvervsstyrelsen bekræfte, at de medarbejdere, som indgår nødberedskab jf. ordning for faste omkostninger, ikke anses for en del af medarbejderstaben i lønkompensationsordningen? </w:t>
            </w:r>
          </w:p>
          <w:p w14:paraId="6B4C10BB" w14:textId="77777777" w:rsidR="00E21969" w:rsidRPr="00FA4421" w:rsidRDefault="00E21969" w:rsidP="0042337A">
            <w:pPr>
              <w:rPr>
                <w:rFonts w:cstheme="minorHAnsi"/>
                <w:sz w:val="18"/>
                <w:szCs w:val="18"/>
              </w:rPr>
            </w:pPr>
          </w:p>
          <w:p w14:paraId="3FB1EB2D" w14:textId="602ABE4F" w:rsidR="00E21969" w:rsidRPr="00BD23D6" w:rsidRDefault="00E21969" w:rsidP="0042337A">
            <w:pPr>
              <w:rPr>
                <w:rFonts w:cstheme="minorHAnsi"/>
                <w:sz w:val="18"/>
                <w:szCs w:val="18"/>
              </w:rPr>
            </w:pPr>
            <w:r w:rsidRPr="00FA4421">
              <w:rPr>
                <w:rFonts w:cstheme="minorHAnsi"/>
                <w:sz w:val="18"/>
                <w:szCs w:val="18"/>
              </w:rPr>
              <w:t xml:space="preserve">Eksempel: Virksomheden har i alt 60 ansatte, hvoraf 20 ansatte indgår i nødberedskab – medarbejderstaben er derfor 40 ansatte </w:t>
            </w:r>
            <w:proofErr w:type="spellStart"/>
            <w:r w:rsidRPr="00FA4421">
              <w:rPr>
                <w:rFonts w:cstheme="minorHAnsi"/>
                <w:sz w:val="18"/>
                <w:szCs w:val="18"/>
              </w:rPr>
              <w:t>ifht</w:t>
            </w:r>
            <w:proofErr w:type="spellEnd"/>
            <w:r w:rsidRPr="00FA4421">
              <w:rPr>
                <w:rFonts w:cstheme="minorHAnsi"/>
                <w:sz w:val="18"/>
                <w:szCs w:val="18"/>
              </w:rPr>
              <w:t>. lønkompensationsordningen. Virksomheden hjemsender 15 medarbejdere og har derved hjemsendt 37,5% (15 hjemsendte / 40 i medarbejderstab).</w:t>
            </w:r>
          </w:p>
        </w:tc>
        <w:tc>
          <w:tcPr>
            <w:tcW w:w="6378" w:type="dxa"/>
          </w:tcPr>
          <w:p w14:paraId="673607A3" w14:textId="77777777" w:rsidR="00E21969" w:rsidRDefault="00E21969" w:rsidP="00270DE0">
            <w:pPr>
              <w:rPr>
                <w:rFonts w:cstheme="minorHAnsi"/>
                <w:sz w:val="18"/>
                <w:szCs w:val="18"/>
              </w:rPr>
            </w:pPr>
            <w:r>
              <w:rPr>
                <w:rFonts w:cstheme="minorHAnsi"/>
                <w:sz w:val="18"/>
                <w:szCs w:val="18"/>
              </w:rPr>
              <w:t>Afventer svar fra Erhvervsstyrelsen</w:t>
            </w:r>
          </w:p>
          <w:p w14:paraId="2840F7A9" w14:textId="77777777" w:rsidR="00E21969" w:rsidRDefault="00E21969" w:rsidP="00270DE0">
            <w:pPr>
              <w:rPr>
                <w:rFonts w:cstheme="minorHAnsi"/>
                <w:sz w:val="18"/>
                <w:szCs w:val="18"/>
              </w:rPr>
            </w:pPr>
          </w:p>
          <w:p w14:paraId="5F69E143" w14:textId="77777777" w:rsidR="00E21969" w:rsidRDefault="00E21969" w:rsidP="0042337A">
            <w:pPr>
              <w:rPr>
                <w:rFonts w:eastAsia="Times New Roman" w:cstheme="minorHAnsi"/>
                <w:sz w:val="18"/>
                <w:szCs w:val="18"/>
                <w:lang w:eastAsia="da-DK"/>
              </w:rPr>
            </w:pPr>
            <w:r>
              <w:rPr>
                <w:rFonts w:eastAsia="Times New Roman" w:cstheme="minorHAnsi"/>
                <w:sz w:val="18"/>
                <w:szCs w:val="18"/>
                <w:lang w:eastAsia="da-DK"/>
              </w:rPr>
              <w:t>Der kan søges om lønkompensation for alle medarbejdere med fast kontraktuel tilknytning til virksomheden og de kan derfor tælles med i medarbejderstaben.</w:t>
            </w:r>
            <w:r>
              <w:rPr>
                <w:rFonts w:eastAsia="Times New Roman" w:cstheme="minorHAnsi"/>
                <w:sz w:val="18"/>
                <w:szCs w:val="18"/>
                <w:lang w:eastAsia="da-DK"/>
              </w:rPr>
              <w:br/>
            </w:r>
          </w:p>
          <w:p w14:paraId="7BF3C37E" w14:textId="77777777" w:rsidR="00E21969" w:rsidRDefault="00E21969" w:rsidP="0042337A">
            <w:pPr>
              <w:rPr>
                <w:rFonts w:eastAsia="Times New Roman" w:cstheme="minorHAnsi"/>
                <w:sz w:val="18"/>
                <w:szCs w:val="18"/>
                <w:lang w:eastAsia="da-DK"/>
              </w:rPr>
            </w:pPr>
            <w:r>
              <w:rPr>
                <w:rFonts w:eastAsia="Times New Roman" w:cstheme="minorHAnsi"/>
                <w:sz w:val="18"/>
                <w:szCs w:val="18"/>
                <w:lang w:eastAsia="da-DK"/>
              </w:rPr>
              <w:t xml:space="preserve">Medarbejdere der indgår som en del af nødberedskab tæller også med i medarbejderstaben i lønkompensationsordningen, herunder </w:t>
            </w:r>
            <w:proofErr w:type="spellStart"/>
            <w:r>
              <w:rPr>
                <w:rFonts w:eastAsia="Times New Roman" w:cstheme="minorHAnsi"/>
                <w:sz w:val="18"/>
                <w:szCs w:val="18"/>
                <w:lang w:eastAsia="da-DK"/>
              </w:rPr>
              <w:t>ift</w:t>
            </w:r>
            <w:proofErr w:type="spellEnd"/>
            <w:r>
              <w:rPr>
                <w:rFonts w:eastAsia="Times New Roman" w:cstheme="minorHAnsi"/>
                <w:sz w:val="18"/>
                <w:szCs w:val="18"/>
                <w:lang w:eastAsia="da-DK"/>
              </w:rPr>
              <w:t xml:space="preserve"> beregning af indgangskriteriet for antal hjemsendte.</w:t>
            </w:r>
          </w:p>
          <w:p w14:paraId="519FB827" w14:textId="77777777" w:rsidR="00E21969" w:rsidRDefault="00E21969" w:rsidP="0042337A">
            <w:pPr>
              <w:rPr>
                <w:rFonts w:eastAsia="Times New Roman" w:cstheme="minorHAnsi"/>
                <w:sz w:val="18"/>
                <w:szCs w:val="18"/>
                <w:lang w:eastAsia="da-DK"/>
              </w:rPr>
            </w:pPr>
          </w:p>
          <w:p w14:paraId="27980281" w14:textId="776881E9" w:rsidR="00E21969" w:rsidRDefault="00E21969" w:rsidP="0042337A">
            <w:pPr>
              <w:rPr>
                <w:rFonts w:cstheme="minorHAnsi"/>
                <w:sz w:val="18"/>
                <w:szCs w:val="18"/>
              </w:rPr>
            </w:pPr>
            <w:r>
              <w:rPr>
                <w:rFonts w:eastAsia="Times New Roman" w:cstheme="minorHAnsi"/>
                <w:sz w:val="18"/>
                <w:szCs w:val="18"/>
                <w:lang w:eastAsia="da-DK"/>
              </w:rPr>
              <w:t>Virksomheden kan dog, såfremt der er behov for nødberedskab, søge om kompensation i ordningen for faste omkostninger.</w:t>
            </w:r>
          </w:p>
        </w:tc>
        <w:tc>
          <w:tcPr>
            <w:tcW w:w="2552" w:type="dxa"/>
          </w:tcPr>
          <w:p w14:paraId="44D5FF36" w14:textId="77777777" w:rsidR="00E21969" w:rsidRDefault="00E21969" w:rsidP="0066039B">
            <w:pPr>
              <w:rPr>
                <w:rFonts w:cstheme="minorHAnsi"/>
                <w:sz w:val="18"/>
                <w:szCs w:val="18"/>
              </w:rPr>
            </w:pPr>
          </w:p>
          <w:p w14:paraId="55135D58" w14:textId="77777777" w:rsidR="00E21969" w:rsidRDefault="00E21969" w:rsidP="0066039B">
            <w:pPr>
              <w:rPr>
                <w:rFonts w:cstheme="minorHAnsi"/>
                <w:sz w:val="18"/>
                <w:szCs w:val="18"/>
              </w:rPr>
            </w:pPr>
          </w:p>
          <w:p w14:paraId="0DA4CA96" w14:textId="1FD3441B" w:rsidR="00E21969" w:rsidRDefault="00E21969" w:rsidP="0066039B">
            <w:pPr>
              <w:rPr>
                <w:rFonts w:cstheme="minorHAnsi"/>
                <w:sz w:val="18"/>
                <w:szCs w:val="18"/>
              </w:rPr>
            </w:pPr>
            <w:r>
              <w:rPr>
                <w:rFonts w:cstheme="minorHAnsi"/>
                <w:sz w:val="18"/>
                <w:szCs w:val="18"/>
              </w:rPr>
              <w:t>Erhvervsstyrelsen</w:t>
            </w:r>
          </w:p>
        </w:tc>
        <w:tc>
          <w:tcPr>
            <w:tcW w:w="1984" w:type="dxa"/>
          </w:tcPr>
          <w:p w14:paraId="1F703FA0" w14:textId="4F6F949D" w:rsidR="00E21969" w:rsidRDefault="00E21969" w:rsidP="0066039B">
            <w:pPr>
              <w:rPr>
                <w:rFonts w:cstheme="minorHAnsi"/>
                <w:sz w:val="18"/>
                <w:szCs w:val="18"/>
              </w:rPr>
            </w:pPr>
            <w:r>
              <w:rPr>
                <w:rFonts w:cstheme="minorHAnsi"/>
                <w:sz w:val="18"/>
                <w:szCs w:val="18"/>
              </w:rPr>
              <w:t>2. maj 2020</w:t>
            </w:r>
          </w:p>
          <w:p w14:paraId="7802B307" w14:textId="77777777" w:rsidR="00E21969" w:rsidRDefault="00E21969" w:rsidP="0066039B">
            <w:pPr>
              <w:rPr>
                <w:rFonts w:cstheme="minorHAnsi"/>
                <w:sz w:val="18"/>
                <w:szCs w:val="18"/>
              </w:rPr>
            </w:pPr>
          </w:p>
          <w:p w14:paraId="05FC870E" w14:textId="46004CFE" w:rsidR="00E21969" w:rsidRDefault="00E21969" w:rsidP="0066039B">
            <w:pPr>
              <w:rPr>
                <w:rFonts w:cstheme="minorHAnsi"/>
                <w:sz w:val="18"/>
                <w:szCs w:val="18"/>
              </w:rPr>
            </w:pPr>
            <w:r>
              <w:rPr>
                <w:rFonts w:cstheme="minorHAnsi"/>
                <w:sz w:val="18"/>
                <w:szCs w:val="18"/>
              </w:rPr>
              <w:t>9. juni 2020</w:t>
            </w:r>
          </w:p>
        </w:tc>
      </w:tr>
      <w:tr w:rsidR="00E21969" w:rsidRPr="000F1DB1" w14:paraId="03068327" w14:textId="54A3C7E0" w:rsidTr="00E21969">
        <w:tc>
          <w:tcPr>
            <w:tcW w:w="15309" w:type="dxa"/>
            <w:gridSpan w:val="4"/>
          </w:tcPr>
          <w:p w14:paraId="3511B2D6" w14:textId="165ABBEA" w:rsidR="00E21969" w:rsidRPr="00E1188D" w:rsidRDefault="00E21969" w:rsidP="006E7B24">
            <w:pPr>
              <w:pStyle w:val="Overskrift2"/>
            </w:pPr>
            <w:bookmarkStart w:id="4" w:name="_Toc63789810"/>
            <w:r w:rsidRPr="00E1188D">
              <w:t>4. Hvilke medarbejdere er omfattet / ikke omfattet</w:t>
            </w:r>
            <w:bookmarkEnd w:id="4"/>
          </w:p>
        </w:tc>
      </w:tr>
      <w:tr w:rsidR="00E21969" w:rsidRPr="000F1DB1" w14:paraId="300F4512" w14:textId="3547F9CF" w:rsidTr="00E21969">
        <w:trPr>
          <w:trHeight w:val="697"/>
        </w:trPr>
        <w:tc>
          <w:tcPr>
            <w:tcW w:w="4395" w:type="dxa"/>
          </w:tcPr>
          <w:p w14:paraId="395E8BA0" w14:textId="77777777" w:rsidR="00E21969" w:rsidRPr="00E1188D" w:rsidRDefault="00E21969" w:rsidP="0066039B">
            <w:pPr>
              <w:rPr>
                <w:rFonts w:cstheme="minorHAnsi"/>
                <w:sz w:val="18"/>
                <w:szCs w:val="18"/>
              </w:rPr>
            </w:pPr>
            <w:r w:rsidRPr="00E1188D">
              <w:rPr>
                <w:rFonts w:cstheme="minorHAnsi"/>
                <w:sz w:val="18"/>
                <w:szCs w:val="18"/>
              </w:rPr>
              <w:t>Hvor mange ansatte skal en virksomhed have for at være omfattet af ordningen? Er en medhjælpende ægtefælle medtalt i antallet af ansatte.</w:t>
            </w:r>
          </w:p>
        </w:tc>
        <w:tc>
          <w:tcPr>
            <w:tcW w:w="6378" w:type="dxa"/>
          </w:tcPr>
          <w:p w14:paraId="7B1F4433" w14:textId="77777777" w:rsidR="00E21969" w:rsidRPr="00E1188D" w:rsidRDefault="00E21969" w:rsidP="0066039B">
            <w:pPr>
              <w:rPr>
                <w:rFonts w:cstheme="minorHAnsi"/>
                <w:sz w:val="18"/>
                <w:szCs w:val="18"/>
              </w:rPr>
            </w:pPr>
            <w:r w:rsidRPr="00E1188D">
              <w:rPr>
                <w:rFonts w:cstheme="minorHAnsi"/>
                <w:sz w:val="18"/>
                <w:szCs w:val="18"/>
              </w:rPr>
              <w:t xml:space="preserve">En virksomhed med ejeren og én ansat vil kunne opfylde kravet om, at minimum 30 pct. af virksomhedens ansatte skal være hjemsendt, for at kunne være omfattet af ordningen. </w:t>
            </w:r>
          </w:p>
          <w:p w14:paraId="798858E0" w14:textId="77777777" w:rsidR="00E21969" w:rsidRPr="00E1188D" w:rsidRDefault="00E21969" w:rsidP="0066039B">
            <w:pPr>
              <w:rPr>
                <w:rFonts w:cstheme="minorHAnsi"/>
                <w:sz w:val="18"/>
                <w:szCs w:val="18"/>
              </w:rPr>
            </w:pPr>
          </w:p>
          <w:p w14:paraId="7EC68F6B" w14:textId="77777777" w:rsidR="00E21969" w:rsidRPr="00E1188D" w:rsidRDefault="00E21969" w:rsidP="0066039B">
            <w:pPr>
              <w:rPr>
                <w:rFonts w:cstheme="minorHAnsi"/>
                <w:sz w:val="18"/>
                <w:szCs w:val="18"/>
              </w:rPr>
            </w:pPr>
            <w:r w:rsidRPr="00E1188D">
              <w:rPr>
                <w:rFonts w:cstheme="minorHAnsi"/>
                <w:sz w:val="18"/>
                <w:szCs w:val="18"/>
              </w:rPr>
              <w:t>Hvorvidt en ægtefælle vil kunne tælle med, afhænger blandt andet af, om ægtefællen anses for ansat i virksomheden eller som medhjælpende ægtefælle.</w:t>
            </w:r>
          </w:p>
        </w:tc>
        <w:tc>
          <w:tcPr>
            <w:tcW w:w="2552" w:type="dxa"/>
          </w:tcPr>
          <w:p w14:paraId="1B5BBF3F" w14:textId="77777777" w:rsidR="00E21969" w:rsidRDefault="00E21969" w:rsidP="0066039B">
            <w:pPr>
              <w:rPr>
                <w:rFonts w:cstheme="minorHAnsi"/>
                <w:sz w:val="18"/>
                <w:szCs w:val="18"/>
              </w:rPr>
            </w:pPr>
            <w:r>
              <w:rPr>
                <w:rFonts w:cstheme="minorHAnsi"/>
                <w:sz w:val="18"/>
                <w:szCs w:val="18"/>
              </w:rPr>
              <w:t>B</w:t>
            </w:r>
            <w:r w:rsidRPr="00E1188D">
              <w:rPr>
                <w:rFonts w:cstheme="minorHAnsi"/>
                <w:sz w:val="18"/>
                <w:szCs w:val="18"/>
              </w:rPr>
              <w:t>eskæftigelsesministeren</w:t>
            </w:r>
          </w:p>
          <w:p w14:paraId="766F6B17" w14:textId="77777777" w:rsidR="00E21969" w:rsidRDefault="00E21969" w:rsidP="0066039B">
            <w:pPr>
              <w:rPr>
                <w:rFonts w:cstheme="minorHAnsi"/>
                <w:sz w:val="18"/>
                <w:szCs w:val="18"/>
              </w:rPr>
            </w:pPr>
          </w:p>
          <w:p w14:paraId="4266F3C8" w14:textId="2B6C35B0" w:rsidR="00E21969" w:rsidRPr="00E1188D" w:rsidRDefault="00E21969" w:rsidP="0066039B">
            <w:pPr>
              <w:rPr>
                <w:rFonts w:cstheme="minorHAnsi"/>
                <w:sz w:val="18"/>
                <w:szCs w:val="18"/>
              </w:rPr>
            </w:pPr>
            <w:hyperlink r:id="rId21" w:history="1">
              <w:r w:rsidRPr="00E1188D">
                <w:rPr>
                  <w:rStyle w:val="Hyperlink"/>
                  <w:rFonts w:cstheme="minorHAnsi"/>
                  <w:sz w:val="18"/>
                  <w:szCs w:val="18"/>
                </w:rPr>
                <w:t>https://www.ft.dk/samling/20191/lovforslag/L141/spm/22/svar/1644364/2166714.pdf</w:t>
              </w:r>
            </w:hyperlink>
          </w:p>
        </w:tc>
        <w:tc>
          <w:tcPr>
            <w:tcW w:w="1984" w:type="dxa"/>
          </w:tcPr>
          <w:p w14:paraId="2278FA6D" w14:textId="756A31EA" w:rsidR="00E21969" w:rsidRPr="00E1188D" w:rsidRDefault="00E21969" w:rsidP="0066039B">
            <w:pPr>
              <w:rPr>
                <w:rFonts w:cstheme="minorHAnsi"/>
                <w:sz w:val="18"/>
                <w:szCs w:val="18"/>
              </w:rPr>
            </w:pPr>
            <w:r w:rsidRPr="00E1188D">
              <w:rPr>
                <w:rFonts w:cstheme="minorHAnsi"/>
                <w:sz w:val="18"/>
                <w:szCs w:val="18"/>
              </w:rPr>
              <w:t>23. marts</w:t>
            </w:r>
            <w:r>
              <w:rPr>
                <w:rFonts w:cstheme="minorHAnsi"/>
                <w:sz w:val="18"/>
                <w:szCs w:val="18"/>
              </w:rPr>
              <w:t xml:space="preserve"> 2020</w:t>
            </w:r>
          </w:p>
          <w:p w14:paraId="162BF97F" w14:textId="077CAE2E" w:rsidR="00E21969" w:rsidRPr="00E1188D" w:rsidRDefault="00E21969" w:rsidP="0066039B">
            <w:pPr>
              <w:rPr>
                <w:rFonts w:cstheme="minorHAnsi"/>
                <w:sz w:val="18"/>
                <w:szCs w:val="18"/>
              </w:rPr>
            </w:pPr>
          </w:p>
        </w:tc>
      </w:tr>
      <w:tr w:rsidR="00E21969" w:rsidRPr="000F1DB1" w14:paraId="4FE0930E" w14:textId="77777777" w:rsidTr="00E21969">
        <w:trPr>
          <w:trHeight w:val="1543"/>
        </w:trPr>
        <w:tc>
          <w:tcPr>
            <w:tcW w:w="4395" w:type="dxa"/>
          </w:tcPr>
          <w:p w14:paraId="5664C0D8" w14:textId="77777777" w:rsidR="00E21969" w:rsidRDefault="00E21969" w:rsidP="007F7C88">
            <w:pPr>
              <w:rPr>
                <w:rFonts w:cstheme="minorHAnsi"/>
                <w:sz w:val="18"/>
                <w:szCs w:val="18"/>
              </w:rPr>
            </w:pPr>
            <w:r>
              <w:rPr>
                <w:rFonts w:cstheme="minorHAnsi"/>
                <w:sz w:val="18"/>
                <w:szCs w:val="18"/>
              </w:rPr>
              <w:t>H</w:t>
            </w:r>
            <w:r w:rsidRPr="007F7C88">
              <w:rPr>
                <w:rFonts w:cstheme="minorHAnsi"/>
                <w:sz w:val="18"/>
                <w:szCs w:val="18"/>
              </w:rPr>
              <w:t xml:space="preserve">vem indgår i medarbejderstaben? </w:t>
            </w:r>
          </w:p>
          <w:p w14:paraId="18AD2F29" w14:textId="27572CF7" w:rsidR="00E21969" w:rsidRPr="007F7C88" w:rsidRDefault="00E21969" w:rsidP="007F7C88">
            <w:pPr>
              <w:rPr>
                <w:rFonts w:cstheme="minorHAnsi"/>
                <w:sz w:val="18"/>
                <w:szCs w:val="18"/>
              </w:rPr>
            </w:pPr>
            <w:r w:rsidRPr="007F7C88">
              <w:rPr>
                <w:rFonts w:cstheme="minorHAnsi"/>
                <w:sz w:val="18"/>
                <w:szCs w:val="18"/>
              </w:rPr>
              <w:t>De 2 som ejer 24, 98% kan der ud fra vejledningen ikke søges lønkompensation til, men de kan heller ikke gøre brug af ordningen for omsætningstab (selvstændigordning). Dette eksempel kan ses i mange udgaver, hvor en direktør/ansat ejer mellem 10% og 25%, og ud fra nuværende vejledning falder de ikke ind under nogen ordninger.</w:t>
            </w:r>
          </w:p>
          <w:p w14:paraId="46F7024C" w14:textId="77777777" w:rsidR="00E21969" w:rsidRPr="007F7C88" w:rsidRDefault="00E21969" w:rsidP="007F7C88">
            <w:pPr>
              <w:rPr>
                <w:rFonts w:cstheme="minorHAnsi"/>
                <w:sz w:val="18"/>
                <w:szCs w:val="18"/>
              </w:rPr>
            </w:pPr>
          </w:p>
          <w:p w14:paraId="0D20059D" w14:textId="77777777" w:rsidR="00E21969" w:rsidRPr="007F7C88" w:rsidRDefault="00E21969" w:rsidP="007F7C88">
            <w:pPr>
              <w:rPr>
                <w:rFonts w:cstheme="minorHAnsi"/>
                <w:sz w:val="18"/>
                <w:szCs w:val="18"/>
              </w:rPr>
            </w:pPr>
            <w:r w:rsidRPr="007F7C88">
              <w:rPr>
                <w:rFonts w:cstheme="minorHAnsi"/>
                <w:sz w:val="18"/>
                <w:szCs w:val="18"/>
              </w:rPr>
              <w:t>Der er tale om et aktieselskab, med 4 ejere. 1 ejer med 25,06% og 3 ejere med 24,98%. Selskabet har en bestyrelse, bestående af de 4 ejere, hvor ejeren med 25,06% er formand. En af ejerne med 24,98% er direktør.</w:t>
            </w:r>
          </w:p>
          <w:p w14:paraId="20841002" w14:textId="77777777" w:rsidR="00E21969" w:rsidRPr="007F7C88" w:rsidRDefault="00E21969" w:rsidP="007F7C88">
            <w:pPr>
              <w:rPr>
                <w:rFonts w:cstheme="minorHAnsi"/>
                <w:sz w:val="18"/>
                <w:szCs w:val="18"/>
              </w:rPr>
            </w:pPr>
          </w:p>
          <w:p w14:paraId="0566EA82" w14:textId="77777777" w:rsidR="00E21969" w:rsidRPr="007F7C88" w:rsidRDefault="00E21969" w:rsidP="007F7C88">
            <w:pPr>
              <w:rPr>
                <w:rFonts w:cstheme="minorHAnsi"/>
                <w:sz w:val="18"/>
                <w:szCs w:val="18"/>
              </w:rPr>
            </w:pPr>
            <w:r w:rsidRPr="007F7C88">
              <w:rPr>
                <w:rFonts w:cstheme="minorHAnsi"/>
                <w:sz w:val="18"/>
                <w:szCs w:val="18"/>
              </w:rPr>
              <w:t>Tegningsregel er den samlede direktion og et bestyrelsesmedlem.</w:t>
            </w:r>
          </w:p>
          <w:p w14:paraId="583F1F2B" w14:textId="77777777" w:rsidR="00E21969" w:rsidRPr="007F7C88" w:rsidRDefault="00E21969" w:rsidP="007F7C88">
            <w:pPr>
              <w:rPr>
                <w:rFonts w:cstheme="minorHAnsi"/>
                <w:sz w:val="18"/>
                <w:szCs w:val="18"/>
              </w:rPr>
            </w:pPr>
          </w:p>
          <w:p w14:paraId="089B9954" w14:textId="77777777" w:rsidR="00E21969" w:rsidRPr="007F7C88" w:rsidRDefault="00E21969" w:rsidP="007F7C88">
            <w:pPr>
              <w:rPr>
                <w:rFonts w:cstheme="minorHAnsi"/>
                <w:sz w:val="18"/>
                <w:szCs w:val="18"/>
              </w:rPr>
            </w:pPr>
            <w:r w:rsidRPr="007F7C88">
              <w:rPr>
                <w:rFonts w:cstheme="minorHAnsi"/>
                <w:sz w:val="18"/>
                <w:szCs w:val="18"/>
              </w:rPr>
              <w:t>Selskabet har 4 ansatte, hvor de 3 er hjemsendt. 2 af de ansatte (1 af dem er hjemsendt) er almindelige lønmodtagere, og giver ikke nogen problemer. De sidste 2 ansatte er henholdsvis direktøren og et af bestyrelsesmedlemmerne (begge ejer 24,98%).</w:t>
            </w:r>
          </w:p>
          <w:p w14:paraId="5455E3C9" w14:textId="77777777" w:rsidR="00E21969" w:rsidRPr="007F7C88" w:rsidRDefault="00E21969" w:rsidP="007F7C88">
            <w:pPr>
              <w:rPr>
                <w:rFonts w:cstheme="minorHAnsi"/>
                <w:sz w:val="18"/>
                <w:szCs w:val="18"/>
              </w:rPr>
            </w:pPr>
          </w:p>
          <w:p w14:paraId="7E107FAA" w14:textId="77777777" w:rsidR="00E21969" w:rsidRPr="007F7C88" w:rsidRDefault="00E21969" w:rsidP="007F7C88">
            <w:pPr>
              <w:rPr>
                <w:rFonts w:cstheme="minorHAnsi"/>
                <w:sz w:val="18"/>
                <w:szCs w:val="18"/>
              </w:rPr>
            </w:pPr>
            <w:r w:rsidRPr="007F7C88">
              <w:rPr>
                <w:rFonts w:cstheme="minorHAnsi"/>
                <w:sz w:val="18"/>
                <w:szCs w:val="18"/>
              </w:rPr>
              <w:t>Ud fra virksomhedsguidens vejledning ”Hvem indgår i min medarbejderstab”, bliver virksomhedsejere defineret som ejere af min. 25% af virksomheden. I denne virksomhed, kun bestyrelsesformanden, som ikke er ansat i selskabet. Samtidig nævnes at man ikke kan søge kompensation for ”øverste chef”.</w:t>
            </w:r>
          </w:p>
          <w:p w14:paraId="59FEA14E" w14:textId="77777777" w:rsidR="00E21969" w:rsidRPr="007F7C88" w:rsidRDefault="00E21969" w:rsidP="007F7C88">
            <w:pPr>
              <w:rPr>
                <w:rFonts w:cstheme="minorHAnsi"/>
                <w:sz w:val="18"/>
                <w:szCs w:val="18"/>
              </w:rPr>
            </w:pPr>
          </w:p>
          <w:p w14:paraId="187F139E" w14:textId="77777777" w:rsidR="00E21969" w:rsidRPr="007F7C88" w:rsidRDefault="00E21969" w:rsidP="007F7C88">
            <w:pPr>
              <w:rPr>
                <w:rFonts w:cstheme="minorHAnsi"/>
                <w:sz w:val="18"/>
                <w:szCs w:val="18"/>
              </w:rPr>
            </w:pPr>
            <w:r w:rsidRPr="007F7C88">
              <w:rPr>
                <w:rFonts w:cstheme="minorHAnsi"/>
                <w:sz w:val="18"/>
                <w:szCs w:val="18"/>
              </w:rPr>
              <w:t>I samme vejledning under ”Hvornår betragtes man som ansat lønmodtager”, fremgår af man skal kunne sige ja til en række spørgsmål for at være lønmodtager. Et af disse spørgsmål er ”er medarbejderen ikke en del af virksomhedens ledelse?”</w:t>
            </w:r>
          </w:p>
          <w:p w14:paraId="5E20458D" w14:textId="77777777" w:rsidR="00E21969" w:rsidRPr="007F7C88" w:rsidRDefault="00E21969" w:rsidP="007F7C88">
            <w:pPr>
              <w:rPr>
                <w:rFonts w:cstheme="minorHAnsi"/>
                <w:sz w:val="18"/>
                <w:szCs w:val="18"/>
              </w:rPr>
            </w:pPr>
          </w:p>
          <w:p w14:paraId="1719120F" w14:textId="77777777" w:rsidR="00E21969" w:rsidRPr="007F7C88" w:rsidRDefault="00E21969" w:rsidP="007F7C88">
            <w:pPr>
              <w:rPr>
                <w:rFonts w:cstheme="minorHAnsi"/>
                <w:sz w:val="18"/>
                <w:szCs w:val="18"/>
              </w:rPr>
            </w:pPr>
            <w:r w:rsidRPr="007F7C88">
              <w:rPr>
                <w:rFonts w:cstheme="minorHAnsi"/>
                <w:sz w:val="18"/>
                <w:szCs w:val="18"/>
              </w:rPr>
              <w:t>I det konkrete selskab er der 2 personer som er uafklaret om de kan omfattes af ordningen for lønkompensation.</w:t>
            </w:r>
          </w:p>
          <w:p w14:paraId="37D68924" w14:textId="77777777" w:rsidR="00E21969" w:rsidRPr="007F7C88" w:rsidRDefault="00E21969" w:rsidP="007F7C88">
            <w:pPr>
              <w:rPr>
                <w:rFonts w:cstheme="minorHAnsi"/>
                <w:sz w:val="18"/>
                <w:szCs w:val="18"/>
              </w:rPr>
            </w:pPr>
            <w:r w:rsidRPr="007F7C88">
              <w:rPr>
                <w:rFonts w:cstheme="minorHAnsi"/>
                <w:sz w:val="18"/>
                <w:szCs w:val="18"/>
              </w:rPr>
              <w:t>•</w:t>
            </w:r>
            <w:r w:rsidRPr="007F7C88">
              <w:rPr>
                <w:rFonts w:cstheme="minorHAnsi"/>
                <w:sz w:val="18"/>
                <w:szCs w:val="18"/>
              </w:rPr>
              <w:tab/>
              <w:t xml:space="preserve">Direktør, og ejer af 24,98%: </w:t>
            </w:r>
          </w:p>
          <w:p w14:paraId="3C57ECB1" w14:textId="77777777" w:rsidR="00E21969" w:rsidRPr="007F7C88" w:rsidRDefault="00E21969" w:rsidP="007F7C88">
            <w:pPr>
              <w:rPr>
                <w:rFonts w:cstheme="minorHAnsi"/>
                <w:sz w:val="18"/>
                <w:szCs w:val="18"/>
              </w:rPr>
            </w:pPr>
            <w:r w:rsidRPr="007F7C88">
              <w:rPr>
                <w:rFonts w:cstheme="minorHAnsi"/>
                <w:sz w:val="18"/>
                <w:szCs w:val="18"/>
              </w:rPr>
              <w:t>o</w:t>
            </w:r>
            <w:r w:rsidRPr="007F7C88">
              <w:rPr>
                <w:rFonts w:cstheme="minorHAnsi"/>
                <w:sz w:val="18"/>
                <w:szCs w:val="18"/>
              </w:rPr>
              <w:tab/>
              <w:t>Ud fra det nyeste vejledning er dette ikke en virksomhedsejer (under 25%)</w:t>
            </w:r>
          </w:p>
          <w:p w14:paraId="14200823" w14:textId="77777777" w:rsidR="00E21969" w:rsidRPr="007F7C88" w:rsidRDefault="00E21969" w:rsidP="007F7C88">
            <w:pPr>
              <w:rPr>
                <w:rFonts w:cstheme="minorHAnsi"/>
                <w:sz w:val="18"/>
                <w:szCs w:val="18"/>
              </w:rPr>
            </w:pPr>
            <w:r w:rsidRPr="007F7C88">
              <w:rPr>
                <w:rFonts w:cstheme="minorHAnsi"/>
                <w:sz w:val="18"/>
                <w:szCs w:val="18"/>
              </w:rPr>
              <w:t>o</w:t>
            </w:r>
            <w:r w:rsidRPr="007F7C88">
              <w:rPr>
                <w:rFonts w:cstheme="minorHAnsi"/>
                <w:sz w:val="18"/>
                <w:szCs w:val="18"/>
              </w:rPr>
              <w:tab/>
              <w:t>Måske ikke øverste chef. Bestyrelsen er over direktøren, men direktører er også medlem af den 4 mand store bestyrelse (ikke formand)</w:t>
            </w:r>
          </w:p>
          <w:p w14:paraId="2BE4E548" w14:textId="77777777" w:rsidR="00E21969" w:rsidRPr="007F7C88" w:rsidRDefault="00E21969" w:rsidP="007F7C88">
            <w:pPr>
              <w:rPr>
                <w:rFonts w:cstheme="minorHAnsi"/>
                <w:sz w:val="18"/>
                <w:szCs w:val="18"/>
              </w:rPr>
            </w:pPr>
            <w:r w:rsidRPr="007F7C88">
              <w:rPr>
                <w:rFonts w:cstheme="minorHAnsi"/>
                <w:sz w:val="18"/>
                <w:szCs w:val="18"/>
              </w:rPr>
              <w:t>o</w:t>
            </w:r>
            <w:r w:rsidRPr="007F7C88">
              <w:rPr>
                <w:rFonts w:cstheme="minorHAnsi"/>
                <w:sz w:val="18"/>
                <w:szCs w:val="18"/>
              </w:rPr>
              <w:tab/>
              <w:t>Stadig en del af ledelsen (jf. Hvornår betragtes man som ansat lønmodtager).</w:t>
            </w:r>
          </w:p>
          <w:p w14:paraId="073CC856" w14:textId="77777777" w:rsidR="00E21969" w:rsidRPr="007F7C88" w:rsidRDefault="00E21969" w:rsidP="007F7C88">
            <w:pPr>
              <w:rPr>
                <w:rFonts w:cstheme="minorHAnsi"/>
                <w:sz w:val="18"/>
                <w:szCs w:val="18"/>
              </w:rPr>
            </w:pPr>
            <w:r w:rsidRPr="007F7C88">
              <w:rPr>
                <w:rFonts w:cstheme="minorHAnsi"/>
                <w:sz w:val="18"/>
                <w:szCs w:val="18"/>
              </w:rPr>
              <w:t>•</w:t>
            </w:r>
            <w:r w:rsidRPr="007F7C88">
              <w:rPr>
                <w:rFonts w:cstheme="minorHAnsi"/>
                <w:sz w:val="18"/>
                <w:szCs w:val="18"/>
              </w:rPr>
              <w:tab/>
              <w:t xml:space="preserve">Bestyrelsesmedlem, ansat og ejer af 24,98%: </w:t>
            </w:r>
          </w:p>
          <w:p w14:paraId="41DE422A" w14:textId="77777777" w:rsidR="00E21969" w:rsidRPr="007F7C88" w:rsidRDefault="00E21969" w:rsidP="007F7C88">
            <w:pPr>
              <w:rPr>
                <w:rFonts w:cstheme="minorHAnsi"/>
                <w:sz w:val="18"/>
                <w:szCs w:val="18"/>
              </w:rPr>
            </w:pPr>
            <w:r w:rsidRPr="007F7C88">
              <w:rPr>
                <w:rFonts w:cstheme="minorHAnsi"/>
                <w:sz w:val="18"/>
                <w:szCs w:val="18"/>
              </w:rPr>
              <w:t>o</w:t>
            </w:r>
            <w:r w:rsidRPr="007F7C88">
              <w:rPr>
                <w:rFonts w:cstheme="minorHAnsi"/>
                <w:sz w:val="18"/>
                <w:szCs w:val="18"/>
              </w:rPr>
              <w:tab/>
              <w:t>Ud fra det nyeste vejledning er dette ikke en virksomhedsejer (under 25%)</w:t>
            </w:r>
          </w:p>
          <w:p w14:paraId="069D2492" w14:textId="77777777" w:rsidR="00E21969" w:rsidRPr="007F7C88" w:rsidRDefault="00E21969" w:rsidP="007F7C88">
            <w:pPr>
              <w:rPr>
                <w:rFonts w:cstheme="minorHAnsi"/>
                <w:sz w:val="18"/>
                <w:szCs w:val="18"/>
              </w:rPr>
            </w:pPr>
            <w:r w:rsidRPr="007F7C88">
              <w:rPr>
                <w:rFonts w:cstheme="minorHAnsi"/>
                <w:sz w:val="18"/>
                <w:szCs w:val="18"/>
              </w:rPr>
              <w:t>o</w:t>
            </w:r>
            <w:r w:rsidRPr="007F7C88">
              <w:rPr>
                <w:rFonts w:cstheme="minorHAnsi"/>
                <w:sz w:val="18"/>
                <w:szCs w:val="18"/>
              </w:rPr>
              <w:tab/>
              <w:t>Måske ikke øverste chef, selvom personen er medlem af den 4 mand store bestyrelse (ikke formand)</w:t>
            </w:r>
          </w:p>
          <w:p w14:paraId="5590AA50" w14:textId="77777777" w:rsidR="00E21969" w:rsidRPr="007F7C88" w:rsidRDefault="00E21969" w:rsidP="007F7C88">
            <w:pPr>
              <w:rPr>
                <w:rFonts w:cstheme="minorHAnsi"/>
                <w:sz w:val="18"/>
                <w:szCs w:val="18"/>
              </w:rPr>
            </w:pPr>
            <w:r w:rsidRPr="007F7C88">
              <w:rPr>
                <w:rFonts w:cstheme="minorHAnsi"/>
                <w:sz w:val="18"/>
                <w:szCs w:val="18"/>
              </w:rPr>
              <w:t>o</w:t>
            </w:r>
            <w:r w:rsidRPr="007F7C88">
              <w:rPr>
                <w:rFonts w:cstheme="minorHAnsi"/>
                <w:sz w:val="18"/>
                <w:szCs w:val="18"/>
              </w:rPr>
              <w:tab/>
              <w:t>Stadig en del af ledelsen (jf. Hvornår betragtes man som ansat lønmodtager).</w:t>
            </w:r>
          </w:p>
          <w:p w14:paraId="29E29E86" w14:textId="77777777" w:rsidR="00E21969" w:rsidRPr="007F7C88" w:rsidRDefault="00E21969" w:rsidP="007F7C88">
            <w:pPr>
              <w:rPr>
                <w:rFonts w:cstheme="minorHAnsi"/>
                <w:sz w:val="18"/>
                <w:szCs w:val="18"/>
              </w:rPr>
            </w:pPr>
          </w:p>
          <w:p w14:paraId="64211883" w14:textId="75E83DE3" w:rsidR="00E21969" w:rsidRPr="00E1188D" w:rsidRDefault="00E21969" w:rsidP="007F7C88">
            <w:pPr>
              <w:rPr>
                <w:rFonts w:cstheme="minorHAnsi"/>
                <w:sz w:val="18"/>
                <w:szCs w:val="18"/>
              </w:rPr>
            </w:pPr>
            <w:r w:rsidRPr="007F7C88">
              <w:rPr>
                <w:rFonts w:cstheme="minorHAnsi"/>
                <w:sz w:val="18"/>
                <w:szCs w:val="18"/>
              </w:rPr>
              <w:t>For begge personer foreligger der ansættelseskontrakter, med opsigelsesmuligheder. Direktør er med 6 måneders varsel (for begge parter), og kan forlænges med op til 12 måneders varsel med 1 måned pr. år direktøren er ansat. Bestyrelsesmedlemmet har opsigelse med henvisning til funktionærlovens regler.</w:t>
            </w:r>
          </w:p>
        </w:tc>
        <w:tc>
          <w:tcPr>
            <w:tcW w:w="6378" w:type="dxa"/>
          </w:tcPr>
          <w:p w14:paraId="2B44FAFF" w14:textId="77777777" w:rsidR="00E21969" w:rsidRDefault="00E21969" w:rsidP="002525C4">
            <w:pPr>
              <w:rPr>
                <w:rFonts w:cstheme="minorHAnsi"/>
                <w:sz w:val="18"/>
                <w:szCs w:val="18"/>
              </w:rPr>
            </w:pPr>
            <w:r>
              <w:rPr>
                <w:rFonts w:cstheme="minorHAnsi"/>
                <w:sz w:val="18"/>
                <w:szCs w:val="18"/>
              </w:rPr>
              <w:t>Afventer svar fra Erhvervsstyrelsen</w:t>
            </w:r>
          </w:p>
          <w:p w14:paraId="7A704EE4" w14:textId="77777777" w:rsidR="00E21969" w:rsidRDefault="00E21969" w:rsidP="002525C4">
            <w:pPr>
              <w:rPr>
                <w:rFonts w:cstheme="minorHAnsi"/>
                <w:sz w:val="18"/>
                <w:szCs w:val="18"/>
              </w:rPr>
            </w:pPr>
          </w:p>
          <w:p w14:paraId="499CDB25" w14:textId="0F945B02" w:rsidR="00E21969" w:rsidRPr="004C1D93" w:rsidRDefault="00E21969" w:rsidP="004C1D93">
            <w:pPr>
              <w:rPr>
                <w:rFonts w:cstheme="minorHAnsi"/>
                <w:sz w:val="18"/>
                <w:szCs w:val="18"/>
              </w:rPr>
            </w:pPr>
            <w:r w:rsidRPr="004C1D93">
              <w:rPr>
                <w:rFonts w:cstheme="minorHAnsi"/>
                <w:sz w:val="18"/>
                <w:szCs w:val="18"/>
              </w:rPr>
              <w:t>Der tages udgangspunkt i reelle ejere som opgjort i CVR-regist</w:t>
            </w:r>
            <w:r>
              <w:rPr>
                <w:rFonts w:cstheme="minorHAnsi"/>
                <w:sz w:val="18"/>
                <w:szCs w:val="18"/>
              </w:rPr>
              <w:t>er</w:t>
            </w:r>
            <w:r w:rsidRPr="004C1D93">
              <w:rPr>
                <w:rFonts w:cstheme="minorHAnsi"/>
                <w:sz w:val="18"/>
                <w:szCs w:val="18"/>
              </w:rPr>
              <w:t>et med minimum 25 % ejerandel. Ejerandele på 24,98 % er således ikke udelukket fra at modtage lønkompensation.</w:t>
            </w:r>
          </w:p>
          <w:p w14:paraId="218FF39C" w14:textId="77777777" w:rsidR="00E21969" w:rsidRPr="004C1D93" w:rsidRDefault="00E21969" w:rsidP="004C1D93">
            <w:pPr>
              <w:rPr>
                <w:rFonts w:cstheme="minorHAnsi"/>
                <w:sz w:val="18"/>
                <w:szCs w:val="18"/>
              </w:rPr>
            </w:pPr>
          </w:p>
          <w:p w14:paraId="64B654FF" w14:textId="49741186" w:rsidR="00E21969" w:rsidRPr="00E1188D" w:rsidRDefault="00E21969" w:rsidP="004C1D93">
            <w:pPr>
              <w:rPr>
                <w:rFonts w:cstheme="minorHAnsi"/>
                <w:sz w:val="18"/>
                <w:szCs w:val="18"/>
              </w:rPr>
            </w:pPr>
            <w:r w:rsidRPr="004C1D93">
              <w:rPr>
                <w:rFonts w:cstheme="minorHAnsi"/>
                <w:sz w:val="18"/>
                <w:szCs w:val="18"/>
              </w:rPr>
              <w:t>Om direktøren er lønmodtager</w:t>
            </w:r>
            <w:r>
              <w:rPr>
                <w:rFonts w:cstheme="minorHAnsi"/>
                <w:sz w:val="18"/>
                <w:szCs w:val="18"/>
              </w:rPr>
              <w:t>,</w:t>
            </w:r>
            <w:r w:rsidRPr="004C1D93">
              <w:rPr>
                <w:rFonts w:cstheme="minorHAnsi"/>
                <w:sz w:val="18"/>
                <w:szCs w:val="18"/>
              </w:rPr>
              <w:t xml:space="preserve"> beror på en konkret vurdering af dennes ansættelsesforhold, som virksomheden foretager ifm. ansøgning.</w:t>
            </w:r>
          </w:p>
        </w:tc>
        <w:tc>
          <w:tcPr>
            <w:tcW w:w="2552" w:type="dxa"/>
          </w:tcPr>
          <w:p w14:paraId="6780B34F" w14:textId="77777777" w:rsidR="00E21969" w:rsidRDefault="00E21969" w:rsidP="002525C4">
            <w:pPr>
              <w:rPr>
                <w:rFonts w:cstheme="minorHAnsi"/>
                <w:sz w:val="18"/>
                <w:szCs w:val="18"/>
              </w:rPr>
            </w:pPr>
          </w:p>
          <w:p w14:paraId="782CB896" w14:textId="77777777" w:rsidR="00E21969" w:rsidRDefault="00E21969" w:rsidP="002525C4">
            <w:pPr>
              <w:rPr>
                <w:rFonts w:cstheme="minorHAnsi"/>
                <w:sz w:val="18"/>
                <w:szCs w:val="18"/>
              </w:rPr>
            </w:pPr>
          </w:p>
          <w:p w14:paraId="41E79AB2" w14:textId="49B34B21" w:rsidR="00E21969" w:rsidRPr="00E1188D" w:rsidRDefault="00E21969" w:rsidP="002525C4">
            <w:pPr>
              <w:rPr>
                <w:rFonts w:cstheme="minorHAnsi"/>
                <w:sz w:val="18"/>
                <w:szCs w:val="18"/>
              </w:rPr>
            </w:pPr>
            <w:r>
              <w:rPr>
                <w:rFonts w:cstheme="minorHAnsi"/>
                <w:sz w:val="18"/>
                <w:szCs w:val="18"/>
              </w:rPr>
              <w:t>Erhvervsstyrelsen</w:t>
            </w:r>
          </w:p>
        </w:tc>
        <w:tc>
          <w:tcPr>
            <w:tcW w:w="1984" w:type="dxa"/>
          </w:tcPr>
          <w:p w14:paraId="6D267341" w14:textId="5B54AA4C" w:rsidR="00E21969" w:rsidRPr="00E1188D" w:rsidRDefault="00E21969" w:rsidP="002525C4">
            <w:pPr>
              <w:rPr>
                <w:rFonts w:cstheme="minorHAnsi"/>
                <w:sz w:val="18"/>
                <w:szCs w:val="18"/>
              </w:rPr>
            </w:pPr>
            <w:r>
              <w:rPr>
                <w:rFonts w:cstheme="minorHAnsi"/>
                <w:sz w:val="18"/>
                <w:szCs w:val="18"/>
              </w:rPr>
              <w:t>1</w:t>
            </w:r>
            <w:r w:rsidRPr="00E1188D">
              <w:rPr>
                <w:rFonts w:cstheme="minorHAnsi"/>
                <w:sz w:val="18"/>
                <w:szCs w:val="18"/>
              </w:rPr>
              <w:t>. april 2020</w:t>
            </w:r>
          </w:p>
          <w:p w14:paraId="488DBA4C" w14:textId="77777777" w:rsidR="00E21969" w:rsidRDefault="00E21969" w:rsidP="002525C4">
            <w:pPr>
              <w:rPr>
                <w:rFonts w:cstheme="minorHAnsi"/>
                <w:sz w:val="18"/>
                <w:szCs w:val="18"/>
              </w:rPr>
            </w:pPr>
          </w:p>
          <w:p w14:paraId="77208796" w14:textId="319F51EF" w:rsidR="00E21969" w:rsidRPr="00E1188D" w:rsidRDefault="00E21969" w:rsidP="002525C4">
            <w:pPr>
              <w:rPr>
                <w:rFonts w:cstheme="minorHAnsi"/>
                <w:sz w:val="18"/>
                <w:szCs w:val="18"/>
              </w:rPr>
            </w:pPr>
            <w:r>
              <w:rPr>
                <w:rFonts w:cstheme="minorHAnsi"/>
                <w:sz w:val="18"/>
                <w:szCs w:val="18"/>
              </w:rPr>
              <w:t>29. april 2020</w:t>
            </w:r>
          </w:p>
        </w:tc>
      </w:tr>
      <w:tr w:rsidR="00E21969" w:rsidRPr="000F1DB1" w14:paraId="5B19B93C" w14:textId="77777777" w:rsidTr="00E21969">
        <w:trPr>
          <w:trHeight w:val="1543"/>
        </w:trPr>
        <w:tc>
          <w:tcPr>
            <w:tcW w:w="4395" w:type="dxa"/>
          </w:tcPr>
          <w:p w14:paraId="478373CC" w14:textId="77777777" w:rsidR="00E21969" w:rsidRPr="00E1188D" w:rsidRDefault="00E21969" w:rsidP="002525C4">
            <w:pPr>
              <w:rPr>
                <w:rFonts w:cstheme="minorHAnsi"/>
                <w:sz w:val="18"/>
                <w:szCs w:val="18"/>
              </w:rPr>
            </w:pPr>
            <w:r w:rsidRPr="00E1188D">
              <w:rPr>
                <w:rFonts w:cstheme="minorHAnsi"/>
                <w:sz w:val="18"/>
                <w:szCs w:val="18"/>
              </w:rPr>
              <w:t>Pt. er meldingen at man godt kan taster hovedaktionærs cpr-nr. ind og at det ikke bliver afvist på ansøgningstidspunktet, men det vil det så i kontrolfasen?</w:t>
            </w:r>
          </w:p>
        </w:tc>
        <w:tc>
          <w:tcPr>
            <w:tcW w:w="6378" w:type="dxa"/>
          </w:tcPr>
          <w:p w14:paraId="18FE3679" w14:textId="77777777" w:rsidR="00E21969" w:rsidRPr="00E1188D" w:rsidRDefault="00E21969" w:rsidP="002525C4">
            <w:pPr>
              <w:rPr>
                <w:rFonts w:cstheme="minorHAnsi"/>
                <w:sz w:val="18"/>
                <w:szCs w:val="18"/>
              </w:rPr>
            </w:pPr>
            <w:r w:rsidRPr="00E1188D">
              <w:rPr>
                <w:rFonts w:cstheme="minorHAnsi"/>
                <w:sz w:val="18"/>
                <w:szCs w:val="18"/>
              </w:rPr>
              <w:t>Virksomhedsejere vil blive frasorteret, inden ansøgningen kan godkendes.</w:t>
            </w:r>
          </w:p>
        </w:tc>
        <w:tc>
          <w:tcPr>
            <w:tcW w:w="2552" w:type="dxa"/>
          </w:tcPr>
          <w:p w14:paraId="6B7C7FDE" w14:textId="77777777" w:rsidR="00E21969" w:rsidRPr="00E1188D" w:rsidRDefault="00E21969" w:rsidP="002525C4">
            <w:pPr>
              <w:rPr>
                <w:rFonts w:cstheme="minorHAnsi"/>
                <w:sz w:val="18"/>
                <w:szCs w:val="18"/>
              </w:rPr>
            </w:pPr>
            <w:r w:rsidRPr="00E1188D">
              <w:rPr>
                <w:rFonts w:cstheme="minorHAnsi"/>
                <w:sz w:val="18"/>
                <w:szCs w:val="18"/>
              </w:rPr>
              <w:t>Erhvervsstyrelsen</w:t>
            </w:r>
          </w:p>
        </w:tc>
        <w:tc>
          <w:tcPr>
            <w:tcW w:w="1984" w:type="dxa"/>
          </w:tcPr>
          <w:p w14:paraId="22426588" w14:textId="77777777" w:rsidR="00E21969" w:rsidRPr="00E1188D" w:rsidRDefault="00E21969" w:rsidP="002525C4">
            <w:pPr>
              <w:rPr>
                <w:rFonts w:cstheme="minorHAnsi"/>
                <w:sz w:val="18"/>
                <w:szCs w:val="18"/>
              </w:rPr>
            </w:pPr>
            <w:r>
              <w:rPr>
                <w:rFonts w:cstheme="minorHAnsi"/>
                <w:sz w:val="18"/>
                <w:szCs w:val="18"/>
              </w:rPr>
              <w:t>2</w:t>
            </w:r>
            <w:r w:rsidRPr="00E1188D">
              <w:rPr>
                <w:rFonts w:cstheme="minorHAnsi"/>
                <w:sz w:val="18"/>
                <w:szCs w:val="18"/>
              </w:rPr>
              <w:t>. april 2020</w:t>
            </w:r>
          </w:p>
          <w:p w14:paraId="683DCBE0" w14:textId="77777777" w:rsidR="00E21969" w:rsidRPr="00E1188D" w:rsidRDefault="00E21969" w:rsidP="002525C4">
            <w:pPr>
              <w:rPr>
                <w:rFonts w:cstheme="minorHAnsi"/>
                <w:sz w:val="18"/>
                <w:szCs w:val="18"/>
              </w:rPr>
            </w:pPr>
          </w:p>
        </w:tc>
      </w:tr>
      <w:tr w:rsidR="00E21969" w:rsidRPr="000F1DB1" w14:paraId="6ED0D217" w14:textId="3CEE4F9D" w:rsidTr="00E21969">
        <w:trPr>
          <w:trHeight w:val="1543"/>
        </w:trPr>
        <w:tc>
          <w:tcPr>
            <w:tcW w:w="4395" w:type="dxa"/>
          </w:tcPr>
          <w:p w14:paraId="5E2DC5E1" w14:textId="10FC2C86" w:rsidR="00E21969" w:rsidRPr="00E1188D" w:rsidRDefault="00E21969" w:rsidP="0066039B">
            <w:pPr>
              <w:rPr>
                <w:rFonts w:cstheme="minorHAnsi"/>
                <w:sz w:val="18"/>
                <w:szCs w:val="18"/>
              </w:rPr>
            </w:pPr>
            <w:r w:rsidRPr="00BD0024">
              <w:rPr>
                <w:rFonts w:cstheme="minorHAnsi"/>
                <w:sz w:val="18"/>
                <w:szCs w:val="18"/>
              </w:rPr>
              <w:t>Er der en nedre grænse for hvor lidt timer en timelønnet kan have uden at blive omfattet af kategorien løsarbejder, eller er der andre objektive som subjektive betingelser der skal være opfyldt?</w:t>
            </w:r>
          </w:p>
        </w:tc>
        <w:tc>
          <w:tcPr>
            <w:tcW w:w="6378" w:type="dxa"/>
          </w:tcPr>
          <w:p w14:paraId="035B0F06" w14:textId="77777777" w:rsidR="00E21969" w:rsidRDefault="00E21969" w:rsidP="0066039B">
            <w:pPr>
              <w:rPr>
                <w:rFonts w:cstheme="minorHAnsi"/>
                <w:sz w:val="18"/>
                <w:szCs w:val="18"/>
              </w:rPr>
            </w:pPr>
            <w:r w:rsidRPr="00BD0024">
              <w:rPr>
                <w:rFonts w:cstheme="minorHAnsi"/>
                <w:sz w:val="18"/>
                <w:szCs w:val="18"/>
              </w:rPr>
              <w:t>Det er kontraktform, der er afgørende. Derfor opfattes de såkaldte 0-timers ansatte som en del af medarbejderstaben.</w:t>
            </w:r>
          </w:p>
          <w:p w14:paraId="02F0C89A" w14:textId="77777777" w:rsidR="00E21969" w:rsidRDefault="00E21969" w:rsidP="0066039B">
            <w:pPr>
              <w:rPr>
                <w:rFonts w:cstheme="minorHAnsi"/>
                <w:sz w:val="18"/>
                <w:szCs w:val="18"/>
              </w:rPr>
            </w:pPr>
          </w:p>
          <w:p w14:paraId="3ED8C93D" w14:textId="77777777" w:rsidR="00E21969" w:rsidRDefault="00E21969" w:rsidP="0066039B">
            <w:pPr>
              <w:rPr>
                <w:rFonts w:cstheme="minorHAnsi"/>
                <w:sz w:val="18"/>
                <w:szCs w:val="18"/>
              </w:rPr>
            </w:pPr>
            <w:r>
              <w:rPr>
                <w:rFonts w:cstheme="minorHAnsi"/>
                <w:sz w:val="18"/>
                <w:szCs w:val="18"/>
              </w:rPr>
              <w:t xml:space="preserve">Vi har stillet et opfølgende spørgsmål til Erhvervsstyrelsen: </w:t>
            </w:r>
          </w:p>
          <w:p w14:paraId="317329C1" w14:textId="77777777" w:rsidR="00E21969" w:rsidRDefault="00E21969" w:rsidP="0066039B">
            <w:pPr>
              <w:rPr>
                <w:rFonts w:cstheme="minorHAnsi"/>
                <w:sz w:val="18"/>
                <w:szCs w:val="18"/>
              </w:rPr>
            </w:pPr>
            <w:r w:rsidRPr="00BD0024">
              <w:rPr>
                <w:rFonts w:cstheme="minorHAnsi"/>
                <w:sz w:val="18"/>
                <w:szCs w:val="18"/>
              </w:rPr>
              <w:t>Betyder det at der ikke er en nedre grænse er for antallet af timer for en kontraktuel ansat timelønnet?</w:t>
            </w:r>
          </w:p>
          <w:p w14:paraId="18C2AD0E" w14:textId="77777777" w:rsidR="00E21969" w:rsidRDefault="00E21969" w:rsidP="0066039B">
            <w:pPr>
              <w:rPr>
                <w:rFonts w:cstheme="minorHAnsi"/>
                <w:sz w:val="18"/>
                <w:szCs w:val="18"/>
              </w:rPr>
            </w:pPr>
          </w:p>
          <w:p w14:paraId="0D296E15" w14:textId="77777777" w:rsidR="00E21969" w:rsidRDefault="00E21969" w:rsidP="0066039B">
            <w:pPr>
              <w:rPr>
                <w:rFonts w:cstheme="minorHAnsi"/>
                <w:sz w:val="18"/>
                <w:szCs w:val="18"/>
              </w:rPr>
            </w:pPr>
            <w:r>
              <w:rPr>
                <w:rFonts w:cstheme="minorHAnsi"/>
                <w:sz w:val="18"/>
                <w:szCs w:val="18"/>
              </w:rPr>
              <w:t>Erhvervsstyrelsen:</w:t>
            </w:r>
          </w:p>
          <w:p w14:paraId="0970C465" w14:textId="77777777" w:rsidR="00E21969" w:rsidRDefault="00E21969" w:rsidP="00E75318">
            <w:pPr>
              <w:rPr>
                <w:rFonts w:eastAsia="Times New Roman" w:cstheme="minorHAnsi"/>
                <w:sz w:val="18"/>
                <w:szCs w:val="18"/>
                <w:lang w:eastAsia="da-DK"/>
              </w:rPr>
            </w:pPr>
            <w:r>
              <w:rPr>
                <w:rFonts w:eastAsia="Times New Roman" w:cstheme="minorHAnsi"/>
                <w:sz w:val="18"/>
                <w:szCs w:val="18"/>
                <w:lang w:eastAsia="da-DK"/>
              </w:rPr>
              <w:t>Der er ingen nedre grænse for timeantallet medarbejdere der er omfattet af ordningen.</w:t>
            </w:r>
          </w:p>
          <w:p w14:paraId="79CED1C5" w14:textId="465D87A4" w:rsidR="00E21969" w:rsidRPr="00E1188D" w:rsidRDefault="00E21969" w:rsidP="0066039B">
            <w:pPr>
              <w:rPr>
                <w:rFonts w:cstheme="minorHAnsi"/>
                <w:sz w:val="18"/>
                <w:szCs w:val="18"/>
              </w:rPr>
            </w:pPr>
          </w:p>
        </w:tc>
        <w:tc>
          <w:tcPr>
            <w:tcW w:w="2552" w:type="dxa"/>
          </w:tcPr>
          <w:p w14:paraId="6B474C53" w14:textId="77777777" w:rsidR="00E21969" w:rsidRDefault="00E21969" w:rsidP="0066039B">
            <w:pPr>
              <w:rPr>
                <w:rFonts w:cstheme="minorHAnsi"/>
                <w:sz w:val="18"/>
                <w:szCs w:val="18"/>
              </w:rPr>
            </w:pPr>
            <w:r w:rsidRPr="00E1188D">
              <w:rPr>
                <w:rFonts w:cstheme="minorHAnsi"/>
                <w:sz w:val="18"/>
                <w:szCs w:val="18"/>
              </w:rPr>
              <w:t>Erhvervsstyrelsen</w:t>
            </w:r>
          </w:p>
          <w:p w14:paraId="49C46B30" w14:textId="77777777" w:rsidR="00E21969" w:rsidRDefault="00E21969" w:rsidP="0066039B">
            <w:pPr>
              <w:rPr>
                <w:rFonts w:cstheme="minorHAnsi"/>
                <w:sz w:val="18"/>
                <w:szCs w:val="18"/>
              </w:rPr>
            </w:pPr>
          </w:p>
          <w:p w14:paraId="2EB411E8" w14:textId="77777777" w:rsidR="00E21969" w:rsidRDefault="00E21969" w:rsidP="0066039B">
            <w:pPr>
              <w:rPr>
                <w:rFonts w:cstheme="minorHAnsi"/>
                <w:sz w:val="18"/>
                <w:szCs w:val="18"/>
              </w:rPr>
            </w:pPr>
          </w:p>
          <w:p w14:paraId="7DC8F30C" w14:textId="77777777" w:rsidR="00E21969" w:rsidRDefault="00E21969" w:rsidP="0066039B">
            <w:pPr>
              <w:rPr>
                <w:rFonts w:cstheme="minorHAnsi"/>
                <w:sz w:val="18"/>
                <w:szCs w:val="18"/>
              </w:rPr>
            </w:pPr>
            <w:r>
              <w:rPr>
                <w:rFonts w:cstheme="minorHAnsi"/>
                <w:sz w:val="18"/>
                <w:szCs w:val="18"/>
              </w:rPr>
              <w:t>FSR – danske revisorer</w:t>
            </w:r>
          </w:p>
          <w:p w14:paraId="0AD345B0" w14:textId="77777777" w:rsidR="00E21969" w:rsidRDefault="00E21969" w:rsidP="0066039B">
            <w:pPr>
              <w:rPr>
                <w:rFonts w:cstheme="minorHAnsi"/>
                <w:sz w:val="18"/>
                <w:szCs w:val="18"/>
              </w:rPr>
            </w:pPr>
          </w:p>
          <w:p w14:paraId="3CDB46AF" w14:textId="77777777" w:rsidR="00E21969" w:rsidRDefault="00E21969" w:rsidP="0066039B">
            <w:pPr>
              <w:rPr>
                <w:rFonts w:cstheme="minorHAnsi"/>
                <w:sz w:val="18"/>
                <w:szCs w:val="18"/>
              </w:rPr>
            </w:pPr>
          </w:p>
          <w:p w14:paraId="2AECE630" w14:textId="77777777" w:rsidR="00E21969" w:rsidRDefault="00E21969" w:rsidP="0066039B">
            <w:pPr>
              <w:rPr>
                <w:rFonts w:cstheme="minorHAnsi"/>
                <w:sz w:val="18"/>
                <w:szCs w:val="18"/>
              </w:rPr>
            </w:pPr>
          </w:p>
          <w:p w14:paraId="44108616" w14:textId="46276BEF" w:rsidR="00E21969" w:rsidRPr="00E1188D" w:rsidRDefault="00E21969" w:rsidP="0066039B">
            <w:pPr>
              <w:rPr>
                <w:rFonts w:cstheme="minorHAnsi"/>
                <w:sz w:val="18"/>
                <w:szCs w:val="18"/>
              </w:rPr>
            </w:pPr>
            <w:r>
              <w:rPr>
                <w:rFonts w:cstheme="minorHAnsi"/>
                <w:sz w:val="18"/>
                <w:szCs w:val="18"/>
              </w:rPr>
              <w:t>Erhvervsstyrelsen</w:t>
            </w:r>
          </w:p>
        </w:tc>
        <w:tc>
          <w:tcPr>
            <w:tcW w:w="1984" w:type="dxa"/>
          </w:tcPr>
          <w:p w14:paraId="0E527ED6" w14:textId="2C6951E3" w:rsidR="00E21969" w:rsidRPr="00E1188D" w:rsidRDefault="00E21969" w:rsidP="0066039B">
            <w:pPr>
              <w:rPr>
                <w:rFonts w:cstheme="minorHAnsi"/>
                <w:sz w:val="18"/>
                <w:szCs w:val="18"/>
              </w:rPr>
            </w:pPr>
            <w:r>
              <w:rPr>
                <w:rFonts w:cstheme="minorHAnsi"/>
                <w:sz w:val="18"/>
                <w:szCs w:val="18"/>
              </w:rPr>
              <w:t>4</w:t>
            </w:r>
            <w:r w:rsidRPr="00E1188D">
              <w:rPr>
                <w:rFonts w:cstheme="minorHAnsi"/>
                <w:sz w:val="18"/>
                <w:szCs w:val="18"/>
              </w:rPr>
              <w:t>. april 2020</w:t>
            </w:r>
          </w:p>
          <w:p w14:paraId="32E0B37B" w14:textId="77777777" w:rsidR="00E21969" w:rsidRDefault="00E21969" w:rsidP="0066039B">
            <w:pPr>
              <w:rPr>
                <w:rFonts w:cstheme="minorHAnsi"/>
                <w:sz w:val="18"/>
                <w:szCs w:val="18"/>
              </w:rPr>
            </w:pPr>
          </w:p>
          <w:p w14:paraId="796C0B45" w14:textId="77777777" w:rsidR="00E21969" w:rsidRDefault="00E21969" w:rsidP="0066039B">
            <w:pPr>
              <w:rPr>
                <w:rFonts w:cstheme="minorHAnsi"/>
                <w:sz w:val="18"/>
                <w:szCs w:val="18"/>
              </w:rPr>
            </w:pPr>
          </w:p>
          <w:p w14:paraId="3994A9D6" w14:textId="77777777" w:rsidR="00E21969" w:rsidRDefault="00E21969" w:rsidP="0066039B">
            <w:pPr>
              <w:rPr>
                <w:rFonts w:cstheme="minorHAnsi"/>
                <w:sz w:val="18"/>
                <w:szCs w:val="18"/>
              </w:rPr>
            </w:pPr>
            <w:r>
              <w:rPr>
                <w:rFonts w:cstheme="minorHAnsi"/>
                <w:sz w:val="18"/>
                <w:szCs w:val="18"/>
              </w:rPr>
              <w:t>u/dato</w:t>
            </w:r>
          </w:p>
          <w:p w14:paraId="30059622" w14:textId="77777777" w:rsidR="00E21969" w:rsidRDefault="00E21969" w:rsidP="0066039B">
            <w:pPr>
              <w:rPr>
                <w:rFonts w:cstheme="minorHAnsi"/>
                <w:sz w:val="18"/>
                <w:szCs w:val="18"/>
              </w:rPr>
            </w:pPr>
          </w:p>
          <w:p w14:paraId="57BFE3D1" w14:textId="77777777" w:rsidR="00E21969" w:rsidRDefault="00E21969" w:rsidP="0066039B">
            <w:pPr>
              <w:rPr>
                <w:rFonts w:cstheme="minorHAnsi"/>
                <w:sz w:val="18"/>
                <w:szCs w:val="18"/>
              </w:rPr>
            </w:pPr>
          </w:p>
          <w:p w14:paraId="7930A455" w14:textId="77777777" w:rsidR="00E21969" w:rsidRDefault="00E21969" w:rsidP="0066039B">
            <w:pPr>
              <w:rPr>
                <w:rFonts w:cstheme="minorHAnsi"/>
                <w:sz w:val="18"/>
                <w:szCs w:val="18"/>
              </w:rPr>
            </w:pPr>
          </w:p>
          <w:p w14:paraId="478FB2F2" w14:textId="34250082" w:rsidR="00E21969" w:rsidRPr="00E1188D" w:rsidRDefault="00E21969" w:rsidP="0066039B">
            <w:pPr>
              <w:rPr>
                <w:rFonts w:cstheme="minorHAnsi"/>
                <w:sz w:val="18"/>
                <w:szCs w:val="18"/>
              </w:rPr>
            </w:pPr>
            <w:r>
              <w:rPr>
                <w:rFonts w:cstheme="minorHAnsi"/>
                <w:sz w:val="18"/>
                <w:szCs w:val="18"/>
              </w:rPr>
              <w:t>9. juni 2020</w:t>
            </w:r>
          </w:p>
        </w:tc>
      </w:tr>
      <w:tr w:rsidR="00E21969" w:rsidRPr="000F1DB1" w14:paraId="5A921AF5" w14:textId="77777777" w:rsidTr="00E21969">
        <w:trPr>
          <w:trHeight w:val="1543"/>
        </w:trPr>
        <w:tc>
          <w:tcPr>
            <w:tcW w:w="4395" w:type="dxa"/>
          </w:tcPr>
          <w:p w14:paraId="05B442B5" w14:textId="77777777" w:rsidR="00E21969" w:rsidRPr="00E1188D" w:rsidRDefault="00E21969" w:rsidP="0066039B">
            <w:pPr>
              <w:rPr>
                <w:rFonts w:cstheme="minorHAnsi"/>
                <w:sz w:val="18"/>
                <w:szCs w:val="18"/>
              </w:rPr>
            </w:pPr>
            <w:r w:rsidRPr="00E1188D">
              <w:rPr>
                <w:rFonts w:cstheme="minorHAnsi"/>
                <w:sz w:val="18"/>
                <w:szCs w:val="18"/>
              </w:rPr>
              <w:t xml:space="preserve">Er fleksjobbere med i ordningen? </w:t>
            </w:r>
          </w:p>
          <w:p w14:paraId="6F6FDED6" w14:textId="77777777" w:rsidR="00E21969" w:rsidRPr="00E1188D" w:rsidRDefault="00E21969" w:rsidP="0066039B">
            <w:pPr>
              <w:rPr>
                <w:rFonts w:cstheme="minorHAnsi"/>
                <w:sz w:val="18"/>
                <w:szCs w:val="18"/>
              </w:rPr>
            </w:pPr>
          </w:p>
          <w:p w14:paraId="31C4A3B7" w14:textId="77777777" w:rsidR="00E21969" w:rsidRPr="00E1188D" w:rsidRDefault="00E21969" w:rsidP="0066039B">
            <w:pPr>
              <w:rPr>
                <w:rFonts w:cstheme="minorHAnsi"/>
                <w:sz w:val="18"/>
                <w:szCs w:val="18"/>
              </w:rPr>
            </w:pPr>
            <w:r w:rsidRPr="00E1188D">
              <w:rPr>
                <w:rFonts w:cstheme="minorHAnsi"/>
                <w:sz w:val="18"/>
                <w:szCs w:val="18"/>
              </w:rPr>
              <w:t>Kan de medtælles, og hvordan er fleksjobbere efter gammel ordning stillet da virksomheden modtager refusionen?”</w:t>
            </w:r>
          </w:p>
        </w:tc>
        <w:tc>
          <w:tcPr>
            <w:tcW w:w="6378" w:type="dxa"/>
          </w:tcPr>
          <w:p w14:paraId="5FC97394" w14:textId="77777777" w:rsidR="00E21969" w:rsidRPr="00E1188D" w:rsidRDefault="00E21969" w:rsidP="0066039B">
            <w:pPr>
              <w:rPr>
                <w:rFonts w:cstheme="minorHAnsi"/>
                <w:sz w:val="18"/>
                <w:szCs w:val="18"/>
              </w:rPr>
            </w:pPr>
            <w:r w:rsidRPr="00E1188D">
              <w:rPr>
                <w:rFonts w:cstheme="minorHAnsi"/>
                <w:sz w:val="18"/>
                <w:szCs w:val="18"/>
              </w:rPr>
              <w:t>Fleksjobbere er omfattet af lønkompensationsordningen. Virksomhedens kompensationsgrundlag er fleksjobberens gennemsnitlige månedsløn.</w:t>
            </w:r>
          </w:p>
          <w:p w14:paraId="4E63D546" w14:textId="77777777" w:rsidR="00E21969" w:rsidRPr="00E1188D" w:rsidRDefault="00E21969" w:rsidP="0066039B">
            <w:pPr>
              <w:rPr>
                <w:rFonts w:cstheme="minorHAnsi"/>
                <w:sz w:val="18"/>
                <w:szCs w:val="18"/>
              </w:rPr>
            </w:pPr>
          </w:p>
          <w:p w14:paraId="66F9B678" w14:textId="77777777" w:rsidR="00E21969" w:rsidRPr="00E1188D" w:rsidRDefault="00E21969" w:rsidP="0066039B">
            <w:pPr>
              <w:rPr>
                <w:rFonts w:cstheme="minorHAnsi"/>
                <w:sz w:val="18"/>
                <w:szCs w:val="18"/>
              </w:rPr>
            </w:pPr>
            <w:r w:rsidRPr="00E1188D">
              <w:rPr>
                <w:rFonts w:cstheme="minorHAnsi"/>
                <w:sz w:val="18"/>
                <w:szCs w:val="18"/>
              </w:rPr>
              <w:t>For så vidt angår fleksjob, hvor virksomheden modtager tilskud efter gammel ordning, kan virksomheden vælge, om de vil fortsætte som hidtil, eller lade medarbejderen omfatte af lønkompensationsordningen. Der kan ikke modtages dobbelttilskud.</w:t>
            </w:r>
          </w:p>
        </w:tc>
        <w:tc>
          <w:tcPr>
            <w:tcW w:w="2552" w:type="dxa"/>
          </w:tcPr>
          <w:p w14:paraId="14DA03D8" w14:textId="77777777" w:rsidR="00E21969" w:rsidRDefault="00E21969" w:rsidP="0066039B">
            <w:pPr>
              <w:rPr>
                <w:rFonts w:cstheme="minorHAnsi"/>
                <w:sz w:val="18"/>
                <w:szCs w:val="18"/>
              </w:rPr>
            </w:pPr>
            <w:r>
              <w:rPr>
                <w:rFonts w:cstheme="minorHAnsi"/>
                <w:sz w:val="18"/>
                <w:szCs w:val="18"/>
              </w:rPr>
              <w:t>B</w:t>
            </w:r>
            <w:r w:rsidRPr="00E1188D">
              <w:rPr>
                <w:rFonts w:cstheme="minorHAnsi"/>
                <w:sz w:val="18"/>
                <w:szCs w:val="18"/>
              </w:rPr>
              <w:t>eskæftigelsesministeren</w:t>
            </w:r>
          </w:p>
          <w:p w14:paraId="0AD23EAD" w14:textId="77777777" w:rsidR="00E21969" w:rsidRDefault="00E21969" w:rsidP="0066039B">
            <w:pPr>
              <w:rPr>
                <w:rFonts w:cstheme="minorHAnsi"/>
                <w:sz w:val="18"/>
                <w:szCs w:val="18"/>
              </w:rPr>
            </w:pPr>
          </w:p>
          <w:p w14:paraId="3EBB3815" w14:textId="77777777" w:rsidR="00E21969" w:rsidRPr="00E1188D" w:rsidRDefault="00E21969" w:rsidP="0066039B">
            <w:pPr>
              <w:rPr>
                <w:rFonts w:cstheme="minorHAnsi"/>
                <w:sz w:val="18"/>
                <w:szCs w:val="18"/>
              </w:rPr>
            </w:pPr>
            <w:hyperlink r:id="rId22" w:history="1">
              <w:r w:rsidRPr="00E1188D">
                <w:rPr>
                  <w:rStyle w:val="Hyperlink"/>
                  <w:rFonts w:cstheme="minorHAnsi"/>
                  <w:sz w:val="18"/>
                  <w:szCs w:val="18"/>
                </w:rPr>
                <w:t>https://www.ft.dk/samling/20191/lovforslag/L141/spm/24/svar/1644368/2166722.pdf</w:t>
              </w:r>
            </w:hyperlink>
          </w:p>
        </w:tc>
        <w:tc>
          <w:tcPr>
            <w:tcW w:w="1984" w:type="dxa"/>
          </w:tcPr>
          <w:p w14:paraId="2F63512D" w14:textId="77777777" w:rsidR="00E21969" w:rsidRPr="00E1188D" w:rsidRDefault="00E21969" w:rsidP="0066039B">
            <w:pPr>
              <w:rPr>
                <w:rFonts w:cstheme="minorHAnsi"/>
                <w:sz w:val="18"/>
                <w:szCs w:val="18"/>
              </w:rPr>
            </w:pPr>
            <w:r w:rsidRPr="00E1188D">
              <w:rPr>
                <w:rFonts w:cstheme="minorHAnsi"/>
                <w:sz w:val="18"/>
                <w:szCs w:val="18"/>
              </w:rPr>
              <w:t>23. marts</w:t>
            </w:r>
            <w:r>
              <w:rPr>
                <w:rFonts w:cstheme="minorHAnsi"/>
                <w:sz w:val="18"/>
                <w:szCs w:val="18"/>
              </w:rPr>
              <w:t xml:space="preserve"> 2020</w:t>
            </w:r>
          </w:p>
          <w:p w14:paraId="102DF322" w14:textId="77777777" w:rsidR="00E21969" w:rsidRPr="00E1188D" w:rsidRDefault="00E21969" w:rsidP="0066039B">
            <w:pPr>
              <w:rPr>
                <w:rFonts w:cstheme="minorHAnsi"/>
                <w:sz w:val="18"/>
                <w:szCs w:val="18"/>
              </w:rPr>
            </w:pPr>
          </w:p>
          <w:p w14:paraId="4DD51347" w14:textId="77777777" w:rsidR="00E21969" w:rsidRPr="00E1188D" w:rsidRDefault="00E21969" w:rsidP="0066039B">
            <w:pPr>
              <w:rPr>
                <w:rFonts w:cstheme="minorHAnsi"/>
                <w:sz w:val="18"/>
                <w:szCs w:val="18"/>
              </w:rPr>
            </w:pPr>
          </w:p>
        </w:tc>
      </w:tr>
      <w:tr w:rsidR="00E21969" w:rsidRPr="000F1DB1" w14:paraId="5022C77C" w14:textId="179578B8" w:rsidTr="00E21969">
        <w:trPr>
          <w:trHeight w:val="1543"/>
        </w:trPr>
        <w:tc>
          <w:tcPr>
            <w:tcW w:w="4395" w:type="dxa"/>
          </w:tcPr>
          <w:p w14:paraId="162BDE67" w14:textId="77777777" w:rsidR="00E21969" w:rsidRPr="008312E3" w:rsidRDefault="00E21969" w:rsidP="008312E3">
            <w:pPr>
              <w:rPr>
                <w:rFonts w:cstheme="minorHAnsi"/>
                <w:sz w:val="18"/>
                <w:szCs w:val="18"/>
              </w:rPr>
            </w:pPr>
            <w:r w:rsidRPr="008312E3">
              <w:rPr>
                <w:rFonts w:cstheme="minorHAnsi"/>
                <w:sz w:val="18"/>
                <w:szCs w:val="18"/>
              </w:rPr>
              <w:t>Medarbejdere med delvis lønrefusion fra det offentlige</w:t>
            </w:r>
          </w:p>
          <w:p w14:paraId="2BFFD4A9" w14:textId="5DAB3FE8" w:rsidR="00E21969" w:rsidRPr="008312E3" w:rsidRDefault="00E21969" w:rsidP="008312E3">
            <w:pPr>
              <w:rPr>
                <w:rFonts w:cstheme="minorHAnsi"/>
                <w:sz w:val="18"/>
                <w:szCs w:val="18"/>
              </w:rPr>
            </w:pPr>
            <w:r w:rsidRPr="008312E3">
              <w:rPr>
                <w:rFonts w:cstheme="minorHAnsi"/>
                <w:sz w:val="18"/>
                <w:szCs w:val="18"/>
              </w:rPr>
              <w:t xml:space="preserve">Der kan ikke udbetales </w:t>
            </w:r>
            <w:proofErr w:type="spellStart"/>
            <w:r>
              <w:rPr>
                <w:rFonts w:cstheme="minorHAnsi"/>
                <w:sz w:val="18"/>
                <w:szCs w:val="18"/>
              </w:rPr>
              <w:t>l</w:t>
            </w:r>
            <w:r w:rsidRPr="008312E3">
              <w:rPr>
                <w:rFonts w:cstheme="minorHAnsi"/>
                <w:sz w:val="18"/>
                <w:szCs w:val="18"/>
              </w:rPr>
              <w:t>ønkomp</w:t>
            </w:r>
            <w:proofErr w:type="spellEnd"/>
            <w:r w:rsidRPr="008312E3">
              <w:rPr>
                <w:rFonts w:cstheme="minorHAnsi"/>
                <w:sz w:val="18"/>
                <w:szCs w:val="18"/>
              </w:rPr>
              <w:t>. for ansatte hvis lønnen på anden måde er godtgjort fx ved offentlige refusioner, tilskud mv.</w:t>
            </w:r>
          </w:p>
          <w:p w14:paraId="36A8947A" w14:textId="108E1690" w:rsidR="00E21969" w:rsidRPr="00E1188D" w:rsidRDefault="00E21969" w:rsidP="008312E3">
            <w:pPr>
              <w:rPr>
                <w:rFonts w:cstheme="minorHAnsi"/>
                <w:sz w:val="18"/>
                <w:szCs w:val="18"/>
              </w:rPr>
            </w:pPr>
            <w:r w:rsidRPr="008312E3">
              <w:rPr>
                <w:rFonts w:cstheme="minorHAnsi"/>
                <w:sz w:val="18"/>
                <w:szCs w:val="18"/>
              </w:rPr>
              <w:t>Hvis en medarbejder er ansat med delvist løntilskud, kan virksomheden søge om refusion for den del af lønnen som virksomheden selv afholder?</w:t>
            </w:r>
          </w:p>
        </w:tc>
        <w:tc>
          <w:tcPr>
            <w:tcW w:w="6378" w:type="dxa"/>
          </w:tcPr>
          <w:p w14:paraId="75371E4D" w14:textId="547A0EB4" w:rsidR="00E21969" w:rsidRPr="00E1188D" w:rsidRDefault="00E21969" w:rsidP="0066039B">
            <w:pPr>
              <w:rPr>
                <w:rFonts w:cstheme="minorHAnsi"/>
                <w:sz w:val="18"/>
                <w:szCs w:val="18"/>
              </w:rPr>
            </w:pPr>
            <w:r w:rsidRPr="008312E3">
              <w:rPr>
                <w:rFonts w:cstheme="minorHAnsi"/>
                <w:sz w:val="18"/>
                <w:szCs w:val="18"/>
              </w:rPr>
              <w:t>Nej – der kan ikke opnås både offentlig refusion og lønkompensation for samme periode. Såfremt refusionen i den pågældende periode bortfalder, kan der søges lønkompensation</w:t>
            </w:r>
          </w:p>
        </w:tc>
        <w:tc>
          <w:tcPr>
            <w:tcW w:w="2552" w:type="dxa"/>
          </w:tcPr>
          <w:p w14:paraId="754CA595" w14:textId="4F147A26" w:rsidR="00E21969" w:rsidRPr="00E1188D" w:rsidRDefault="00E21969" w:rsidP="008312E3">
            <w:pPr>
              <w:rPr>
                <w:rFonts w:cstheme="minorHAnsi"/>
                <w:sz w:val="18"/>
                <w:szCs w:val="18"/>
              </w:rPr>
            </w:pPr>
            <w:r>
              <w:rPr>
                <w:rFonts w:cstheme="minorHAnsi"/>
                <w:sz w:val="18"/>
                <w:szCs w:val="18"/>
              </w:rPr>
              <w:t>Erhvervsstyrelsen</w:t>
            </w:r>
          </w:p>
        </w:tc>
        <w:tc>
          <w:tcPr>
            <w:tcW w:w="1984" w:type="dxa"/>
          </w:tcPr>
          <w:p w14:paraId="5E926575" w14:textId="29794705" w:rsidR="00E21969" w:rsidRPr="00E1188D" w:rsidRDefault="00E21969" w:rsidP="0066039B">
            <w:pPr>
              <w:rPr>
                <w:rFonts w:cstheme="minorHAnsi"/>
                <w:sz w:val="18"/>
                <w:szCs w:val="18"/>
              </w:rPr>
            </w:pPr>
            <w:r>
              <w:rPr>
                <w:rFonts w:cstheme="minorHAnsi"/>
                <w:sz w:val="18"/>
                <w:szCs w:val="18"/>
              </w:rPr>
              <w:t>2</w:t>
            </w:r>
            <w:r w:rsidRPr="00E1188D">
              <w:rPr>
                <w:rFonts w:cstheme="minorHAnsi"/>
                <w:sz w:val="18"/>
                <w:szCs w:val="18"/>
              </w:rPr>
              <w:t xml:space="preserve">. </w:t>
            </w:r>
            <w:r>
              <w:rPr>
                <w:rFonts w:cstheme="minorHAnsi"/>
                <w:sz w:val="18"/>
                <w:szCs w:val="18"/>
              </w:rPr>
              <w:t>april 2020</w:t>
            </w:r>
          </w:p>
          <w:p w14:paraId="314B3284" w14:textId="77777777" w:rsidR="00E21969" w:rsidRPr="00E1188D" w:rsidRDefault="00E21969" w:rsidP="0066039B">
            <w:pPr>
              <w:rPr>
                <w:rFonts w:cstheme="minorHAnsi"/>
                <w:sz w:val="18"/>
                <w:szCs w:val="18"/>
              </w:rPr>
            </w:pPr>
          </w:p>
          <w:p w14:paraId="2CDDB2D8" w14:textId="4C8545BD" w:rsidR="00E21969" w:rsidRPr="00E1188D" w:rsidRDefault="00E21969" w:rsidP="0066039B">
            <w:pPr>
              <w:rPr>
                <w:rFonts w:cstheme="minorHAnsi"/>
                <w:sz w:val="18"/>
                <w:szCs w:val="18"/>
              </w:rPr>
            </w:pPr>
          </w:p>
        </w:tc>
      </w:tr>
      <w:tr w:rsidR="00E21969" w:rsidRPr="000F1DB1" w14:paraId="1738FD50" w14:textId="5C7B9A25" w:rsidTr="00E21969">
        <w:tc>
          <w:tcPr>
            <w:tcW w:w="4395" w:type="dxa"/>
          </w:tcPr>
          <w:p w14:paraId="68207A72" w14:textId="77777777" w:rsidR="00E21969" w:rsidRPr="00E1188D" w:rsidRDefault="00E21969" w:rsidP="0066039B">
            <w:pPr>
              <w:rPr>
                <w:rFonts w:cstheme="minorHAnsi"/>
                <w:sz w:val="18"/>
                <w:szCs w:val="18"/>
              </w:rPr>
            </w:pPr>
            <w:r w:rsidRPr="00E1188D">
              <w:rPr>
                <w:rFonts w:cstheme="minorHAnsi"/>
                <w:sz w:val="18"/>
                <w:szCs w:val="18"/>
              </w:rPr>
              <w:t>Hvordan er studerende med bijob stillet ift. denne ordning?</w:t>
            </w:r>
          </w:p>
        </w:tc>
        <w:tc>
          <w:tcPr>
            <w:tcW w:w="6378" w:type="dxa"/>
          </w:tcPr>
          <w:p w14:paraId="41064407" w14:textId="77777777" w:rsidR="00E21969" w:rsidRPr="00E1188D" w:rsidRDefault="00E21969" w:rsidP="0066039B">
            <w:pPr>
              <w:rPr>
                <w:rFonts w:cstheme="minorHAnsi"/>
                <w:sz w:val="18"/>
                <w:szCs w:val="18"/>
              </w:rPr>
            </w:pPr>
            <w:r w:rsidRPr="00E1188D">
              <w:rPr>
                <w:rFonts w:cstheme="minorHAnsi"/>
                <w:sz w:val="18"/>
                <w:szCs w:val="18"/>
              </w:rPr>
              <w:t>Studerende, som er i et bestående ansættelsesforhold, kan blive omfattet af lønkompensationsordningen</w:t>
            </w:r>
          </w:p>
        </w:tc>
        <w:tc>
          <w:tcPr>
            <w:tcW w:w="2552" w:type="dxa"/>
          </w:tcPr>
          <w:p w14:paraId="10C41446" w14:textId="77777777" w:rsidR="00E21969" w:rsidRDefault="00E21969" w:rsidP="0066039B">
            <w:pPr>
              <w:rPr>
                <w:rFonts w:cstheme="minorHAnsi"/>
                <w:sz w:val="18"/>
                <w:szCs w:val="18"/>
              </w:rPr>
            </w:pPr>
            <w:r>
              <w:rPr>
                <w:rFonts w:cstheme="minorHAnsi"/>
                <w:sz w:val="18"/>
                <w:szCs w:val="18"/>
              </w:rPr>
              <w:t>B</w:t>
            </w:r>
            <w:r w:rsidRPr="00E1188D">
              <w:rPr>
                <w:rFonts w:cstheme="minorHAnsi"/>
                <w:sz w:val="18"/>
                <w:szCs w:val="18"/>
              </w:rPr>
              <w:t>eskæftigelsesministeren</w:t>
            </w:r>
          </w:p>
          <w:p w14:paraId="3B5446E3" w14:textId="77777777" w:rsidR="00E21969" w:rsidRDefault="00E21969" w:rsidP="0066039B">
            <w:pPr>
              <w:rPr>
                <w:rFonts w:cstheme="minorHAnsi"/>
                <w:sz w:val="18"/>
                <w:szCs w:val="18"/>
              </w:rPr>
            </w:pPr>
          </w:p>
          <w:p w14:paraId="7EEFC500" w14:textId="2B3041F7" w:rsidR="00E21969" w:rsidRPr="00E1188D" w:rsidRDefault="00E21969" w:rsidP="0066039B">
            <w:pPr>
              <w:rPr>
                <w:rFonts w:cstheme="minorHAnsi"/>
                <w:sz w:val="18"/>
                <w:szCs w:val="18"/>
              </w:rPr>
            </w:pPr>
            <w:hyperlink r:id="rId23" w:history="1">
              <w:r w:rsidRPr="00E1188D">
                <w:rPr>
                  <w:rStyle w:val="Hyperlink"/>
                  <w:rFonts w:cstheme="minorHAnsi"/>
                  <w:sz w:val="18"/>
                  <w:szCs w:val="18"/>
                </w:rPr>
                <w:t>https://www.ft.dk/samling/20191/lovforslag/L141/spm/17/svar/1644366/2166718.pdf</w:t>
              </w:r>
            </w:hyperlink>
          </w:p>
        </w:tc>
        <w:tc>
          <w:tcPr>
            <w:tcW w:w="1984" w:type="dxa"/>
          </w:tcPr>
          <w:p w14:paraId="286C8780" w14:textId="120AF572" w:rsidR="00E21969" w:rsidRPr="00E1188D" w:rsidRDefault="00E21969" w:rsidP="0066039B">
            <w:pPr>
              <w:rPr>
                <w:rFonts w:cstheme="minorHAnsi"/>
                <w:sz w:val="18"/>
                <w:szCs w:val="18"/>
              </w:rPr>
            </w:pPr>
            <w:r w:rsidRPr="00E1188D">
              <w:rPr>
                <w:rFonts w:cstheme="minorHAnsi"/>
                <w:sz w:val="18"/>
                <w:szCs w:val="18"/>
              </w:rPr>
              <w:t>23. marts</w:t>
            </w:r>
            <w:r>
              <w:rPr>
                <w:rFonts w:cstheme="minorHAnsi"/>
                <w:sz w:val="18"/>
                <w:szCs w:val="18"/>
              </w:rPr>
              <w:t xml:space="preserve"> 2020</w:t>
            </w:r>
          </w:p>
          <w:p w14:paraId="669713DD" w14:textId="712000BE" w:rsidR="00E21969" w:rsidRPr="00E1188D" w:rsidRDefault="00E21969" w:rsidP="0066039B">
            <w:pPr>
              <w:rPr>
                <w:rFonts w:cstheme="minorHAnsi"/>
                <w:sz w:val="18"/>
                <w:szCs w:val="18"/>
              </w:rPr>
            </w:pPr>
          </w:p>
          <w:p w14:paraId="4CE1E15F" w14:textId="77777777" w:rsidR="00E21969" w:rsidRPr="00E1188D" w:rsidRDefault="00E21969" w:rsidP="0066039B">
            <w:pPr>
              <w:rPr>
                <w:rFonts w:cstheme="minorHAnsi"/>
                <w:sz w:val="18"/>
                <w:szCs w:val="18"/>
              </w:rPr>
            </w:pPr>
          </w:p>
          <w:p w14:paraId="108FDC6C" w14:textId="77777777" w:rsidR="00E21969" w:rsidRPr="00E1188D" w:rsidRDefault="00E21969" w:rsidP="0066039B">
            <w:pPr>
              <w:rPr>
                <w:rFonts w:cstheme="minorHAnsi"/>
                <w:sz w:val="18"/>
                <w:szCs w:val="18"/>
              </w:rPr>
            </w:pPr>
          </w:p>
          <w:p w14:paraId="7A07C5B7" w14:textId="77777777" w:rsidR="00E21969" w:rsidRPr="00E1188D" w:rsidRDefault="00E21969" w:rsidP="0066039B">
            <w:pPr>
              <w:rPr>
                <w:rFonts w:cstheme="minorHAnsi"/>
                <w:sz w:val="18"/>
                <w:szCs w:val="18"/>
              </w:rPr>
            </w:pPr>
          </w:p>
        </w:tc>
      </w:tr>
      <w:tr w:rsidR="00E21969" w:rsidRPr="000F1DB1" w14:paraId="5B11640F" w14:textId="716AE0D7" w:rsidTr="00E21969">
        <w:tc>
          <w:tcPr>
            <w:tcW w:w="4395" w:type="dxa"/>
          </w:tcPr>
          <w:p w14:paraId="78EBD7A9" w14:textId="77777777" w:rsidR="00E21969" w:rsidRPr="00BE784F" w:rsidRDefault="00E21969" w:rsidP="0066039B">
            <w:pPr>
              <w:rPr>
                <w:rFonts w:cstheme="minorHAnsi"/>
                <w:sz w:val="18"/>
                <w:szCs w:val="18"/>
              </w:rPr>
            </w:pPr>
            <w:r w:rsidRPr="00BE784F">
              <w:rPr>
                <w:rFonts w:cstheme="minorHAnsi"/>
                <w:sz w:val="18"/>
                <w:szCs w:val="18"/>
              </w:rPr>
              <w:t>Hvordan påvirker ordningen lærlinge og elever, fordi disse ikke kan opsiges, og hvorvidt de er omfattet af ordningen og i så fald om deres uddannelse forlænges svarende til hjemsendelsen?</w:t>
            </w:r>
          </w:p>
        </w:tc>
        <w:tc>
          <w:tcPr>
            <w:tcW w:w="6378" w:type="dxa"/>
          </w:tcPr>
          <w:p w14:paraId="0ABD65C2" w14:textId="77777777" w:rsidR="00E21969" w:rsidRPr="00BE784F" w:rsidRDefault="00E21969" w:rsidP="0066039B">
            <w:pPr>
              <w:rPr>
                <w:rFonts w:eastAsia="Times New Roman" w:cstheme="minorHAnsi"/>
                <w:sz w:val="18"/>
                <w:szCs w:val="18"/>
                <w:lang w:eastAsia="da-DK"/>
              </w:rPr>
            </w:pPr>
            <w:r w:rsidRPr="00BE784F">
              <w:rPr>
                <w:rFonts w:eastAsia="Times New Roman" w:cstheme="minorHAnsi"/>
                <w:sz w:val="18"/>
                <w:szCs w:val="18"/>
                <w:lang w:eastAsia="da-DK"/>
              </w:rPr>
              <w:t xml:space="preserve">Det er aftalt med FH og DA, at lærlinge/elever omfattes af muligheden for hjemsendelse med lønkompensation med følgende supplerende forhold: </w:t>
            </w:r>
          </w:p>
          <w:p w14:paraId="1EF58497" w14:textId="77777777" w:rsidR="00E21969" w:rsidRPr="00BE784F" w:rsidRDefault="00E21969" w:rsidP="0066039B">
            <w:pPr>
              <w:rPr>
                <w:rFonts w:eastAsia="Times New Roman" w:cstheme="minorHAnsi"/>
                <w:sz w:val="18"/>
                <w:szCs w:val="18"/>
                <w:lang w:eastAsia="da-DK"/>
              </w:rPr>
            </w:pPr>
          </w:p>
          <w:p w14:paraId="4BEC68C6" w14:textId="77777777" w:rsidR="00E21969" w:rsidRPr="00BE784F" w:rsidRDefault="00E21969" w:rsidP="0066039B">
            <w:pPr>
              <w:pStyle w:val="Listeafsnit"/>
              <w:numPr>
                <w:ilvl w:val="0"/>
                <w:numId w:val="1"/>
              </w:numPr>
              <w:rPr>
                <w:rFonts w:eastAsia="Times New Roman" w:cstheme="minorHAnsi"/>
                <w:sz w:val="18"/>
                <w:szCs w:val="18"/>
                <w:lang w:eastAsia="da-DK"/>
              </w:rPr>
            </w:pPr>
            <w:r w:rsidRPr="00BE784F">
              <w:rPr>
                <w:rFonts w:eastAsia="Times New Roman" w:cstheme="minorHAnsi"/>
                <w:sz w:val="18"/>
                <w:szCs w:val="18"/>
                <w:lang w:eastAsia="da-DK"/>
              </w:rPr>
              <w:t>Der kan gives et tilskud pr. lærling/elev til virksomheder, hvis virksomheden er en del af lønkompensationsordningen. Det indebærer bl.a., at virksomheden fastholder og udbetaler løn til mindst 30 pct. eller 50 af sine medarbejdere fremfor at afskedige dem. Medarbejderne hjemsendes, mens virksomhederne delvis kompenseres for lønudgifterne. Virksomheden må ikke afskedige medarbejdere, mens de modtager kompensation.</w:t>
            </w:r>
          </w:p>
          <w:p w14:paraId="477C5E8D" w14:textId="77777777" w:rsidR="00E21969" w:rsidRPr="00BE784F" w:rsidRDefault="00E21969" w:rsidP="0066039B">
            <w:pPr>
              <w:pStyle w:val="Listeafsnit"/>
              <w:rPr>
                <w:rFonts w:eastAsia="Times New Roman" w:cstheme="minorHAnsi"/>
                <w:sz w:val="18"/>
                <w:szCs w:val="18"/>
                <w:lang w:eastAsia="da-DK"/>
              </w:rPr>
            </w:pPr>
          </w:p>
          <w:p w14:paraId="09443346" w14:textId="77777777" w:rsidR="00E21969" w:rsidRPr="00BE784F" w:rsidRDefault="00E21969" w:rsidP="0066039B">
            <w:pPr>
              <w:pStyle w:val="Listeafsnit"/>
              <w:numPr>
                <w:ilvl w:val="0"/>
                <w:numId w:val="1"/>
              </w:numPr>
              <w:rPr>
                <w:rFonts w:eastAsia="Times New Roman" w:cstheme="minorHAnsi"/>
                <w:sz w:val="18"/>
                <w:szCs w:val="18"/>
                <w:lang w:eastAsia="da-DK"/>
              </w:rPr>
            </w:pPr>
            <w:r w:rsidRPr="00BE784F">
              <w:rPr>
                <w:rFonts w:eastAsia="Times New Roman" w:cstheme="minorHAnsi"/>
                <w:sz w:val="18"/>
                <w:szCs w:val="18"/>
                <w:lang w:eastAsia="da-DK"/>
              </w:rPr>
              <w:t xml:space="preserve">Tilskuddet fra staten er på 90 pct. af lønnen. Det er en forudsætning at lærlingen/eleven modtager sin normale løn. -Dertil forudsættes det, at virksomhederne ikke kan få lønkompensation i de perioder, hvor eleven/lærlingen er på skolen, idet virksomheden efter gældende regler får refusion fra AUB til dækning af lønudgifter under skoleophold. </w:t>
            </w:r>
          </w:p>
          <w:p w14:paraId="186FB510" w14:textId="77777777" w:rsidR="00E21969" w:rsidRPr="00BE784F" w:rsidRDefault="00E21969" w:rsidP="0066039B">
            <w:pPr>
              <w:pStyle w:val="Listeafsnit"/>
              <w:rPr>
                <w:rFonts w:eastAsia="Times New Roman" w:cstheme="minorHAnsi"/>
                <w:sz w:val="18"/>
                <w:szCs w:val="18"/>
                <w:lang w:eastAsia="da-DK"/>
              </w:rPr>
            </w:pPr>
          </w:p>
          <w:p w14:paraId="1081D5DF" w14:textId="77777777" w:rsidR="00E21969" w:rsidRPr="00BE784F" w:rsidRDefault="00E21969" w:rsidP="0066039B">
            <w:pPr>
              <w:pStyle w:val="Listeafsnit"/>
              <w:numPr>
                <w:ilvl w:val="0"/>
                <w:numId w:val="1"/>
              </w:numPr>
              <w:rPr>
                <w:rFonts w:eastAsia="Times New Roman" w:cstheme="minorHAnsi"/>
                <w:sz w:val="18"/>
                <w:szCs w:val="18"/>
                <w:lang w:eastAsia="da-DK"/>
              </w:rPr>
            </w:pPr>
            <w:r w:rsidRPr="00BE784F">
              <w:rPr>
                <w:rFonts w:eastAsia="Times New Roman" w:cstheme="minorHAnsi"/>
                <w:sz w:val="18"/>
                <w:szCs w:val="18"/>
                <w:lang w:eastAsia="da-DK"/>
              </w:rPr>
              <w:t>Det er en forudsætning, at virksomheden fastholder sit uddannelsesansvar og som udgangspunkt ikke hjemsender lærlingen/eleven i det omfang det er sundhedsmæssigt, driftsmæssigt og uddannelsesmæssigt forsvarligt.</w:t>
            </w:r>
          </w:p>
          <w:p w14:paraId="5FF6822F" w14:textId="77777777" w:rsidR="00E21969" w:rsidRPr="00BE784F" w:rsidRDefault="00E21969" w:rsidP="0066039B">
            <w:pPr>
              <w:rPr>
                <w:rFonts w:eastAsia="Times New Roman" w:cstheme="minorHAnsi"/>
                <w:sz w:val="18"/>
                <w:szCs w:val="18"/>
                <w:lang w:eastAsia="da-DK"/>
              </w:rPr>
            </w:pPr>
          </w:p>
          <w:p w14:paraId="0EED2B6E" w14:textId="77777777" w:rsidR="00E21969" w:rsidRPr="00BE784F" w:rsidRDefault="00E21969" w:rsidP="0066039B">
            <w:pPr>
              <w:pStyle w:val="Listeafsnit"/>
              <w:numPr>
                <w:ilvl w:val="0"/>
                <w:numId w:val="1"/>
              </w:numPr>
              <w:rPr>
                <w:rFonts w:eastAsia="Times New Roman" w:cstheme="minorHAnsi"/>
                <w:sz w:val="18"/>
                <w:szCs w:val="18"/>
                <w:lang w:eastAsia="da-DK"/>
              </w:rPr>
            </w:pPr>
            <w:r w:rsidRPr="00BE784F">
              <w:rPr>
                <w:rFonts w:eastAsia="Times New Roman" w:cstheme="minorHAnsi"/>
                <w:sz w:val="18"/>
                <w:szCs w:val="18"/>
                <w:lang w:eastAsia="da-DK"/>
              </w:rPr>
              <w:t xml:space="preserve">Hjemsendelse af eleven kan dog f.eks. være nødvendigt, hvis de oplæringsansvarlige er hjemsendt, eller produktionen er indstillet. En evt. hjemsendelse fører ikke til forlængelse af den samlede uddannelsestid med mindre dette indstilles af det faglige udvalg. </w:t>
            </w:r>
          </w:p>
          <w:p w14:paraId="3BA7D315" w14:textId="77777777" w:rsidR="00E21969" w:rsidRPr="00BE784F" w:rsidRDefault="00E21969" w:rsidP="0066039B">
            <w:pPr>
              <w:pStyle w:val="Listeafsnit"/>
              <w:rPr>
                <w:rFonts w:eastAsia="Times New Roman" w:cstheme="minorHAnsi"/>
                <w:sz w:val="18"/>
                <w:szCs w:val="18"/>
                <w:lang w:eastAsia="da-DK"/>
              </w:rPr>
            </w:pPr>
          </w:p>
          <w:p w14:paraId="3059A858" w14:textId="77777777" w:rsidR="00E21969" w:rsidRPr="00BE784F" w:rsidRDefault="00E21969" w:rsidP="0066039B">
            <w:pPr>
              <w:pStyle w:val="Listeafsnit"/>
              <w:numPr>
                <w:ilvl w:val="0"/>
                <w:numId w:val="1"/>
              </w:numPr>
              <w:rPr>
                <w:rFonts w:eastAsia="Times New Roman" w:cstheme="minorHAnsi"/>
                <w:sz w:val="18"/>
                <w:szCs w:val="18"/>
                <w:lang w:eastAsia="da-DK"/>
              </w:rPr>
            </w:pPr>
            <w:r w:rsidRPr="00BE784F">
              <w:rPr>
                <w:rFonts w:eastAsia="Times New Roman" w:cstheme="minorHAnsi"/>
                <w:sz w:val="18"/>
                <w:szCs w:val="18"/>
                <w:lang w:eastAsia="da-DK"/>
              </w:rPr>
              <w:t>Hvis eleven er i prøvetid, så suspenderes denne, i perioden hvor virksomheden modtager lønkompensation. Virksomheden skal være omfattet af de øvrige regler for lønkompensationen, herunder krav om, at virksomheden ikke afskediger medarbejdere af økonomiske årsager.</w:t>
            </w:r>
          </w:p>
          <w:p w14:paraId="7A9BF807" w14:textId="77777777" w:rsidR="00E21969" w:rsidRPr="00BE784F" w:rsidRDefault="00E21969" w:rsidP="0066039B">
            <w:pPr>
              <w:rPr>
                <w:rFonts w:eastAsia="Times New Roman" w:cstheme="minorHAnsi"/>
                <w:sz w:val="18"/>
                <w:szCs w:val="18"/>
                <w:lang w:eastAsia="da-DK"/>
              </w:rPr>
            </w:pPr>
          </w:p>
          <w:p w14:paraId="4C87305C" w14:textId="77777777" w:rsidR="00E21969" w:rsidRPr="00BE784F" w:rsidRDefault="00E21969" w:rsidP="0066039B">
            <w:pPr>
              <w:rPr>
                <w:rFonts w:eastAsia="Times New Roman" w:cstheme="minorHAnsi"/>
                <w:sz w:val="18"/>
                <w:szCs w:val="18"/>
                <w:lang w:eastAsia="da-DK"/>
              </w:rPr>
            </w:pPr>
            <w:r w:rsidRPr="00BE784F">
              <w:rPr>
                <w:rFonts w:eastAsia="Times New Roman" w:cstheme="minorHAnsi"/>
                <w:sz w:val="18"/>
                <w:szCs w:val="18"/>
                <w:lang w:eastAsia="da-DK"/>
              </w:rPr>
              <w:t>Staten vil finansiere 90 pct. af lønnen for omfattede elever og lærlinge, mens virksomheden vil finansiere den resterende del. Omfattede elever og lærlinge skal afvikle 5 fridage i lønkompensationsperioden på samme vis, som er aftalt for øvrige medarbejdere omfattet af lønkompensationsordningen. Det vil som den øvrige løn-kompensationsmodel være Erhvervsstyrelsen, der administrerer modellen.</w:t>
            </w:r>
          </w:p>
        </w:tc>
        <w:tc>
          <w:tcPr>
            <w:tcW w:w="2552" w:type="dxa"/>
          </w:tcPr>
          <w:p w14:paraId="23882D97" w14:textId="77777777" w:rsidR="00E21969" w:rsidRDefault="00E21969" w:rsidP="0066039B">
            <w:pPr>
              <w:rPr>
                <w:rFonts w:cstheme="minorHAnsi"/>
                <w:sz w:val="18"/>
                <w:szCs w:val="18"/>
              </w:rPr>
            </w:pPr>
            <w:r>
              <w:rPr>
                <w:rFonts w:cstheme="minorHAnsi"/>
                <w:sz w:val="18"/>
                <w:szCs w:val="18"/>
              </w:rPr>
              <w:t>B</w:t>
            </w:r>
            <w:r w:rsidRPr="00BE784F">
              <w:rPr>
                <w:rFonts w:cstheme="minorHAnsi"/>
                <w:sz w:val="18"/>
                <w:szCs w:val="18"/>
              </w:rPr>
              <w:t>eskæftigelsesministeren</w:t>
            </w:r>
          </w:p>
          <w:p w14:paraId="38E45808" w14:textId="77777777" w:rsidR="00E21969" w:rsidRDefault="00E21969" w:rsidP="0066039B">
            <w:pPr>
              <w:rPr>
                <w:rFonts w:cstheme="minorHAnsi"/>
                <w:sz w:val="18"/>
                <w:szCs w:val="18"/>
              </w:rPr>
            </w:pPr>
          </w:p>
          <w:p w14:paraId="0518F9E2" w14:textId="2B12087E" w:rsidR="00E21969" w:rsidRPr="00BE784F" w:rsidRDefault="00E21969" w:rsidP="0066039B">
            <w:pPr>
              <w:rPr>
                <w:rFonts w:cstheme="minorHAnsi"/>
                <w:sz w:val="18"/>
                <w:szCs w:val="18"/>
              </w:rPr>
            </w:pPr>
            <w:hyperlink r:id="rId24" w:history="1">
              <w:r w:rsidRPr="00BE784F">
                <w:rPr>
                  <w:rStyle w:val="Hyperlink"/>
                  <w:rFonts w:cstheme="minorHAnsi"/>
                  <w:sz w:val="18"/>
                  <w:szCs w:val="18"/>
                </w:rPr>
                <w:t>https://www.ft.dk/samling/20191/lovforslag/L141/spm/13/svar/1646871/2170689.pdf</w:t>
              </w:r>
            </w:hyperlink>
          </w:p>
        </w:tc>
        <w:tc>
          <w:tcPr>
            <w:tcW w:w="1984" w:type="dxa"/>
          </w:tcPr>
          <w:p w14:paraId="79571129" w14:textId="10C00F90" w:rsidR="00E21969" w:rsidRPr="00BE784F" w:rsidRDefault="00E21969" w:rsidP="0066039B">
            <w:pPr>
              <w:rPr>
                <w:rFonts w:cstheme="minorHAnsi"/>
                <w:sz w:val="18"/>
                <w:szCs w:val="18"/>
              </w:rPr>
            </w:pPr>
            <w:r w:rsidRPr="00BE784F">
              <w:rPr>
                <w:rFonts w:cstheme="minorHAnsi"/>
                <w:sz w:val="18"/>
                <w:szCs w:val="18"/>
              </w:rPr>
              <w:t>23. marts</w:t>
            </w:r>
            <w:r>
              <w:rPr>
                <w:rFonts w:cstheme="minorHAnsi"/>
                <w:sz w:val="18"/>
                <w:szCs w:val="18"/>
              </w:rPr>
              <w:t xml:space="preserve"> 2020 </w:t>
            </w:r>
          </w:p>
          <w:p w14:paraId="1C3A46A3" w14:textId="77777777" w:rsidR="00E21969" w:rsidRPr="00BE784F" w:rsidRDefault="00E21969" w:rsidP="0066039B">
            <w:pPr>
              <w:rPr>
                <w:rFonts w:cstheme="minorHAnsi"/>
                <w:sz w:val="18"/>
                <w:szCs w:val="18"/>
              </w:rPr>
            </w:pPr>
          </w:p>
          <w:p w14:paraId="02B48EB2" w14:textId="517BB409" w:rsidR="00E21969" w:rsidRPr="00BE784F" w:rsidRDefault="00E21969" w:rsidP="0066039B">
            <w:pPr>
              <w:rPr>
                <w:rFonts w:cstheme="minorHAnsi"/>
                <w:sz w:val="18"/>
                <w:szCs w:val="18"/>
              </w:rPr>
            </w:pPr>
          </w:p>
          <w:p w14:paraId="63D2EDF9" w14:textId="77777777" w:rsidR="00E21969" w:rsidRPr="00BE784F" w:rsidRDefault="00E21969" w:rsidP="0066039B">
            <w:pPr>
              <w:rPr>
                <w:rFonts w:cstheme="minorHAnsi"/>
                <w:sz w:val="18"/>
                <w:szCs w:val="18"/>
              </w:rPr>
            </w:pPr>
          </w:p>
          <w:p w14:paraId="2E0042DA" w14:textId="77777777" w:rsidR="00E21969" w:rsidRPr="00BE784F" w:rsidRDefault="00E21969" w:rsidP="0066039B">
            <w:pPr>
              <w:rPr>
                <w:rFonts w:cstheme="minorHAnsi"/>
                <w:sz w:val="18"/>
                <w:szCs w:val="18"/>
              </w:rPr>
            </w:pPr>
          </w:p>
        </w:tc>
      </w:tr>
      <w:tr w:rsidR="00E21969" w:rsidRPr="000F1DB1" w14:paraId="63727D0B" w14:textId="77777777" w:rsidTr="00E21969">
        <w:tc>
          <w:tcPr>
            <w:tcW w:w="4395" w:type="dxa"/>
          </w:tcPr>
          <w:p w14:paraId="047C15F8" w14:textId="22B1C8F6" w:rsidR="00E21969" w:rsidRPr="00BE784F" w:rsidRDefault="00E21969" w:rsidP="0066039B">
            <w:pPr>
              <w:rPr>
                <w:rFonts w:cstheme="minorHAnsi"/>
                <w:sz w:val="18"/>
                <w:szCs w:val="18"/>
              </w:rPr>
            </w:pPr>
            <w:r w:rsidRPr="008E4141">
              <w:rPr>
                <w:rFonts w:cstheme="minorHAnsi"/>
                <w:sz w:val="18"/>
                <w:szCs w:val="18"/>
              </w:rPr>
              <w:t>Vil lønnede praktikanter blive sidestillet med elever/lærlinge i lønkompensationsordningen?</w:t>
            </w:r>
          </w:p>
        </w:tc>
        <w:tc>
          <w:tcPr>
            <w:tcW w:w="6378" w:type="dxa"/>
          </w:tcPr>
          <w:p w14:paraId="383645B5" w14:textId="77777777" w:rsidR="00E21969" w:rsidRDefault="00E21969" w:rsidP="0066039B">
            <w:pPr>
              <w:rPr>
                <w:rFonts w:eastAsia="Times New Roman" w:cstheme="minorHAnsi"/>
                <w:sz w:val="18"/>
                <w:szCs w:val="18"/>
                <w:lang w:eastAsia="da-DK"/>
              </w:rPr>
            </w:pPr>
            <w:r>
              <w:rPr>
                <w:rFonts w:eastAsia="Times New Roman" w:cstheme="minorHAnsi"/>
                <w:sz w:val="18"/>
                <w:szCs w:val="18"/>
                <w:lang w:eastAsia="da-DK"/>
              </w:rPr>
              <w:t>Afventer svar fra Erhvervsstyrelsen</w:t>
            </w:r>
          </w:p>
          <w:p w14:paraId="1734AEFF" w14:textId="77777777" w:rsidR="00E21969" w:rsidRDefault="00E21969" w:rsidP="0066039B">
            <w:pPr>
              <w:rPr>
                <w:rFonts w:eastAsia="Times New Roman" w:cstheme="minorHAnsi"/>
                <w:sz w:val="18"/>
                <w:szCs w:val="18"/>
                <w:lang w:eastAsia="da-DK"/>
              </w:rPr>
            </w:pPr>
          </w:p>
          <w:p w14:paraId="5B2A2428" w14:textId="77777777" w:rsidR="00E21969" w:rsidRDefault="00E21969" w:rsidP="00963F91">
            <w:pPr>
              <w:rPr>
                <w:rFonts w:eastAsia="Times New Roman" w:cstheme="minorHAnsi"/>
                <w:sz w:val="18"/>
                <w:szCs w:val="18"/>
                <w:lang w:eastAsia="da-DK"/>
              </w:rPr>
            </w:pPr>
            <w:r>
              <w:rPr>
                <w:rFonts w:eastAsia="Times New Roman" w:cstheme="minorHAnsi"/>
                <w:sz w:val="18"/>
                <w:szCs w:val="18"/>
                <w:lang w:eastAsia="da-DK"/>
              </w:rPr>
              <w:t>Ja, lønnede praktikanter sidestilles med elever/lærlinge.</w:t>
            </w:r>
          </w:p>
          <w:p w14:paraId="7ABA0338" w14:textId="77777777" w:rsidR="00E21969" w:rsidRDefault="00E21969" w:rsidP="00963F91">
            <w:pPr>
              <w:rPr>
                <w:rFonts w:eastAsia="Times New Roman" w:cstheme="minorHAnsi"/>
                <w:sz w:val="18"/>
                <w:szCs w:val="18"/>
                <w:lang w:eastAsia="da-DK"/>
              </w:rPr>
            </w:pPr>
          </w:p>
          <w:p w14:paraId="27637F78" w14:textId="11C593A0" w:rsidR="00E21969" w:rsidRPr="00BE784F" w:rsidRDefault="00E21969" w:rsidP="00963F91">
            <w:pPr>
              <w:rPr>
                <w:rFonts w:eastAsia="Times New Roman" w:cstheme="minorHAnsi"/>
                <w:sz w:val="18"/>
                <w:szCs w:val="18"/>
                <w:lang w:eastAsia="da-DK"/>
              </w:rPr>
            </w:pPr>
            <w:r>
              <w:rPr>
                <w:rFonts w:eastAsia="Times New Roman" w:cstheme="minorHAnsi"/>
                <w:sz w:val="18"/>
                <w:szCs w:val="18"/>
                <w:lang w:eastAsia="da-DK"/>
              </w:rPr>
              <w:t>Dog bemærkes det at trainees og advokatfuldmægtige ikke er at betragte som ansatte under uddannelse hvorfor de indgår på lige vilkår med andre ansatte.</w:t>
            </w:r>
          </w:p>
        </w:tc>
        <w:tc>
          <w:tcPr>
            <w:tcW w:w="2552" w:type="dxa"/>
          </w:tcPr>
          <w:p w14:paraId="67B52AA6" w14:textId="77777777" w:rsidR="00E21969" w:rsidRDefault="00E21969" w:rsidP="0066039B">
            <w:pPr>
              <w:rPr>
                <w:rFonts w:cstheme="minorHAnsi"/>
                <w:sz w:val="18"/>
                <w:szCs w:val="18"/>
              </w:rPr>
            </w:pPr>
          </w:p>
          <w:p w14:paraId="198270FD" w14:textId="77777777" w:rsidR="00E21969" w:rsidRDefault="00E21969" w:rsidP="0066039B">
            <w:pPr>
              <w:rPr>
                <w:rFonts w:cstheme="minorHAnsi"/>
                <w:sz w:val="18"/>
                <w:szCs w:val="18"/>
              </w:rPr>
            </w:pPr>
          </w:p>
          <w:p w14:paraId="2F1DF729" w14:textId="49F5DA96" w:rsidR="00E21969" w:rsidRDefault="00E21969" w:rsidP="0066039B">
            <w:pPr>
              <w:rPr>
                <w:rFonts w:cstheme="minorHAnsi"/>
                <w:sz w:val="18"/>
                <w:szCs w:val="18"/>
              </w:rPr>
            </w:pPr>
            <w:r>
              <w:rPr>
                <w:rFonts w:cstheme="minorHAnsi"/>
                <w:sz w:val="18"/>
                <w:szCs w:val="18"/>
              </w:rPr>
              <w:t>Erhvervsstyrelsen</w:t>
            </w:r>
          </w:p>
        </w:tc>
        <w:tc>
          <w:tcPr>
            <w:tcW w:w="1984" w:type="dxa"/>
          </w:tcPr>
          <w:p w14:paraId="71A3028E" w14:textId="77777777" w:rsidR="00E21969" w:rsidRDefault="00E21969" w:rsidP="0066039B">
            <w:pPr>
              <w:rPr>
                <w:rFonts w:cstheme="minorHAnsi"/>
                <w:sz w:val="18"/>
                <w:szCs w:val="18"/>
              </w:rPr>
            </w:pPr>
            <w:r>
              <w:rPr>
                <w:rFonts w:cstheme="minorHAnsi"/>
                <w:sz w:val="18"/>
                <w:szCs w:val="18"/>
              </w:rPr>
              <w:t>21. april 2020</w:t>
            </w:r>
          </w:p>
          <w:p w14:paraId="192A1BF7" w14:textId="77777777" w:rsidR="00E21969" w:rsidRDefault="00E21969" w:rsidP="0066039B">
            <w:pPr>
              <w:rPr>
                <w:rFonts w:cstheme="minorHAnsi"/>
                <w:sz w:val="18"/>
                <w:szCs w:val="18"/>
              </w:rPr>
            </w:pPr>
          </w:p>
          <w:p w14:paraId="2B9FAE32" w14:textId="60084665" w:rsidR="00E21969" w:rsidRPr="00BE784F" w:rsidRDefault="00E21969" w:rsidP="0066039B">
            <w:pPr>
              <w:rPr>
                <w:rFonts w:cstheme="minorHAnsi"/>
                <w:sz w:val="18"/>
                <w:szCs w:val="18"/>
              </w:rPr>
            </w:pPr>
            <w:r>
              <w:rPr>
                <w:rFonts w:cstheme="minorHAnsi"/>
                <w:sz w:val="18"/>
                <w:szCs w:val="18"/>
              </w:rPr>
              <w:t>9. juni 2020</w:t>
            </w:r>
          </w:p>
        </w:tc>
      </w:tr>
      <w:tr w:rsidR="00E21969" w:rsidRPr="000F1DB1" w14:paraId="1B3FC4C6" w14:textId="77777777" w:rsidTr="00E21969">
        <w:tc>
          <w:tcPr>
            <w:tcW w:w="15309" w:type="dxa"/>
            <w:gridSpan w:val="4"/>
          </w:tcPr>
          <w:p w14:paraId="7A943657" w14:textId="10F28AA5" w:rsidR="00E21969" w:rsidRDefault="00E21969" w:rsidP="006E7B24">
            <w:pPr>
              <w:pStyle w:val="Overskrift2"/>
            </w:pPr>
            <w:bookmarkStart w:id="5" w:name="_Toc63789811"/>
            <w:r>
              <w:t>5</w:t>
            </w:r>
            <w:r w:rsidRPr="002525C4">
              <w:t>.</w:t>
            </w:r>
            <w:r>
              <w:t xml:space="preserve"> </w:t>
            </w:r>
            <w:r w:rsidRPr="002525C4">
              <w:t>Hvilken løn kan der opnås kompensation for?</w:t>
            </w:r>
            <w:bookmarkEnd w:id="5"/>
          </w:p>
        </w:tc>
      </w:tr>
      <w:tr w:rsidR="00E21969" w:rsidRPr="000F1DB1" w14:paraId="0CB212F6" w14:textId="77777777" w:rsidTr="00E21969">
        <w:tc>
          <w:tcPr>
            <w:tcW w:w="4395" w:type="dxa"/>
          </w:tcPr>
          <w:p w14:paraId="5B4AD06C" w14:textId="77777777" w:rsidR="00E21969" w:rsidRDefault="00E21969" w:rsidP="00C326DB">
            <w:pPr>
              <w:rPr>
                <w:rFonts w:cstheme="minorHAnsi"/>
                <w:sz w:val="18"/>
                <w:szCs w:val="18"/>
              </w:rPr>
            </w:pPr>
            <w:r>
              <w:rPr>
                <w:rFonts w:cstheme="minorHAnsi"/>
                <w:sz w:val="18"/>
                <w:szCs w:val="18"/>
              </w:rPr>
              <w:t xml:space="preserve">En virksomhed ønsker at benytte lønkompensationsordningen. Virksomheden </w:t>
            </w:r>
            <w:r w:rsidRPr="00B323F3">
              <w:rPr>
                <w:rFonts w:cstheme="minorHAnsi"/>
                <w:sz w:val="18"/>
                <w:szCs w:val="18"/>
              </w:rPr>
              <w:t xml:space="preserve">modtager driftstilskud. Dette driftstilskud dækker både løn og andre ordinære driftsudgifter. </w:t>
            </w:r>
          </w:p>
          <w:p w14:paraId="602AB6AB" w14:textId="77777777" w:rsidR="00E21969" w:rsidRDefault="00E21969" w:rsidP="00C326DB">
            <w:pPr>
              <w:rPr>
                <w:rFonts w:cstheme="minorHAnsi"/>
                <w:sz w:val="18"/>
                <w:szCs w:val="18"/>
              </w:rPr>
            </w:pPr>
          </w:p>
          <w:p w14:paraId="61AEAC7D" w14:textId="77777777" w:rsidR="00E21969" w:rsidRDefault="00E21969" w:rsidP="00C326DB">
            <w:pPr>
              <w:rPr>
                <w:rFonts w:cstheme="minorHAnsi"/>
                <w:sz w:val="18"/>
                <w:szCs w:val="18"/>
              </w:rPr>
            </w:pPr>
            <w:r w:rsidRPr="00B323F3">
              <w:rPr>
                <w:rFonts w:cstheme="minorHAnsi"/>
                <w:sz w:val="18"/>
                <w:szCs w:val="18"/>
              </w:rPr>
              <w:t>Skal der ved ansøgning om lønkompensation i lønudgiften, der ansøges om kompensation for, fratrækkes en procentvis del af det modtagne driftstilskud, som der via en fordelingsnøgle kan henføres som tilskud til lønudgifter?</w:t>
            </w:r>
          </w:p>
          <w:p w14:paraId="051C269C" w14:textId="77777777" w:rsidR="00E21969" w:rsidRDefault="00E21969" w:rsidP="00C326DB">
            <w:pPr>
              <w:rPr>
                <w:rFonts w:cstheme="minorHAnsi"/>
                <w:sz w:val="18"/>
                <w:szCs w:val="18"/>
              </w:rPr>
            </w:pPr>
          </w:p>
          <w:p w14:paraId="0D38E5AD" w14:textId="2401D111" w:rsidR="00E21969" w:rsidRPr="00BE784F" w:rsidRDefault="00E21969" w:rsidP="00C326DB">
            <w:pPr>
              <w:rPr>
                <w:rFonts w:cstheme="minorHAnsi"/>
                <w:sz w:val="18"/>
                <w:szCs w:val="18"/>
              </w:rPr>
            </w:pPr>
            <w:r w:rsidRPr="00B323F3">
              <w:rPr>
                <w:rFonts w:cstheme="minorHAnsi"/>
                <w:sz w:val="18"/>
                <w:szCs w:val="18"/>
              </w:rPr>
              <w:t xml:space="preserve">Og </w:t>
            </w:r>
            <w:r>
              <w:rPr>
                <w:rFonts w:cstheme="minorHAnsi"/>
                <w:sz w:val="18"/>
                <w:szCs w:val="18"/>
              </w:rPr>
              <w:t xml:space="preserve">i givet fald, hvordan / hvor skal virksomheden </w:t>
            </w:r>
            <w:r w:rsidRPr="00B323F3">
              <w:rPr>
                <w:rFonts w:cstheme="minorHAnsi"/>
                <w:sz w:val="18"/>
                <w:szCs w:val="18"/>
              </w:rPr>
              <w:t>oplys</w:t>
            </w:r>
            <w:r>
              <w:rPr>
                <w:rFonts w:cstheme="minorHAnsi"/>
                <w:sz w:val="18"/>
                <w:szCs w:val="18"/>
              </w:rPr>
              <w:t>e</w:t>
            </w:r>
            <w:r w:rsidRPr="00B323F3">
              <w:rPr>
                <w:rFonts w:cstheme="minorHAnsi"/>
                <w:sz w:val="18"/>
                <w:szCs w:val="18"/>
              </w:rPr>
              <w:t xml:space="preserve"> om det i ansøgningen om lønkompensation?</w:t>
            </w:r>
          </w:p>
        </w:tc>
        <w:tc>
          <w:tcPr>
            <w:tcW w:w="6378" w:type="dxa"/>
          </w:tcPr>
          <w:p w14:paraId="5ACFE81A" w14:textId="77777777" w:rsidR="00E21969" w:rsidRDefault="00E21969" w:rsidP="00C326DB">
            <w:pPr>
              <w:rPr>
                <w:rFonts w:cstheme="minorHAnsi"/>
                <w:sz w:val="18"/>
                <w:szCs w:val="18"/>
              </w:rPr>
            </w:pPr>
            <w:r>
              <w:rPr>
                <w:rFonts w:cstheme="minorHAnsi"/>
                <w:sz w:val="18"/>
                <w:szCs w:val="18"/>
              </w:rPr>
              <w:t>Afventer svar fra Erhvervsstyrelsen</w:t>
            </w:r>
            <w:r w:rsidRPr="00BE784F">
              <w:rPr>
                <w:rFonts w:cstheme="minorHAnsi"/>
                <w:sz w:val="18"/>
                <w:szCs w:val="18"/>
              </w:rPr>
              <w:t xml:space="preserve"> </w:t>
            </w:r>
          </w:p>
          <w:p w14:paraId="05AB001C" w14:textId="77777777" w:rsidR="00E21969" w:rsidRDefault="00E21969" w:rsidP="004F5E11">
            <w:pPr>
              <w:rPr>
                <w:rFonts w:cstheme="minorHAnsi"/>
                <w:sz w:val="18"/>
                <w:szCs w:val="18"/>
              </w:rPr>
            </w:pPr>
          </w:p>
          <w:p w14:paraId="650F3D1A" w14:textId="6D3FE13E" w:rsidR="00E21969" w:rsidRPr="004F5E11" w:rsidRDefault="00E21969" w:rsidP="004F5E11">
            <w:pPr>
              <w:rPr>
                <w:rFonts w:cstheme="minorHAnsi"/>
                <w:sz w:val="18"/>
                <w:szCs w:val="18"/>
              </w:rPr>
            </w:pPr>
            <w:r w:rsidRPr="004F5E11">
              <w:rPr>
                <w:rFonts w:cstheme="minorHAnsi"/>
                <w:sz w:val="18"/>
                <w:szCs w:val="18"/>
              </w:rPr>
              <w:t>Opfølgende sp</w:t>
            </w:r>
            <w:r>
              <w:rPr>
                <w:rFonts w:cstheme="minorHAnsi"/>
                <w:sz w:val="18"/>
                <w:szCs w:val="18"/>
              </w:rPr>
              <w:t xml:space="preserve">ørgsmål fra </w:t>
            </w:r>
            <w:r w:rsidRPr="004F5E11">
              <w:rPr>
                <w:rFonts w:cstheme="minorHAnsi"/>
                <w:sz w:val="18"/>
                <w:szCs w:val="18"/>
              </w:rPr>
              <w:t>E</w:t>
            </w:r>
            <w:r>
              <w:rPr>
                <w:rFonts w:cstheme="minorHAnsi"/>
                <w:sz w:val="18"/>
                <w:szCs w:val="18"/>
              </w:rPr>
              <w:t>rhvervsstyrelsen</w:t>
            </w:r>
            <w:r w:rsidRPr="004F5E11">
              <w:rPr>
                <w:rFonts w:cstheme="minorHAnsi"/>
                <w:sz w:val="18"/>
                <w:szCs w:val="18"/>
              </w:rPr>
              <w:t>:</w:t>
            </w:r>
          </w:p>
          <w:p w14:paraId="14A7F540" w14:textId="77777777" w:rsidR="00E21969" w:rsidRPr="004F5E11" w:rsidRDefault="00E21969" w:rsidP="004F5E11">
            <w:pPr>
              <w:rPr>
                <w:rFonts w:cstheme="minorHAnsi"/>
                <w:sz w:val="18"/>
                <w:szCs w:val="18"/>
              </w:rPr>
            </w:pPr>
          </w:p>
          <w:p w14:paraId="12971522" w14:textId="491263FC" w:rsidR="00E21969" w:rsidRDefault="00E21969" w:rsidP="004F5E11">
            <w:pPr>
              <w:rPr>
                <w:rFonts w:cstheme="minorHAnsi"/>
                <w:sz w:val="18"/>
                <w:szCs w:val="18"/>
              </w:rPr>
            </w:pPr>
            <w:r w:rsidRPr="004F5E11">
              <w:rPr>
                <w:rFonts w:cstheme="minorHAnsi"/>
                <w:sz w:val="18"/>
                <w:szCs w:val="18"/>
              </w:rPr>
              <w:t>Et enkelt uddybende spørgsmål – er det statslige, regionale eller kommunale tilskud til drift jf. 2, stk. 1, litra a) i bekendtgørelsen om lønkompensation (</w:t>
            </w:r>
            <w:proofErr w:type="spellStart"/>
            <w:r w:rsidRPr="004F5E11">
              <w:rPr>
                <w:rFonts w:cstheme="minorHAnsi"/>
                <w:sz w:val="18"/>
                <w:szCs w:val="18"/>
              </w:rPr>
              <w:t>Bkg</w:t>
            </w:r>
            <w:proofErr w:type="spellEnd"/>
            <w:r w:rsidRPr="004F5E11">
              <w:rPr>
                <w:rFonts w:cstheme="minorHAnsi"/>
                <w:sz w:val="18"/>
                <w:szCs w:val="18"/>
              </w:rPr>
              <w:t>. 1116 af 2. juli 2020) eller er det tilskud i henhold til øvrige COVID-kompensationsordninger – eller måske noget helt tredje?</w:t>
            </w:r>
          </w:p>
          <w:p w14:paraId="6A8C8A1D" w14:textId="77777777" w:rsidR="00E21969" w:rsidRDefault="00E21969" w:rsidP="004F5E11">
            <w:pPr>
              <w:rPr>
                <w:rFonts w:cstheme="minorHAnsi"/>
                <w:sz w:val="18"/>
                <w:szCs w:val="18"/>
              </w:rPr>
            </w:pPr>
          </w:p>
          <w:p w14:paraId="6A20D7E7" w14:textId="03F4D10B" w:rsidR="00E21969" w:rsidRPr="004F5E11" w:rsidRDefault="00E21969" w:rsidP="004F5E11">
            <w:pPr>
              <w:rPr>
                <w:rFonts w:cstheme="minorHAnsi"/>
                <w:sz w:val="18"/>
                <w:szCs w:val="18"/>
              </w:rPr>
            </w:pPr>
            <w:r w:rsidRPr="004F5E11">
              <w:rPr>
                <w:rFonts w:cstheme="minorHAnsi"/>
                <w:sz w:val="18"/>
                <w:szCs w:val="18"/>
              </w:rPr>
              <w:t xml:space="preserve">FSR </w:t>
            </w:r>
            <w:r>
              <w:rPr>
                <w:rFonts w:cstheme="minorHAnsi"/>
                <w:sz w:val="18"/>
                <w:szCs w:val="18"/>
              </w:rPr>
              <w:t xml:space="preserve">– danske revisorer </w:t>
            </w:r>
            <w:r w:rsidRPr="004F5E11">
              <w:rPr>
                <w:rFonts w:cstheme="minorHAnsi"/>
                <w:sz w:val="18"/>
                <w:szCs w:val="18"/>
              </w:rPr>
              <w:t xml:space="preserve">svar </w:t>
            </w:r>
            <w:r>
              <w:rPr>
                <w:rFonts w:cstheme="minorHAnsi"/>
                <w:sz w:val="18"/>
                <w:szCs w:val="18"/>
              </w:rPr>
              <w:t>på opfølgende spørgsmål:</w:t>
            </w:r>
          </w:p>
          <w:p w14:paraId="0907AF88" w14:textId="77777777" w:rsidR="00E21969" w:rsidRPr="004F5E11" w:rsidRDefault="00E21969" w:rsidP="004F5E11">
            <w:pPr>
              <w:rPr>
                <w:rFonts w:cstheme="minorHAnsi"/>
                <w:sz w:val="18"/>
                <w:szCs w:val="18"/>
              </w:rPr>
            </w:pPr>
          </w:p>
          <w:p w14:paraId="515BB43A" w14:textId="77777777" w:rsidR="00E21969" w:rsidRDefault="00E21969" w:rsidP="004F5E11">
            <w:pPr>
              <w:rPr>
                <w:rFonts w:cstheme="minorHAnsi"/>
                <w:sz w:val="18"/>
                <w:szCs w:val="18"/>
              </w:rPr>
            </w:pPr>
            <w:r w:rsidRPr="004F5E11">
              <w:rPr>
                <w:rFonts w:cstheme="minorHAnsi"/>
                <w:sz w:val="18"/>
                <w:szCs w:val="18"/>
              </w:rPr>
              <w:t>Ja, det er driftstilskud i form af statslige, regionale eller kommunale tilskud og ikke kompensation, som spørgsmålet går på.</w:t>
            </w:r>
          </w:p>
          <w:p w14:paraId="08852E3D" w14:textId="77777777" w:rsidR="00E21969" w:rsidRDefault="00E21969" w:rsidP="004F5E11">
            <w:pPr>
              <w:rPr>
                <w:rFonts w:cstheme="minorHAnsi"/>
                <w:sz w:val="18"/>
                <w:szCs w:val="18"/>
              </w:rPr>
            </w:pPr>
          </w:p>
          <w:p w14:paraId="137FDD13" w14:textId="77777777" w:rsidR="00E21969" w:rsidRDefault="00E21969" w:rsidP="004F5E11">
            <w:pPr>
              <w:rPr>
                <w:rFonts w:cstheme="minorHAnsi"/>
                <w:sz w:val="18"/>
                <w:szCs w:val="18"/>
              </w:rPr>
            </w:pPr>
            <w:r>
              <w:rPr>
                <w:rFonts w:cstheme="minorHAnsi"/>
                <w:sz w:val="18"/>
                <w:szCs w:val="18"/>
              </w:rPr>
              <w:t>Svar fra Erhvervsstyrelsen:</w:t>
            </w:r>
          </w:p>
          <w:p w14:paraId="58362EFA" w14:textId="77777777" w:rsidR="00E21969" w:rsidRDefault="00E21969" w:rsidP="004F5E11">
            <w:pPr>
              <w:rPr>
                <w:rFonts w:cstheme="minorHAnsi"/>
                <w:sz w:val="18"/>
                <w:szCs w:val="18"/>
              </w:rPr>
            </w:pPr>
          </w:p>
          <w:p w14:paraId="6CED9724" w14:textId="5AC940C1" w:rsidR="00E21969" w:rsidRPr="00BE784F" w:rsidRDefault="00E21969" w:rsidP="004F5E11">
            <w:pPr>
              <w:rPr>
                <w:rFonts w:cstheme="minorHAnsi"/>
                <w:sz w:val="18"/>
                <w:szCs w:val="18"/>
              </w:rPr>
            </w:pPr>
            <w:r w:rsidRPr="00B139EB">
              <w:rPr>
                <w:rFonts w:cstheme="minorHAnsi"/>
                <w:sz w:val="18"/>
                <w:szCs w:val="18"/>
              </w:rPr>
              <w:t xml:space="preserve">Virksomheder, der modtager statslige, regionale eller kommunale tilskud til drift, og som ikke er omfattet af organer inden for den offentlige forvaltning jf. </w:t>
            </w:r>
            <w:proofErr w:type="spellStart"/>
            <w:r w:rsidRPr="00B139EB">
              <w:rPr>
                <w:rFonts w:cstheme="minorHAnsi"/>
                <w:sz w:val="18"/>
                <w:szCs w:val="18"/>
              </w:rPr>
              <w:t>bkg</w:t>
            </w:r>
            <w:proofErr w:type="spellEnd"/>
            <w:r w:rsidRPr="00B139EB">
              <w:rPr>
                <w:rFonts w:cstheme="minorHAnsi"/>
                <w:sz w:val="18"/>
                <w:szCs w:val="18"/>
              </w:rPr>
              <w:t xml:space="preserve"> nr. 1116 af 2. juli 2020 om lønkompensation som følge af COVID-19, kan benytte lønkompensationsordningen uden at der skal fratrækkes dele af driftstilskuddet. Driftstilskuddet skal dog være af generel karakter og ikke i bevillingen være afsat særligt til løn.</w:t>
            </w:r>
          </w:p>
        </w:tc>
        <w:tc>
          <w:tcPr>
            <w:tcW w:w="2552" w:type="dxa"/>
          </w:tcPr>
          <w:p w14:paraId="0F73D3E0" w14:textId="77777777" w:rsidR="00E21969" w:rsidRDefault="00E21969" w:rsidP="00C326DB">
            <w:pPr>
              <w:rPr>
                <w:rFonts w:cstheme="minorHAnsi"/>
                <w:sz w:val="18"/>
                <w:szCs w:val="18"/>
              </w:rPr>
            </w:pPr>
          </w:p>
          <w:p w14:paraId="6993F391" w14:textId="77777777" w:rsidR="00E21969" w:rsidRDefault="00E21969" w:rsidP="00C326DB">
            <w:pPr>
              <w:rPr>
                <w:rFonts w:cstheme="minorHAnsi"/>
                <w:sz w:val="18"/>
                <w:szCs w:val="18"/>
              </w:rPr>
            </w:pPr>
          </w:p>
          <w:p w14:paraId="565E80AB" w14:textId="77777777" w:rsidR="00E21969" w:rsidRDefault="00E21969" w:rsidP="00C326DB">
            <w:pPr>
              <w:rPr>
                <w:rFonts w:cstheme="minorHAnsi"/>
                <w:sz w:val="18"/>
                <w:szCs w:val="18"/>
              </w:rPr>
            </w:pPr>
            <w:r>
              <w:rPr>
                <w:rFonts w:cstheme="minorHAnsi"/>
                <w:sz w:val="18"/>
                <w:szCs w:val="18"/>
              </w:rPr>
              <w:t>Erhvervsstyrelsen</w:t>
            </w:r>
          </w:p>
          <w:p w14:paraId="4180F34D" w14:textId="77777777" w:rsidR="00E21969" w:rsidRDefault="00E21969" w:rsidP="00C326DB">
            <w:pPr>
              <w:rPr>
                <w:rFonts w:cstheme="minorHAnsi"/>
                <w:sz w:val="18"/>
                <w:szCs w:val="18"/>
              </w:rPr>
            </w:pPr>
          </w:p>
          <w:p w14:paraId="7E716C7A" w14:textId="77777777" w:rsidR="00E21969" w:rsidRDefault="00E21969" w:rsidP="00C326DB">
            <w:pPr>
              <w:rPr>
                <w:rFonts w:cstheme="minorHAnsi"/>
                <w:sz w:val="18"/>
                <w:szCs w:val="18"/>
              </w:rPr>
            </w:pPr>
          </w:p>
          <w:p w14:paraId="33482B39" w14:textId="77777777" w:rsidR="00E21969" w:rsidRDefault="00E21969" w:rsidP="00C326DB">
            <w:pPr>
              <w:rPr>
                <w:rFonts w:cstheme="minorHAnsi"/>
                <w:sz w:val="18"/>
                <w:szCs w:val="18"/>
              </w:rPr>
            </w:pPr>
          </w:p>
          <w:p w14:paraId="3BD229F1" w14:textId="77777777" w:rsidR="00E21969" w:rsidRDefault="00E21969" w:rsidP="00C326DB">
            <w:pPr>
              <w:rPr>
                <w:rFonts w:cstheme="minorHAnsi"/>
                <w:sz w:val="18"/>
                <w:szCs w:val="18"/>
              </w:rPr>
            </w:pPr>
          </w:p>
          <w:p w14:paraId="773B80FB" w14:textId="77777777" w:rsidR="00E21969" w:rsidRDefault="00E21969" w:rsidP="00C326DB">
            <w:pPr>
              <w:rPr>
                <w:rFonts w:cstheme="minorHAnsi"/>
                <w:sz w:val="18"/>
                <w:szCs w:val="18"/>
              </w:rPr>
            </w:pPr>
          </w:p>
          <w:p w14:paraId="09CDBEAF" w14:textId="77777777" w:rsidR="00E21969" w:rsidRDefault="00E21969" w:rsidP="00C326DB">
            <w:pPr>
              <w:rPr>
                <w:rFonts w:cstheme="minorHAnsi"/>
                <w:sz w:val="18"/>
                <w:szCs w:val="18"/>
              </w:rPr>
            </w:pPr>
          </w:p>
          <w:p w14:paraId="4BB95277" w14:textId="77777777" w:rsidR="00E21969" w:rsidRDefault="00E21969" w:rsidP="00C326DB">
            <w:pPr>
              <w:rPr>
                <w:rFonts w:cstheme="minorHAnsi"/>
                <w:sz w:val="18"/>
                <w:szCs w:val="18"/>
              </w:rPr>
            </w:pPr>
            <w:r>
              <w:rPr>
                <w:rFonts w:cstheme="minorHAnsi"/>
                <w:sz w:val="18"/>
                <w:szCs w:val="18"/>
              </w:rPr>
              <w:t>FSR – danske revisorer</w:t>
            </w:r>
          </w:p>
          <w:p w14:paraId="75858CDE" w14:textId="77777777" w:rsidR="00E21969" w:rsidRDefault="00E21969" w:rsidP="00C326DB">
            <w:pPr>
              <w:rPr>
                <w:rFonts w:cstheme="minorHAnsi"/>
                <w:sz w:val="18"/>
                <w:szCs w:val="18"/>
              </w:rPr>
            </w:pPr>
          </w:p>
          <w:p w14:paraId="275D0A35" w14:textId="77777777" w:rsidR="00E21969" w:rsidRDefault="00E21969" w:rsidP="00C326DB">
            <w:pPr>
              <w:rPr>
                <w:rFonts w:cstheme="minorHAnsi"/>
                <w:sz w:val="18"/>
                <w:szCs w:val="18"/>
              </w:rPr>
            </w:pPr>
          </w:p>
          <w:p w14:paraId="14D8F2C9" w14:textId="77777777" w:rsidR="00E21969" w:rsidRDefault="00E21969" w:rsidP="00C326DB">
            <w:pPr>
              <w:rPr>
                <w:rFonts w:cstheme="minorHAnsi"/>
                <w:sz w:val="18"/>
                <w:szCs w:val="18"/>
              </w:rPr>
            </w:pPr>
          </w:p>
          <w:p w14:paraId="6A89D4F0" w14:textId="77777777" w:rsidR="00E21969" w:rsidRDefault="00E21969" w:rsidP="00C326DB">
            <w:pPr>
              <w:rPr>
                <w:rFonts w:cstheme="minorHAnsi"/>
                <w:sz w:val="18"/>
                <w:szCs w:val="18"/>
              </w:rPr>
            </w:pPr>
          </w:p>
          <w:p w14:paraId="6BF3EE8B" w14:textId="7E9B696C" w:rsidR="00E21969" w:rsidRPr="00BE784F" w:rsidRDefault="00E21969" w:rsidP="00C326DB">
            <w:pPr>
              <w:rPr>
                <w:rFonts w:cstheme="minorHAnsi"/>
                <w:sz w:val="18"/>
                <w:szCs w:val="18"/>
              </w:rPr>
            </w:pPr>
            <w:r>
              <w:rPr>
                <w:rFonts w:cstheme="minorHAnsi"/>
                <w:sz w:val="18"/>
                <w:szCs w:val="18"/>
              </w:rPr>
              <w:t>Erhvervsstyrelsen</w:t>
            </w:r>
          </w:p>
        </w:tc>
        <w:tc>
          <w:tcPr>
            <w:tcW w:w="1984" w:type="dxa"/>
          </w:tcPr>
          <w:p w14:paraId="081347C8" w14:textId="0E1FF998" w:rsidR="00E21969" w:rsidRDefault="00E21969" w:rsidP="00C326DB">
            <w:pPr>
              <w:rPr>
                <w:rFonts w:cstheme="minorHAnsi"/>
                <w:sz w:val="18"/>
                <w:szCs w:val="18"/>
              </w:rPr>
            </w:pPr>
            <w:r>
              <w:rPr>
                <w:rFonts w:cstheme="minorHAnsi"/>
                <w:sz w:val="18"/>
                <w:szCs w:val="18"/>
              </w:rPr>
              <w:t xml:space="preserve">13. august 2020 </w:t>
            </w:r>
            <w:r w:rsidRPr="00BE784F">
              <w:rPr>
                <w:rFonts w:cstheme="minorHAnsi"/>
                <w:sz w:val="18"/>
                <w:szCs w:val="18"/>
              </w:rPr>
              <w:t xml:space="preserve"> </w:t>
            </w:r>
          </w:p>
          <w:p w14:paraId="66B56BBE" w14:textId="77777777" w:rsidR="00E21969" w:rsidRDefault="00E21969" w:rsidP="00C326DB">
            <w:pPr>
              <w:rPr>
                <w:rFonts w:cstheme="minorHAnsi"/>
                <w:sz w:val="18"/>
                <w:szCs w:val="18"/>
              </w:rPr>
            </w:pPr>
          </w:p>
          <w:p w14:paraId="58F338AE" w14:textId="11CE3088" w:rsidR="00E21969" w:rsidRPr="00BE784F" w:rsidRDefault="00E21969" w:rsidP="00C326DB">
            <w:pPr>
              <w:rPr>
                <w:rFonts w:cstheme="minorHAnsi"/>
                <w:sz w:val="18"/>
                <w:szCs w:val="18"/>
              </w:rPr>
            </w:pPr>
            <w:r>
              <w:rPr>
                <w:rFonts w:cstheme="minorHAnsi"/>
                <w:sz w:val="18"/>
                <w:szCs w:val="18"/>
              </w:rPr>
              <w:t>18. august 2020</w:t>
            </w:r>
          </w:p>
          <w:p w14:paraId="05D25131" w14:textId="77777777" w:rsidR="00E21969" w:rsidRDefault="00E21969" w:rsidP="00C326DB">
            <w:pPr>
              <w:rPr>
                <w:rFonts w:cstheme="minorHAnsi"/>
                <w:sz w:val="18"/>
                <w:szCs w:val="18"/>
              </w:rPr>
            </w:pPr>
            <w:r w:rsidRPr="00BE784F">
              <w:rPr>
                <w:rFonts w:cstheme="minorHAnsi"/>
                <w:sz w:val="18"/>
                <w:szCs w:val="18"/>
              </w:rPr>
              <w:t xml:space="preserve"> </w:t>
            </w:r>
          </w:p>
          <w:p w14:paraId="37AB6473" w14:textId="77777777" w:rsidR="00E21969" w:rsidRDefault="00E21969" w:rsidP="00C326DB">
            <w:pPr>
              <w:rPr>
                <w:rFonts w:cstheme="minorHAnsi"/>
                <w:sz w:val="18"/>
                <w:szCs w:val="18"/>
              </w:rPr>
            </w:pPr>
          </w:p>
          <w:p w14:paraId="42FAED96" w14:textId="77777777" w:rsidR="00E21969" w:rsidRDefault="00E21969" w:rsidP="00C326DB">
            <w:pPr>
              <w:rPr>
                <w:rFonts w:cstheme="minorHAnsi"/>
                <w:sz w:val="18"/>
                <w:szCs w:val="18"/>
              </w:rPr>
            </w:pPr>
          </w:p>
          <w:p w14:paraId="5D592A99" w14:textId="77777777" w:rsidR="00E21969" w:rsidRDefault="00E21969" w:rsidP="00C326DB">
            <w:pPr>
              <w:rPr>
                <w:rFonts w:cstheme="minorHAnsi"/>
                <w:sz w:val="18"/>
                <w:szCs w:val="18"/>
              </w:rPr>
            </w:pPr>
          </w:p>
          <w:p w14:paraId="3C3CDF50" w14:textId="77777777" w:rsidR="00E21969" w:rsidRDefault="00E21969" w:rsidP="00C326DB">
            <w:pPr>
              <w:rPr>
                <w:rFonts w:cstheme="minorHAnsi"/>
                <w:sz w:val="18"/>
                <w:szCs w:val="18"/>
              </w:rPr>
            </w:pPr>
          </w:p>
          <w:p w14:paraId="3D95C50D" w14:textId="77777777" w:rsidR="00E21969" w:rsidRDefault="00E21969" w:rsidP="00C326DB">
            <w:pPr>
              <w:rPr>
                <w:rFonts w:cstheme="minorHAnsi"/>
                <w:sz w:val="18"/>
                <w:szCs w:val="18"/>
              </w:rPr>
            </w:pPr>
          </w:p>
          <w:p w14:paraId="41DDC53B" w14:textId="77777777" w:rsidR="00E21969" w:rsidRDefault="00E21969" w:rsidP="00C326DB">
            <w:pPr>
              <w:rPr>
                <w:rFonts w:cstheme="minorHAnsi"/>
                <w:sz w:val="18"/>
                <w:szCs w:val="18"/>
              </w:rPr>
            </w:pPr>
            <w:r>
              <w:rPr>
                <w:rFonts w:cstheme="minorHAnsi"/>
                <w:sz w:val="18"/>
                <w:szCs w:val="18"/>
              </w:rPr>
              <w:t>19. august 2020</w:t>
            </w:r>
          </w:p>
          <w:p w14:paraId="1916CEDA" w14:textId="77777777" w:rsidR="00E21969" w:rsidRDefault="00E21969" w:rsidP="00C326DB">
            <w:pPr>
              <w:rPr>
                <w:rFonts w:cstheme="minorHAnsi"/>
                <w:sz w:val="18"/>
                <w:szCs w:val="18"/>
              </w:rPr>
            </w:pPr>
          </w:p>
          <w:p w14:paraId="72A1AFFF" w14:textId="77777777" w:rsidR="00E21969" w:rsidRDefault="00E21969" w:rsidP="00C326DB">
            <w:pPr>
              <w:rPr>
                <w:rFonts w:cstheme="minorHAnsi"/>
                <w:sz w:val="18"/>
                <w:szCs w:val="18"/>
              </w:rPr>
            </w:pPr>
          </w:p>
          <w:p w14:paraId="06501619" w14:textId="77777777" w:rsidR="00E21969" w:rsidRDefault="00E21969" w:rsidP="00C326DB">
            <w:pPr>
              <w:rPr>
                <w:rFonts w:cstheme="minorHAnsi"/>
                <w:sz w:val="18"/>
                <w:szCs w:val="18"/>
              </w:rPr>
            </w:pPr>
          </w:p>
          <w:p w14:paraId="61380355" w14:textId="77777777" w:rsidR="00E21969" w:rsidRDefault="00E21969" w:rsidP="00C326DB">
            <w:pPr>
              <w:rPr>
                <w:rFonts w:cstheme="minorHAnsi"/>
                <w:sz w:val="18"/>
                <w:szCs w:val="18"/>
              </w:rPr>
            </w:pPr>
          </w:p>
          <w:p w14:paraId="70818071" w14:textId="08D7FE82" w:rsidR="00E21969" w:rsidRPr="00BE784F" w:rsidRDefault="00E21969" w:rsidP="00C326DB">
            <w:pPr>
              <w:rPr>
                <w:rFonts w:cstheme="minorHAnsi"/>
                <w:sz w:val="18"/>
                <w:szCs w:val="18"/>
              </w:rPr>
            </w:pPr>
            <w:r>
              <w:rPr>
                <w:rFonts w:cstheme="minorHAnsi"/>
                <w:sz w:val="18"/>
                <w:szCs w:val="18"/>
              </w:rPr>
              <w:t>25. august 2020</w:t>
            </w:r>
          </w:p>
        </w:tc>
      </w:tr>
      <w:tr w:rsidR="00E21969" w:rsidRPr="000F1DB1" w14:paraId="77A49F62" w14:textId="77777777" w:rsidTr="00E21969">
        <w:tc>
          <w:tcPr>
            <w:tcW w:w="4395" w:type="dxa"/>
          </w:tcPr>
          <w:p w14:paraId="7E3D498F" w14:textId="77777777" w:rsidR="00E21969" w:rsidRPr="002525C4" w:rsidRDefault="00E21969" w:rsidP="002525C4">
            <w:pPr>
              <w:rPr>
                <w:rFonts w:cstheme="minorHAnsi"/>
                <w:sz w:val="18"/>
                <w:szCs w:val="18"/>
              </w:rPr>
            </w:pPr>
            <w:r w:rsidRPr="002525C4">
              <w:rPr>
                <w:rFonts w:cstheme="minorHAnsi"/>
                <w:sz w:val="18"/>
                <w:szCs w:val="18"/>
              </w:rPr>
              <w:t>En virksomhed har ansat medarbejdere på minimumskontrakter, dvs. hvor medarbejderne er garanteret et vidst antal timer / minimumsløn. Medarbejderne er ikke løsarbejdere.</w:t>
            </w:r>
          </w:p>
          <w:p w14:paraId="103BE1C5" w14:textId="77777777" w:rsidR="00E21969" w:rsidRPr="002525C4" w:rsidRDefault="00E21969" w:rsidP="002525C4">
            <w:pPr>
              <w:rPr>
                <w:rFonts w:cstheme="minorHAnsi"/>
                <w:sz w:val="18"/>
                <w:szCs w:val="18"/>
              </w:rPr>
            </w:pPr>
            <w:r w:rsidRPr="002525C4">
              <w:rPr>
                <w:rFonts w:cstheme="minorHAnsi"/>
                <w:sz w:val="18"/>
                <w:szCs w:val="18"/>
              </w:rPr>
              <w:t>Hvilken løn kan virksomheden opnå kompensation for? Skal de angive minimumslønnen jf. kontrakterne eller et gennemsnit af de seneste måneders indkomst.?</w:t>
            </w:r>
          </w:p>
          <w:p w14:paraId="7920BA12" w14:textId="64510EEB" w:rsidR="00E21969" w:rsidRPr="00BE784F" w:rsidRDefault="00E21969" w:rsidP="002525C4">
            <w:pPr>
              <w:rPr>
                <w:rFonts w:cstheme="minorHAnsi"/>
                <w:sz w:val="18"/>
                <w:szCs w:val="18"/>
              </w:rPr>
            </w:pPr>
            <w:r w:rsidRPr="002525C4">
              <w:rPr>
                <w:rFonts w:cstheme="minorHAnsi"/>
                <w:sz w:val="18"/>
                <w:szCs w:val="18"/>
              </w:rPr>
              <w:t>Hvis det er et gennemsnit, hvilken periode skal gennemsnittet tages for?</w:t>
            </w:r>
          </w:p>
        </w:tc>
        <w:tc>
          <w:tcPr>
            <w:tcW w:w="6378" w:type="dxa"/>
          </w:tcPr>
          <w:p w14:paraId="59E31582" w14:textId="765D0E71" w:rsidR="00E21969" w:rsidRDefault="00E21969" w:rsidP="002525C4">
            <w:pPr>
              <w:rPr>
                <w:rFonts w:cstheme="minorHAnsi"/>
                <w:sz w:val="18"/>
                <w:szCs w:val="18"/>
              </w:rPr>
            </w:pPr>
            <w:r>
              <w:rPr>
                <w:rFonts w:cstheme="minorHAnsi"/>
                <w:sz w:val="18"/>
                <w:szCs w:val="18"/>
              </w:rPr>
              <w:t>Afventer svar fra Erhvervsstyrelsen</w:t>
            </w:r>
            <w:r w:rsidRPr="00BE784F">
              <w:rPr>
                <w:rFonts w:cstheme="minorHAnsi"/>
                <w:sz w:val="18"/>
                <w:szCs w:val="18"/>
              </w:rPr>
              <w:t xml:space="preserve"> </w:t>
            </w:r>
          </w:p>
          <w:p w14:paraId="6AFFF0DF" w14:textId="77C88389" w:rsidR="00E21969" w:rsidRDefault="00E21969" w:rsidP="002525C4">
            <w:pPr>
              <w:rPr>
                <w:rFonts w:cstheme="minorHAnsi"/>
                <w:sz w:val="18"/>
                <w:szCs w:val="18"/>
              </w:rPr>
            </w:pPr>
          </w:p>
          <w:p w14:paraId="626B0798" w14:textId="77777777" w:rsidR="00E21969" w:rsidRPr="00BE784F" w:rsidRDefault="00E21969" w:rsidP="002525C4">
            <w:pPr>
              <w:rPr>
                <w:rFonts w:cstheme="minorHAnsi"/>
                <w:sz w:val="18"/>
                <w:szCs w:val="18"/>
              </w:rPr>
            </w:pPr>
          </w:p>
          <w:p w14:paraId="43AEBBDC" w14:textId="77777777" w:rsidR="00E21969" w:rsidRDefault="00E21969" w:rsidP="002525C4">
            <w:pPr>
              <w:rPr>
                <w:rFonts w:cstheme="minorHAnsi"/>
                <w:sz w:val="18"/>
                <w:szCs w:val="18"/>
              </w:rPr>
            </w:pPr>
          </w:p>
          <w:p w14:paraId="2169B693" w14:textId="77777777" w:rsidR="00E21969" w:rsidRDefault="00E21969" w:rsidP="00DC6E29">
            <w:pPr>
              <w:rPr>
                <w:rFonts w:eastAsia="Times New Roman" w:cstheme="minorHAnsi"/>
                <w:sz w:val="18"/>
                <w:szCs w:val="18"/>
                <w:lang w:eastAsia="da-DK"/>
              </w:rPr>
            </w:pPr>
            <w:r>
              <w:rPr>
                <w:rFonts w:eastAsia="Times New Roman" w:cstheme="minorHAnsi"/>
                <w:sz w:val="18"/>
                <w:szCs w:val="18"/>
                <w:lang w:eastAsia="da-DK"/>
              </w:rPr>
              <w:t>Virksomheden skal angive deres lønudgift til medarbejderens A-indkomst.</w:t>
            </w:r>
          </w:p>
          <w:p w14:paraId="6F8DDC19" w14:textId="77777777" w:rsidR="00E21969" w:rsidRDefault="00E21969" w:rsidP="00DC6E29">
            <w:pPr>
              <w:rPr>
                <w:rFonts w:eastAsia="Times New Roman" w:cstheme="minorHAnsi"/>
                <w:sz w:val="18"/>
                <w:szCs w:val="18"/>
                <w:lang w:eastAsia="da-DK"/>
              </w:rPr>
            </w:pPr>
            <w:r>
              <w:rPr>
                <w:rFonts w:eastAsia="Times New Roman" w:cstheme="minorHAnsi"/>
                <w:sz w:val="18"/>
                <w:szCs w:val="18"/>
                <w:lang w:eastAsia="da-DK"/>
              </w:rPr>
              <w:br/>
              <w:t>Såfremt virksomheden udbetaler medarbejderen minimumsløn, vil det være denne der skal lægges til grund for ansøgningen.</w:t>
            </w:r>
          </w:p>
          <w:p w14:paraId="30419BDA" w14:textId="77777777" w:rsidR="00E21969" w:rsidRDefault="00E21969" w:rsidP="00DC6E29">
            <w:pPr>
              <w:rPr>
                <w:rFonts w:eastAsia="Times New Roman" w:cstheme="minorHAnsi"/>
                <w:sz w:val="18"/>
                <w:szCs w:val="18"/>
                <w:lang w:eastAsia="da-DK"/>
              </w:rPr>
            </w:pPr>
          </w:p>
          <w:p w14:paraId="6004BBE8" w14:textId="77777777" w:rsidR="00E21969" w:rsidRDefault="00E21969" w:rsidP="00DC6E29">
            <w:pPr>
              <w:rPr>
                <w:rFonts w:eastAsia="Times New Roman" w:cstheme="minorHAnsi"/>
                <w:sz w:val="18"/>
                <w:szCs w:val="18"/>
                <w:lang w:eastAsia="da-DK"/>
              </w:rPr>
            </w:pPr>
            <w:r>
              <w:rPr>
                <w:rFonts w:eastAsia="Times New Roman" w:cstheme="minorHAnsi"/>
                <w:sz w:val="18"/>
                <w:szCs w:val="18"/>
                <w:lang w:eastAsia="da-DK"/>
              </w:rPr>
              <w:t>Hvis virksomheden ikke oplyser et beløb, vil kompensationsbeløbet blive beregnet som et gennemsnit af enten de seneste 3 måneder eller de seneste 12 måneders løn (og det højeste gennemsnit vil blive valgt)</w:t>
            </w:r>
          </w:p>
          <w:p w14:paraId="77BCF8FC" w14:textId="6CB054B6" w:rsidR="00E21969" w:rsidRPr="00BE784F" w:rsidRDefault="00E21969" w:rsidP="002525C4">
            <w:pPr>
              <w:rPr>
                <w:rFonts w:cstheme="minorHAnsi"/>
                <w:sz w:val="18"/>
                <w:szCs w:val="18"/>
              </w:rPr>
            </w:pPr>
          </w:p>
        </w:tc>
        <w:tc>
          <w:tcPr>
            <w:tcW w:w="2552" w:type="dxa"/>
          </w:tcPr>
          <w:p w14:paraId="7CE62460" w14:textId="77777777" w:rsidR="00E21969" w:rsidRDefault="00E21969" w:rsidP="002525C4">
            <w:pPr>
              <w:rPr>
                <w:rFonts w:cstheme="minorHAnsi"/>
                <w:sz w:val="18"/>
                <w:szCs w:val="18"/>
              </w:rPr>
            </w:pPr>
          </w:p>
          <w:p w14:paraId="59B32F52" w14:textId="77777777" w:rsidR="00E21969" w:rsidRDefault="00E21969" w:rsidP="002525C4">
            <w:pPr>
              <w:rPr>
                <w:rFonts w:cstheme="minorHAnsi"/>
                <w:sz w:val="18"/>
                <w:szCs w:val="18"/>
              </w:rPr>
            </w:pPr>
          </w:p>
          <w:p w14:paraId="44C6855D" w14:textId="77777777" w:rsidR="00E21969" w:rsidRDefault="00E21969" w:rsidP="002525C4">
            <w:pPr>
              <w:rPr>
                <w:rFonts w:cstheme="minorHAnsi"/>
                <w:sz w:val="18"/>
                <w:szCs w:val="18"/>
              </w:rPr>
            </w:pPr>
          </w:p>
          <w:p w14:paraId="36249C0F" w14:textId="77777777" w:rsidR="00E21969" w:rsidRDefault="00E21969" w:rsidP="002525C4">
            <w:pPr>
              <w:rPr>
                <w:rFonts w:cstheme="minorHAnsi"/>
                <w:sz w:val="18"/>
                <w:szCs w:val="18"/>
              </w:rPr>
            </w:pPr>
          </w:p>
          <w:p w14:paraId="69C169B5" w14:textId="0EF70918" w:rsidR="00E21969" w:rsidRPr="00BE784F" w:rsidRDefault="00E21969" w:rsidP="002525C4">
            <w:pPr>
              <w:rPr>
                <w:rFonts w:cstheme="minorHAnsi"/>
                <w:sz w:val="18"/>
                <w:szCs w:val="18"/>
              </w:rPr>
            </w:pPr>
            <w:r>
              <w:rPr>
                <w:rFonts w:cstheme="minorHAnsi"/>
                <w:sz w:val="18"/>
                <w:szCs w:val="18"/>
              </w:rPr>
              <w:t>Erhvervsstyrelsen</w:t>
            </w:r>
          </w:p>
        </w:tc>
        <w:tc>
          <w:tcPr>
            <w:tcW w:w="1984" w:type="dxa"/>
          </w:tcPr>
          <w:p w14:paraId="3C0142DC" w14:textId="3583CA16" w:rsidR="00E21969" w:rsidRDefault="00E21969" w:rsidP="002525C4">
            <w:pPr>
              <w:rPr>
                <w:rFonts w:cstheme="minorHAnsi"/>
                <w:sz w:val="18"/>
                <w:szCs w:val="18"/>
              </w:rPr>
            </w:pPr>
            <w:r>
              <w:rPr>
                <w:rFonts w:cstheme="minorHAnsi"/>
                <w:sz w:val="18"/>
                <w:szCs w:val="18"/>
              </w:rPr>
              <w:t>17. april 2020 [tidligere angivet som 17</w:t>
            </w:r>
            <w:r w:rsidRPr="00BE784F">
              <w:rPr>
                <w:rFonts w:cstheme="minorHAnsi"/>
                <w:sz w:val="18"/>
                <w:szCs w:val="18"/>
              </w:rPr>
              <w:t>. marts</w:t>
            </w:r>
            <w:r>
              <w:rPr>
                <w:rFonts w:cstheme="minorHAnsi"/>
                <w:sz w:val="18"/>
                <w:szCs w:val="18"/>
              </w:rPr>
              <w:t xml:space="preserve"> 2020]</w:t>
            </w:r>
            <w:r w:rsidRPr="00BE784F">
              <w:rPr>
                <w:rFonts w:cstheme="minorHAnsi"/>
                <w:sz w:val="18"/>
                <w:szCs w:val="18"/>
              </w:rPr>
              <w:t xml:space="preserve"> </w:t>
            </w:r>
          </w:p>
          <w:p w14:paraId="1BEC7148" w14:textId="58C28EFA" w:rsidR="00E21969" w:rsidRDefault="00E21969" w:rsidP="002525C4">
            <w:pPr>
              <w:rPr>
                <w:rFonts w:cstheme="minorHAnsi"/>
                <w:sz w:val="18"/>
                <w:szCs w:val="18"/>
              </w:rPr>
            </w:pPr>
          </w:p>
          <w:p w14:paraId="3AF3F306" w14:textId="49F739F9" w:rsidR="00E21969" w:rsidRPr="00BE784F" w:rsidRDefault="00E21969" w:rsidP="002525C4">
            <w:pPr>
              <w:rPr>
                <w:rFonts w:cstheme="minorHAnsi"/>
                <w:sz w:val="18"/>
                <w:szCs w:val="18"/>
              </w:rPr>
            </w:pPr>
            <w:r>
              <w:rPr>
                <w:rFonts w:cstheme="minorHAnsi"/>
                <w:sz w:val="18"/>
                <w:szCs w:val="18"/>
              </w:rPr>
              <w:t>9. juni 2020</w:t>
            </w:r>
          </w:p>
          <w:p w14:paraId="35AA278E" w14:textId="77777777" w:rsidR="00E21969" w:rsidRDefault="00E21969" w:rsidP="002525C4">
            <w:pPr>
              <w:rPr>
                <w:rFonts w:cstheme="minorHAnsi"/>
                <w:sz w:val="18"/>
                <w:szCs w:val="18"/>
              </w:rPr>
            </w:pPr>
            <w:r w:rsidRPr="00BE784F">
              <w:rPr>
                <w:rFonts w:cstheme="minorHAnsi"/>
                <w:sz w:val="18"/>
                <w:szCs w:val="18"/>
              </w:rPr>
              <w:t xml:space="preserve"> </w:t>
            </w:r>
          </w:p>
          <w:p w14:paraId="176EC04D" w14:textId="5280E3A6" w:rsidR="00E21969" w:rsidRPr="00BE784F" w:rsidRDefault="00E21969" w:rsidP="002525C4">
            <w:pPr>
              <w:rPr>
                <w:rFonts w:cstheme="minorHAnsi"/>
                <w:sz w:val="18"/>
                <w:szCs w:val="18"/>
              </w:rPr>
            </w:pPr>
          </w:p>
        </w:tc>
      </w:tr>
      <w:tr w:rsidR="00E21969" w:rsidRPr="000F1DB1" w14:paraId="5E05AF58" w14:textId="77777777" w:rsidTr="00E21969">
        <w:tc>
          <w:tcPr>
            <w:tcW w:w="15309" w:type="dxa"/>
            <w:gridSpan w:val="4"/>
          </w:tcPr>
          <w:p w14:paraId="1D24A31B" w14:textId="743E119E" w:rsidR="00E21969" w:rsidRDefault="00E21969" w:rsidP="006E7B24">
            <w:pPr>
              <w:pStyle w:val="Overskrift2"/>
            </w:pPr>
            <w:bookmarkStart w:id="6" w:name="_Toc63789812"/>
            <w:r w:rsidRPr="00262769">
              <w:t>6.</w:t>
            </w:r>
            <w:r>
              <w:t xml:space="preserve"> </w:t>
            </w:r>
            <w:r w:rsidRPr="00262769">
              <w:t>Overholdelse af hjemsendelseskravet / ansatte med bijobs</w:t>
            </w:r>
            <w:bookmarkEnd w:id="6"/>
          </w:p>
        </w:tc>
      </w:tr>
      <w:tr w:rsidR="00E21969" w:rsidRPr="000F1DB1" w14:paraId="0ACA9D94" w14:textId="77777777" w:rsidTr="00E21969">
        <w:tc>
          <w:tcPr>
            <w:tcW w:w="4395" w:type="dxa"/>
          </w:tcPr>
          <w:p w14:paraId="5A6DCC22" w14:textId="77777777" w:rsidR="00E21969" w:rsidRPr="00262769" w:rsidRDefault="00E21969" w:rsidP="00262769">
            <w:pPr>
              <w:rPr>
                <w:rFonts w:cstheme="minorHAnsi"/>
                <w:sz w:val="18"/>
                <w:szCs w:val="18"/>
              </w:rPr>
            </w:pPr>
            <w:r w:rsidRPr="00262769">
              <w:rPr>
                <w:rFonts w:cstheme="minorHAnsi"/>
                <w:sz w:val="18"/>
                <w:szCs w:val="18"/>
              </w:rPr>
              <w:t>En virksomhed har nogle medarbejdere, de gerne vil sende hjem med lønkompensation. Virksomheden ved at nogle af medarbejderne er ansat i andre virksomheder også. Har det nogen indflydelse på virksomhedens mulighed for at søge lønkompensation, at en medarbejder er ansat andre steder også?</w:t>
            </w:r>
          </w:p>
          <w:p w14:paraId="032B1D4E" w14:textId="413D177B" w:rsidR="00E21969" w:rsidRPr="00BE784F" w:rsidRDefault="00E21969" w:rsidP="00262769">
            <w:pPr>
              <w:rPr>
                <w:rFonts w:cstheme="minorHAnsi"/>
                <w:sz w:val="18"/>
                <w:szCs w:val="18"/>
              </w:rPr>
            </w:pPr>
            <w:r w:rsidRPr="00262769">
              <w:rPr>
                <w:rFonts w:cstheme="minorHAnsi"/>
                <w:sz w:val="18"/>
                <w:szCs w:val="18"/>
              </w:rPr>
              <w:t>Har virksomheden en forpligtelse til at sikre sig, at medarbejderen ikke benytter sin hjemsendelse til at forøge sin arbejdsindsats på sit andet job?</w:t>
            </w:r>
          </w:p>
        </w:tc>
        <w:tc>
          <w:tcPr>
            <w:tcW w:w="6378" w:type="dxa"/>
          </w:tcPr>
          <w:p w14:paraId="280FEFBC" w14:textId="36EA4299" w:rsidR="00E21969" w:rsidRDefault="00E21969" w:rsidP="00384462">
            <w:pPr>
              <w:rPr>
                <w:rFonts w:cstheme="minorHAnsi"/>
                <w:sz w:val="18"/>
                <w:szCs w:val="18"/>
              </w:rPr>
            </w:pPr>
            <w:r>
              <w:rPr>
                <w:rFonts w:cstheme="minorHAnsi"/>
                <w:sz w:val="18"/>
                <w:szCs w:val="18"/>
              </w:rPr>
              <w:t>Afventer svar fra Erhvervsstyrelsen</w:t>
            </w:r>
            <w:r w:rsidRPr="00BE784F">
              <w:rPr>
                <w:rFonts w:cstheme="minorHAnsi"/>
                <w:sz w:val="18"/>
                <w:szCs w:val="18"/>
              </w:rPr>
              <w:t xml:space="preserve"> </w:t>
            </w:r>
          </w:p>
          <w:p w14:paraId="5409C085" w14:textId="152B9F76" w:rsidR="00E21969" w:rsidRDefault="00E21969" w:rsidP="00384462">
            <w:pPr>
              <w:rPr>
                <w:rFonts w:cstheme="minorHAnsi"/>
                <w:sz w:val="18"/>
                <w:szCs w:val="18"/>
              </w:rPr>
            </w:pPr>
          </w:p>
          <w:p w14:paraId="630E59BF" w14:textId="22F2CE20" w:rsidR="00E21969" w:rsidRPr="002E19BA" w:rsidRDefault="00E21969" w:rsidP="002E19BA">
            <w:pPr>
              <w:rPr>
                <w:rFonts w:cstheme="minorHAnsi"/>
                <w:sz w:val="18"/>
                <w:szCs w:val="18"/>
              </w:rPr>
            </w:pPr>
            <w:r w:rsidRPr="002E19BA">
              <w:rPr>
                <w:rFonts w:cstheme="minorHAnsi"/>
                <w:sz w:val="18"/>
                <w:szCs w:val="18"/>
              </w:rPr>
              <w:t xml:space="preserve">Spørgsmål og svar er </w:t>
            </w:r>
            <w:r>
              <w:rPr>
                <w:rFonts w:cstheme="minorHAnsi"/>
                <w:sz w:val="18"/>
                <w:szCs w:val="18"/>
              </w:rPr>
              <w:t>indsat</w:t>
            </w:r>
            <w:r w:rsidRPr="002E19BA">
              <w:rPr>
                <w:rFonts w:cstheme="minorHAnsi"/>
                <w:sz w:val="18"/>
                <w:szCs w:val="18"/>
              </w:rPr>
              <w:t xml:space="preserve"> på virksomhedsguiden.dk d. 5. maj 2020: </w:t>
            </w:r>
          </w:p>
          <w:p w14:paraId="3895E9A6" w14:textId="77777777" w:rsidR="00E21969" w:rsidRPr="002E19BA" w:rsidRDefault="00E21969" w:rsidP="002E19BA">
            <w:pPr>
              <w:rPr>
                <w:rFonts w:cstheme="minorHAnsi"/>
                <w:sz w:val="18"/>
                <w:szCs w:val="18"/>
              </w:rPr>
            </w:pPr>
          </w:p>
          <w:p w14:paraId="6A316968" w14:textId="77777777" w:rsidR="00E21969" w:rsidRPr="002E19BA" w:rsidRDefault="00E21969" w:rsidP="002E19BA">
            <w:pPr>
              <w:rPr>
                <w:rFonts w:cstheme="minorHAnsi"/>
                <w:sz w:val="18"/>
                <w:szCs w:val="18"/>
              </w:rPr>
            </w:pPr>
            <w:r w:rsidRPr="002E19BA">
              <w:rPr>
                <w:rFonts w:cstheme="minorHAnsi"/>
                <w:sz w:val="18"/>
                <w:szCs w:val="18"/>
              </w:rPr>
              <w:t>”Kan jeg søge om kompensation for en medarbejder, hvis medarbejderen har flere jobs?</w:t>
            </w:r>
          </w:p>
          <w:p w14:paraId="04A5AE66" w14:textId="77777777" w:rsidR="00E21969" w:rsidRPr="002E19BA" w:rsidRDefault="00E21969" w:rsidP="002E19BA">
            <w:pPr>
              <w:rPr>
                <w:rFonts w:cstheme="minorHAnsi"/>
                <w:sz w:val="18"/>
                <w:szCs w:val="18"/>
              </w:rPr>
            </w:pPr>
          </w:p>
          <w:p w14:paraId="45912FFC" w14:textId="63203CF2" w:rsidR="00E21969" w:rsidRPr="00BE784F" w:rsidRDefault="00E21969" w:rsidP="002E19BA">
            <w:pPr>
              <w:rPr>
                <w:rFonts w:cstheme="minorHAnsi"/>
                <w:sz w:val="18"/>
                <w:szCs w:val="18"/>
              </w:rPr>
            </w:pPr>
            <w:r w:rsidRPr="002E19BA">
              <w:rPr>
                <w:rFonts w:cstheme="minorHAnsi"/>
                <w:sz w:val="18"/>
                <w:szCs w:val="18"/>
              </w:rPr>
              <w:t>Ja, du kan godt søge kompensation for en medarbejder, der har flere jobs. Du kan dog kun søge kompensation for din medarbejders normale arbejdstid i din virksomhed.”</w:t>
            </w:r>
          </w:p>
          <w:p w14:paraId="066CD432" w14:textId="77777777" w:rsidR="00E21969" w:rsidRPr="00BE784F" w:rsidRDefault="00E21969" w:rsidP="00384462">
            <w:pPr>
              <w:rPr>
                <w:rFonts w:cstheme="minorHAnsi"/>
                <w:sz w:val="18"/>
                <w:szCs w:val="18"/>
              </w:rPr>
            </w:pPr>
          </w:p>
        </w:tc>
        <w:tc>
          <w:tcPr>
            <w:tcW w:w="2552" w:type="dxa"/>
          </w:tcPr>
          <w:p w14:paraId="6F920602" w14:textId="77777777" w:rsidR="00E21969" w:rsidRDefault="00E21969" w:rsidP="00384462">
            <w:pPr>
              <w:rPr>
                <w:rFonts w:cstheme="minorHAnsi"/>
                <w:sz w:val="18"/>
                <w:szCs w:val="18"/>
              </w:rPr>
            </w:pPr>
          </w:p>
          <w:p w14:paraId="4A171192" w14:textId="77777777" w:rsidR="00E21969" w:rsidRDefault="00E21969" w:rsidP="00384462">
            <w:pPr>
              <w:rPr>
                <w:rFonts w:cstheme="minorHAnsi"/>
                <w:sz w:val="18"/>
                <w:szCs w:val="18"/>
              </w:rPr>
            </w:pPr>
          </w:p>
          <w:p w14:paraId="181544EE" w14:textId="2DB76CD2" w:rsidR="00E21969" w:rsidRPr="00BE784F" w:rsidRDefault="00E21969" w:rsidP="00384462">
            <w:pPr>
              <w:rPr>
                <w:rFonts w:cstheme="minorHAnsi"/>
                <w:sz w:val="18"/>
                <w:szCs w:val="18"/>
              </w:rPr>
            </w:pPr>
            <w:r>
              <w:rPr>
                <w:rFonts w:cstheme="minorHAnsi"/>
                <w:sz w:val="18"/>
                <w:szCs w:val="18"/>
              </w:rPr>
              <w:t>FSR – danske revisorer</w:t>
            </w:r>
          </w:p>
        </w:tc>
        <w:tc>
          <w:tcPr>
            <w:tcW w:w="1984" w:type="dxa"/>
          </w:tcPr>
          <w:p w14:paraId="03020BDF" w14:textId="77777777" w:rsidR="00E21969" w:rsidRPr="00BE784F" w:rsidRDefault="00E21969" w:rsidP="00384462">
            <w:pPr>
              <w:rPr>
                <w:rFonts w:cstheme="minorHAnsi"/>
                <w:sz w:val="18"/>
                <w:szCs w:val="18"/>
              </w:rPr>
            </w:pPr>
            <w:r>
              <w:rPr>
                <w:rFonts w:cstheme="minorHAnsi"/>
                <w:sz w:val="18"/>
                <w:szCs w:val="18"/>
              </w:rPr>
              <w:t>17</w:t>
            </w:r>
            <w:r w:rsidRPr="00BE784F">
              <w:rPr>
                <w:rFonts w:cstheme="minorHAnsi"/>
                <w:sz w:val="18"/>
                <w:szCs w:val="18"/>
              </w:rPr>
              <w:t>. marts</w:t>
            </w:r>
            <w:r>
              <w:rPr>
                <w:rFonts w:cstheme="minorHAnsi"/>
                <w:sz w:val="18"/>
                <w:szCs w:val="18"/>
              </w:rPr>
              <w:t xml:space="preserve"> 2020</w:t>
            </w:r>
            <w:r w:rsidRPr="00BE784F">
              <w:rPr>
                <w:rFonts w:cstheme="minorHAnsi"/>
                <w:sz w:val="18"/>
                <w:szCs w:val="18"/>
              </w:rPr>
              <w:t xml:space="preserve"> </w:t>
            </w:r>
          </w:p>
          <w:p w14:paraId="71DDDC3E" w14:textId="77777777" w:rsidR="00E21969" w:rsidRDefault="00E21969" w:rsidP="00384462">
            <w:pPr>
              <w:rPr>
                <w:rFonts w:cstheme="minorHAnsi"/>
                <w:sz w:val="18"/>
                <w:szCs w:val="18"/>
              </w:rPr>
            </w:pPr>
            <w:r w:rsidRPr="00BE784F">
              <w:rPr>
                <w:rFonts w:cstheme="minorHAnsi"/>
                <w:sz w:val="18"/>
                <w:szCs w:val="18"/>
              </w:rPr>
              <w:t xml:space="preserve"> </w:t>
            </w:r>
          </w:p>
          <w:p w14:paraId="008E2057" w14:textId="2718200C" w:rsidR="00E21969" w:rsidRPr="00BE784F" w:rsidRDefault="00E21969" w:rsidP="00384462">
            <w:pPr>
              <w:rPr>
                <w:rFonts w:cstheme="minorHAnsi"/>
                <w:sz w:val="18"/>
                <w:szCs w:val="18"/>
              </w:rPr>
            </w:pPr>
            <w:r>
              <w:rPr>
                <w:rFonts w:cstheme="minorHAnsi"/>
                <w:sz w:val="18"/>
                <w:szCs w:val="18"/>
              </w:rPr>
              <w:t>5. maj 2020</w:t>
            </w:r>
          </w:p>
        </w:tc>
      </w:tr>
      <w:tr w:rsidR="00E21969" w:rsidRPr="000F1DB1" w14:paraId="22AAF861" w14:textId="438D728D" w:rsidTr="00E21969">
        <w:tc>
          <w:tcPr>
            <w:tcW w:w="15309" w:type="dxa"/>
            <w:gridSpan w:val="4"/>
          </w:tcPr>
          <w:p w14:paraId="62F66C70" w14:textId="59AF7563" w:rsidR="00E21969" w:rsidRPr="00BE784F" w:rsidRDefault="00E21969" w:rsidP="006E7B24">
            <w:pPr>
              <w:pStyle w:val="Overskrift2"/>
            </w:pPr>
            <w:bookmarkStart w:id="7" w:name="_Hlk37859103"/>
            <w:bookmarkStart w:id="8" w:name="_Toc63789813"/>
            <w:r>
              <w:t>7</w:t>
            </w:r>
            <w:r w:rsidRPr="00BE784F">
              <w:t>. Mulighed for afskedigelser</w:t>
            </w:r>
            <w:bookmarkStart w:id="9" w:name="_Hlk38871907"/>
            <w:bookmarkEnd w:id="7"/>
            <w:r>
              <w:t xml:space="preserve"> / tilbagetrækning af afskedigelser</w:t>
            </w:r>
            <w:bookmarkEnd w:id="9"/>
            <w:r>
              <w:t xml:space="preserve"> / udtræde af ordningen</w:t>
            </w:r>
            <w:bookmarkEnd w:id="8"/>
          </w:p>
        </w:tc>
      </w:tr>
      <w:tr w:rsidR="00E21969" w:rsidRPr="000F1DB1" w14:paraId="2F56F798" w14:textId="08157AA6" w:rsidTr="00E21969">
        <w:tc>
          <w:tcPr>
            <w:tcW w:w="4395" w:type="dxa"/>
          </w:tcPr>
          <w:p w14:paraId="1407661A" w14:textId="77777777" w:rsidR="00E21969" w:rsidRPr="00BE784F" w:rsidRDefault="00E21969" w:rsidP="00BE784F">
            <w:pPr>
              <w:rPr>
                <w:rFonts w:cstheme="minorHAnsi"/>
                <w:sz w:val="18"/>
                <w:szCs w:val="18"/>
              </w:rPr>
            </w:pPr>
            <w:r w:rsidRPr="00BE784F">
              <w:rPr>
                <w:rFonts w:cstheme="minorHAnsi"/>
                <w:sz w:val="18"/>
                <w:szCs w:val="18"/>
              </w:rPr>
              <w:t>Hvis en arbejdsgiver afskediger medarbejdere efter at have benyttet lønkompensationsionsordningen, hvad er sanktionen så for arbejdsgiveren?</w:t>
            </w:r>
          </w:p>
        </w:tc>
        <w:tc>
          <w:tcPr>
            <w:tcW w:w="6378" w:type="dxa"/>
          </w:tcPr>
          <w:p w14:paraId="7AE4A425" w14:textId="77777777" w:rsidR="00E21969" w:rsidRPr="00BE784F" w:rsidRDefault="00E21969" w:rsidP="00BE784F">
            <w:pPr>
              <w:rPr>
                <w:rFonts w:cstheme="minorHAnsi"/>
                <w:sz w:val="18"/>
                <w:szCs w:val="18"/>
              </w:rPr>
            </w:pPr>
            <w:r w:rsidRPr="00BE784F">
              <w:rPr>
                <w:rFonts w:cstheme="minorHAnsi"/>
                <w:sz w:val="18"/>
                <w:szCs w:val="18"/>
              </w:rPr>
              <w:t xml:space="preserve">Hvis en arbejdsgiver af økonomiske årsager udsteder et afskedigelsesvarsel i den lønkompenserende periode, udtræder arbejdsgiveren, herunder hele virksomheden, automatisk af ordningen, hvorfor arbejdsgiveren ikke længere er berettiget til lønkompensation fra tidspunktet for varslingen. </w:t>
            </w:r>
          </w:p>
          <w:p w14:paraId="307A2231" w14:textId="77777777" w:rsidR="00E21969" w:rsidRPr="00BE784F" w:rsidRDefault="00E21969" w:rsidP="00BE784F">
            <w:pPr>
              <w:rPr>
                <w:rFonts w:cstheme="minorHAnsi"/>
                <w:sz w:val="18"/>
                <w:szCs w:val="18"/>
              </w:rPr>
            </w:pPr>
          </w:p>
          <w:p w14:paraId="587E8A4A" w14:textId="77777777" w:rsidR="00E21969" w:rsidRPr="00BE784F" w:rsidRDefault="00E21969" w:rsidP="00BE784F">
            <w:pPr>
              <w:rPr>
                <w:rFonts w:cstheme="minorHAnsi"/>
                <w:sz w:val="18"/>
                <w:szCs w:val="18"/>
              </w:rPr>
            </w:pPr>
            <w:r w:rsidRPr="00BE784F">
              <w:rPr>
                <w:rFonts w:cstheme="minorHAnsi"/>
                <w:sz w:val="18"/>
                <w:szCs w:val="18"/>
              </w:rPr>
              <w:t xml:space="preserve">Arbejdsgiveren vil ikke skulle tilbagebetale for den lønkompenserende periode inden varslingen som konsekvens af en evt. varsling eller fyring. Eventuelt for meget udbetalt lønkompensation vil dog skulle tilbagebetales. </w:t>
            </w:r>
          </w:p>
          <w:p w14:paraId="098C2695" w14:textId="77777777" w:rsidR="00E21969" w:rsidRPr="00BE784F" w:rsidRDefault="00E21969" w:rsidP="00BE784F">
            <w:pPr>
              <w:rPr>
                <w:rFonts w:cstheme="minorHAnsi"/>
                <w:sz w:val="18"/>
                <w:szCs w:val="18"/>
              </w:rPr>
            </w:pPr>
          </w:p>
        </w:tc>
        <w:tc>
          <w:tcPr>
            <w:tcW w:w="2552" w:type="dxa"/>
          </w:tcPr>
          <w:p w14:paraId="217C8CFE" w14:textId="77777777" w:rsidR="00E21969" w:rsidRDefault="00E21969" w:rsidP="00BE784F">
            <w:pPr>
              <w:rPr>
                <w:rFonts w:cstheme="minorHAnsi"/>
                <w:sz w:val="18"/>
                <w:szCs w:val="18"/>
              </w:rPr>
            </w:pPr>
            <w:r>
              <w:rPr>
                <w:rFonts w:cstheme="minorHAnsi"/>
                <w:sz w:val="18"/>
                <w:szCs w:val="18"/>
              </w:rPr>
              <w:t>B</w:t>
            </w:r>
            <w:r w:rsidRPr="00BE784F">
              <w:rPr>
                <w:rFonts w:cstheme="minorHAnsi"/>
                <w:sz w:val="18"/>
                <w:szCs w:val="18"/>
              </w:rPr>
              <w:t>eskæftigelsesministeren</w:t>
            </w:r>
          </w:p>
          <w:p w14:paraId="391F6A00" w14:textId="77777777" w:rsidR="00E21969" w:rsidRDefault="00E21969" w:rsidP="00BE784F">
            <w:pPr>
              <w:rPr>
                <w:rFonts w:cstheme="minorHAnsi"/>
                <w:sz w:val="18"/>
                <w:szCs w:val="18"/>
              </w:rPr>
            </w:pPr>
          </w:p>
          <w:p w14:paraId="0DB09595" w14:textId="74372419" w:rsidR="00E21969" w:rsidRPr="00BE784F" w:rsidRDefault="00E21969" w:rsidP="003A25CD">
            <w:pPr>
              <w:rPr>
                <w:rFonts w:cstheme="minorHAnsi"/>
                <w:sz w:val="18"/>
                <w:szCs w:val="18"/>
              </w:rPr>
            </w:pPr>
            <w:hyperlink r:id="rId25" w:history="1">
              <w:r w:rsidRPr="00BE784F">
                <w:rPr>
                  <w:rStyle w:val="Hyperlink"/>
                  <w:rFonts w:cstheme="minorHAnsi"/>
                  <w:sz w:val="18"/>
                  <w:szCs w:val="18"/>
                </w:rPr>
                <w:t>https://www.ft.dk/samling/20191/lovforslag/L141/spm/1/svar/1644353/2166692.pdf</w:t>
              </w:r>
            </w:hyperlink>
          </w:p>
        </w:tc>
        <w:tc>
          <w:tcPr>
            <w:tcW w:w="1984" w:type="dxa"/>
          </w:tcPr>
          <w:p w14:paraId="60B0D29B" w14:textId="391683ED" w:rsidR="00E21969" w:rsidRPr="00BE784F" w:rsidRDefault="00E21969" w:rsidP="00BE784F">
            <w:pPr>
              <w:rPr>
                <w:rFonts w:cstheme="minorHAnsi"/>
                <w:sz w:val="18"/>
                <w:szCs w:val="18"/>
              </w:rPr>
            </w:pPr>
            <w:r w:rsidRPr="00BE784F">
              <w:rPr>
                <w:rFonts w:cstheme="minorHAnsi"/>
                <w:sz w:val="18"/>
                <w:szCs w:val="18"/>
              </w:rPr>
              <w:t>23. marts</w:t>
            </w:r>
            <w:r>
              <w:rPr>
                <w:rFonts w:cstheme="minorHAnsi"/>
                <w:sz w:val="18"/>
                <w:szCs w:val="18"/>
              </w:rPr>
              <w:t xml:space="preserve"> 2020</w:t>
            </w:r>
            <w:r w:rsidRPr="00BE784F">
              <w:rPr>
                <w:rFonts w:cstheme="minorHAnsi"/>
                <w:sz w:val="18"/>
                <w:szCs w:val="18"/>
              </w:rPr>
              <w:t xml:space="preserve"> </w:t>
            </w:r>
          </w:p>
          <w:p w14:paraId="790426F2" w14:textId="6AF4AD04" w:rsidR="00E21969" w:rsidRPr="00BE784F" w:rsidRDefault="00E21969" w:rsidP="00BE784F">
            <w:pPr>
              <w:rPr>
                <w:rFonts w:cstheme="minorHAnsi"/>
                <w:sz w:val="18"/>
                <w:szCs w:val="18"/>
              </w:rPr>
            </w:pPr>
            <w:r w:rsidRPr="00BE784F">
              <w:rPr>
                <w:rFonts w:cstheme="minorHAnsi"/>
                <w:sz w:val="18"/>
                <w:szCs w:val="18"/>
              </w:rPr>
              <w:t xml:space="preserve"> </w:t>
            </w:r>
          </w:p>
        </w:tc>
      </w:tr>
      <w:tr w:rsidR="00E21969" w:rsidRPr="000F1DB1" w14:paraId="16E94B35" w14:textId="48693A9C" w:rsidTr="00E21969">
        <w:tc>
          <w:tcPr>
            <w:tcW w:w="4395" w:type="dxa"/>
          </w:tcPr>
          <w:p w14:paraId="21860680" w14:textId="77777777" w:rsidR="00E21969" w:rsidRPr="00BE784F" w:rsidRDefault="00E21969" w:rsidP="000F1DB1">
            <w:pPr>
              <w:rPr>
                <w:rFonts w:cstheme="minorHAnsi"/>
                <w:sz w:val="18"/>
                <w:szCs w:val="18"/>
              </w:rPr>
            </w:pPr>
            <w:r w:rsidRPr="00BE784F">
              <w:rPr>
                <w:rFonts w:cstheme="minorHAnsi"/>
                <w:sz w:val="18"/>
                <w:szCs w:val="18"/>
              </w:rPr>
              <w:t>Kan en arbejdsgiver, der bruger ordningen før 9. juni, varsle opsigelser, der først træder i kraft lige efter 9. juni (fyringer, der er lavet før kompensationen træder i kraft, men hvor den endelige fyringsdato er under kompensationsperioden)?</w:t>
            </w:r>
          </w:p>
        </w:tc>
        <w:tc>
          <w:tcPr>
            <w:tcW w:w="6378" w:type="dxa"/>
          </w:tcPr>
          <w:p w14:paraId="2DB430A5" w14:textId="77777777" w:rsidR="00E21969" w:rsidRPr="00BE784F" w:rsidRDefault="00E21969">
            <w:pPr>
              <w:rPr>
                <w:rFonts w:cstheme="minorHAnsi"/>
                <w:sz w:val="18"/>
                <w:szCs w:val="18"/>
              </w:rPr>
            </w:pPr>
            <w:r w:rsidRPr="00BE784F">
              <w:rPr>
                <w:rFonts w:cstheme="minorHAnsi"/>
                <w:sz w:val="18"/>
                <w:szCs w:val="18"/>
              </w:rPr>
              <w:t xml:space="preserve">Lønkompensationsordningen vil gælde fra og med 9. marts til og med 9. juni 2020. Når en arbejdsgiver, der modtager lønkompensation, foretager afskedigelser under den lønkompenserende periode, er konsekvensen, at arbejdsgiveren træder ud af ordningen. </w:t>
            </w:r>
          </w:p>
          <w:p w14:paraId="74BB031A" w14:textId="77777777" w:rsidR="00E21969" w:rsidRPr="00BE784F" w:rsidRDefault="00E21969">
            <w:pPr>
              <w:rPr>
                <w:rFonts w:cstheme="minorHAnsi"/>
                <w:sz w:val="18"/>
                <w:szCs w:val="18"/>
              </w:rPr>
            </w:pPr>
          </w:p>
          <w:p w14:paraId="4573027E" w14:textId="77777777" w:rsidR="00E21969" w:rsidRPr="00BE784F" w:rsidRDefault="00E21969">
            <w:pPr>
              <w:rPr>
                <w:rFonts w:cstheme="minorHAnsi"/>
                <w:sz w:val="18"/>
                <w:szCs w:val="18"/>
              </w:rPr>
            </w:pPr>
          </w:p>
        </w:tc>
        <w:tc>
          <w:tcPr>
            <w:tcW w:w="2552" w:type="dxa"/>
          </w:tcPr>
          <w:p w14:paraId="0D111425" w14:textId="77777777" w:rsidR="00E21969" w:rsidRDefault="00E21969">
            <w:pPr>
              <w:rPr>
                <w:rFonts w:cstheme="minorHAnsi"/>
                <w:sz w:val="18"/>
                <w:szCs w:val="18"/>
              </w:rPr>
            </w:pPr>
            <w:r>
              <w:rPr>
                <w:rFonts w:cstheme="minorHAnsi"/>
                <w:sz w:val="18"/>
                <w:szCs w:val="18"/>
              </w:rPr>
              <w:t>B</w:t>
            </w:r>
            <w:r w:rsidRPr="00BE784F">
              <w:rPr>
                <w:rFonts w:cstheme="minorHAnsi"/>
                <w:sz w:val="18"/>
                <w:szCs w:val="18"/>
              </w:rPr>
              <w:t>eskæftigelsesministeren</w:t>
            </w:r>
          </w:p>
          <w:p w14:paraId="6FD5472E" w14:textId="77777777" w:rsidR="00E21969" w:rsidRDefault="00E21969">
            <w:pPr>
              <w:rPr>
                <w:rFonts w:cstheme="minorHAnsi"/>
                <w:sz w:val="18"/>
                <w:szCs w:val="18"/>
              </w:rPr>
            </w:pPr>
          </w:p>
          <w:p w14:paraId="641899E2" w14:textId="77777777" w:rsidR="00E21969" w:rsidRPr="00BE784F" w:rsidRDefault="00E21969" w:rsidP="00A224BA">
            <w:pPr>
              <w:rPr>
                <w:rFonts w:cstheme="minorHAnsi"/>
                <w:sz w:val="18"/>
                <w:szCs w:val="18"/>
              </w:rPr>
            </w:pPr>
            <w:hyperlink r:id="rId26" w:history="1">
              <w:r w:rsidRPr="00BE784F">
                <w:rPr>
                  <w:rStyle w:val="Hyperlink"/>
                  <w:rFonts w:cstheme="minorHAnsi"/>
                  <w:sz w:val="18"/>
                  <w:szCs w:val="18"/>
                </w:rPr>
                <w:t>https://www.ft.dk/samling/20191/lovforslag/L141/spm/12/svar/1644359/2166704.pdf</w:t>
              </w:r>
            </w:hyperlink>
          </w:p>
          <w:p w14:paraId="72963397" w14:textId="633E8085" w:rsidR="00E21969" w:rsidRPr="00BE784F" w:rsidRDefault="00E21969">
            <w:pPr>
              <w:rPr>
                <w:rFonts w:cstheme="minorHAnsi"/>
                <w:sz w:val="18"/>
                <w:szCs w:val="18"/>
              </w:rPr>
            </w:pPr>
          </w:p>
        </w:tc>
        <w:tc>
          <w:tcPr>
            <w:tcW w:w="1984" w:type="dxa"/>
          </w:tcPr>
          <w:p w14:paraId="683373F6" w14:textId="1ED45BC7" w:rsidR="00E21969" w:rsidRPr="00BE784F" w:rsidRDefault="00E21969">
            <w:pPr>
              <w:rPr>
                <w:rFonts w:cstheme="minorHAnsi"/>
                <w:sz w:val="18"/>
                <w:szCs w:val="18"/>
              </w:rPr>
            </w:pPr>
            <w:r w:rsidRPr="00BE784F">
              <w:rPr>
                <w:rFonts w:cstheme="minorHAnsi"/>
                <w:sz w:val="18"/>
                <w:szCs w:val="18"/>
              </w:rPr>
              <w:t>23. marts</w:t>
            </w:r>
            <w:r>
              <w:rPr>
                <w:rFonts w:cstheme="minorHAnsi"/>
                <w:sz w:val="18"/>
                <w:szCs w:val="18"/>
              </w:rPr>
              <w:t xml:space="preserve"> 2020</w:t>
            </w:r>
          </w:p>
          <w:p w14:paraId="7B26B48C" w14:textId="77777777" w:rsidR="00E21969" w:rsidRPr="00BE784F" w:rsidRDefault="00E21969" w:rsidP="00A224BA">
            <w:pPr>
              <w:rPr>
                <w:rFonts w:cstheme="minorHAnsi"/>
                <w:sz w:val="18"/>
                <w:szCs w:val="18"/>
              </w:rPr>
            </w:pPr>
          </w:p>
        </w:tc>
      </w:tr>
      <w:tr w:rsidR="00E21969" w:rsidRPr="000F1DB1" w14:paraId="3CF7B56E" w14:textId="273F3BCF" w:rsidTr="00E21969">
        <w:tc>
          <w:tcPr>
            <w:tcW w:w="4395" w:type="dxa"/>
          </w:tcPr>
          <w:p w14:paraId="2146BFDF" w14:textId="77777777" w:rsidR="00E21969" w:rsidRPr="00BE784F" w:rsidRDefault="00E21969" w:rsidP="000F1DB1">
            <w:pPr>
              <w:rPr>
                <w:rFonts w:cstheme="minorHAnsi"/>
                <w:sz w:val="18"/>
                <w:szCs w:val="18"/>
              </w:rPr>
            </w:pPr>
            <w:r w:rsidRPr="00BE784F">
              <w:rPr>
                <w:rFonts w:cstheme="minorHAnsi"/>
                <w:sz w:val="18"/>
                <w:szCs w:val="18"/>
              </w:rPr>
              <w:t>Kan en arbejdsgiver, varsle opsigelser forinden indtræden i ordningen?</w:t>
            </w:r>
          </w:p>
        </w:tc>
        <w:tc>
          <w:tcPr>
            <w:tcW w:w="6378" w:type="dxa"/>
          </w:tcPr>
          <w:p w14:paraId="323B9425" w14:textId="77777777" w:rsidR="00E21969" w:rsidRPr="00BE784F" w:rsidRDefault="00E21969">
            <w:pPr>
              <w:rPr>
                <w:rFonts w:cstheme="minorHAnsi"/>
                <w:sz w:val="18"/>
                <w:szCs w:val="18"/>
              </w:rPr>
            </w:pPr>
            <w:r w:rsidRPr="00BE784F">
              <w:rPr>
                <w:rFonts w:cstheme="minorHAnsi"/>
                <w:sz w:val="18"/>
                <w:szCs w:val="18"/>
              </w:rPr>
              <w:t>Arbejdsgivere kan godt træde ind i ordningen, selvom de forud for deres indtræden i ordningen har foretaget afskedigelser som følge af økonomiske årsager. Der kan dog ikke ydes lønkompensation til allerede afskedigede medarbejdere, selvom disse fortsat måtte arbejde på virksomheden i deres opsigelsesperiode.</w:t>
            </w:r>
          </w:p>
          <w:p w14:paraId="32AF29E2" w14:textId="77777777" w:rsidR="00E21969" w:rsidRPr="00BE784F" w:rsidRDefault="00E21969">
            <w:pPr>
              <w:rPr>
                <w:rFonts w:cstheme="minorHAnsi"/>
                <w:sz w:val="18"/>
                <w:szCs w:val="18"/>
              </w:rPr>
            </w:pPr>
          </w:p>
        </w:tc>
        <w:tc>
          <w:tcPr>
            <w:tcW w:w="2552" w:type="dxa"/>
          </w:tcPr>
          <w:p w14:paraId="1581AE16" w14:textId="77777777" w:rsidR="00E21969" w:rsidRDefault="00E21969">
            <w:pPr>
              <w:rPr>
                <w:rFonts w:cstheme="minorHAnsi"/>
                <w:sz w:val="18"/>
                <w:szCs w:val="18"/>
              </w:rPr>
            </w:pPr>
            <w:r>
              <w:rPr>
                <w:rFonts w:cstheme="minorHAnsi"/>
                <w:sz w:val="18"/>
                <w:szCs w:val="18"/>
              </w:rPr>
              <w:t>B</w:t>
            </w:r>
            <w:r w:rsidRPr="00BE784F">
              <w:rPr>
                <w:rFonts w:cstheme="minorHAnsi"/>
                <w:sz w:val="18"/>
                <w:szCs w:val="18"/>
              </w:rPr>
              <w:t>eskæftigelsesministeren</w:t>
            </w:r>
          </w:p>
          <w:p w14:paraId="42F3240D" w14:textId="77777777" w:rsidR="00E21969" w:rsidRDefault="00E21969">
            <w:pPr>
              <w:rPr>
                <w:rFonts w:cstheme="minorHAnsi"/>
                <w:sz w:val="18"/>
                <w:szCs w:val="18"/>
              </w:rPr>
            </w:pPr>
          </w:p>
          <w:p w14:paraId="04BACD75" w14:textId="77777777" w:rsidR="00E21969" w:rsidRPr="00BE784F" w:rsidRDefault="00E21969" w:rsidP="00A224BA">
            <w:pPr>
              <w:rPr>
                <w:rFonts w:cstheme="minorHAnsi"/>
                <w:sz w:val="18"/>
                <w:szCs w:val="18"/>
              </w:rPr>
            </w:pPr>
            <w:hyperlink r:id="rId27" w:history="1">
              <w:r w:rsidRPr="00BE784F">
                <w:rPr>
                  <w:rStyle w:val="Hyperlink"/>
                  <w:rFonts w:cstheme="minorHAnsi"/>
                  <w:sz w:val="18"/>
                  <w:szCs w:val="18"/>
                </w:rPr>
                <w:t>https://www.ft.dk/samling/20191/lovforslag/L141/spm/12/svar/1644359/2166704.pdf</w:t>
              </w:r>
            </w:hyperlink>
          </w:p>
          <w:p w14:paraId="27900F3D" w14:textId="2B003B64" w:rsidR="00E21969" w:rsidRPr="00BE784F" w:rsidRDefault="00E21969">
            <w:pPr>
              <w:rPr>
                <w:rFonts w:cstheme="minorHAnsi"/>
                <w:sz w:val="18"/>
                <w:szCs w:val="18"/>
              </w:rPr>
            </w:pPr>
          </w:p>
        </w:tc>
        <w:tc>
          <w:tcPr>
            <w:tcW w:w="1984" w:type="dxa"/>
          </w:tcPr>
          <w:p w14:paraId="04E67FCC" w14:textId="6E45E9DE" w:rsidR="00E21969" w:rsidRPr="00BE784F" w:rsidRDefault="00E21969">
            <w:pPr>
              <w:rPr>
                <w:rFonts w:cstheme="minorHAnsi"/>
                <w:sz w:val="18"/>
                <w:szCs w:val="18"/>
              </w:rPr>
            </w:pPr>
            <w:r w:rsidRPr="00BE784F">
              <w:rPr>
                <w:rFonts w:cstheme="minorHAnsi"/>
                <w:sz w:val="18"/>
                <w:szCs w:val="18"/>
              </w:rPr>
              <w:t>23. marts</w:t>
            </w:r>
            <w:r>
              <w:rPr>
                <w:rFonts w:cstheme="minorHAnsi"/>
                <w:sz w:val="18"/>
                <w:szCs w:val="18"/>
              </w:rPr>
              <w:t xml:space="preserve"> 2020</w:t>
            </w:r>
            <w:r w:rsidRPr="00BE784F">
              <w:rPr>
                <w:rFonts w:cstheme="minorHAnsi"/>
                <w:sz w:val="18"/>
                <w:szCs w:val="18"/>
              </w:rPr>
              <w:t>:</w:t>
            </w:r>
          </w:p>
          <w:p w14:paraId="2C93CBA1" w14:textId="77777777" w:rsidR="00E21969" w:rsidRPr="00BE784F" w:rsidRDefault="00E21969" w:rsidP="00A224BA">
            <w:pPr>
              <w:rPr>
                <w:rFonts w:cstheme="minorHAnsi"/>
                <w:sz w:val="18"/>
                <w:szCs w:val="18"/>
              </w:rPr>
            </w:pPr>
          </w:p>
        </w:tc>
      </w:tr>
      <w:tr w:rsidR="00E21969" w:rsidRPr="000F1DB1" w14:paraId="1A5A6968" w14:textId="7DE5AE7D" w:rsidTr="00E21969">
        <w:tc>
          <w:tcPr>
            <w:tcW w:w="4395" w:type="dxa"/>
          </w:tcPr>
          <w:p w14:paraId="0EF6FCE9" w14:textId="6468E03F" w:rsidR="00E21969" w:rsidRPr="00BE784F" w:rsidRDefault="00E21969" w:rsidP="000F1DB1">
            <w:pPr>
              <w:rPr>
                <w:rFonts w:cstheme="minorHAnsi"/>
                <w:sz w:val="18"/>
                <w:szCs w:val="18"/>
              </w:rPr>
            </w:pPr>
            <w:r w:rsidRPr="00BE784F">
              <w:rPr>
                <w:rFonts w:cstheme="minorHAnsi"/>
                <w:sz w:val="18"/>
                <w:szCs w:val="18"/>
              </w:rPr>
              <w:t>Kan en arbejdsgiver, varsle opsigelser forinden indtræden i ordningen uanset at det er sket efter ordningen er trådt i kraft?</w:t>
            </w:r>
          </w:p>
        </w:tc>
        <w:tc>
          <w:tcPr>
            <w:tcW w:w="6378" w:type="dxa"/>
          </w:tcPr>
          <w:p w14:paraId="27BE64F6" w14:textId="34B5339B" w:rsidR="00E21969" w:rsidRPr="00BE784F" w:rsidRDefault="00E21969">
            <w:pPr>
              <w:rPr>
                <w:rFonts w:cstheme="minorHAnsi"/>
                <w:sz w:val="18"/>
                <w:szCs w:val="18"/>
              </w:rPr>
            </w:pPr>
            <w:r w:rsidRPr="00BE784F">
              <w:rPr>
                <w:rFonts w:cstheme="minorHAnsi"/>
                <w:sz w:val="18"/>
                <w:szCs w:val="18"/>
              </w:rPr>
              <w:t xml:space="preserve">Det er muligt at varsel og afskedige medarbejdere, inden man ansøger om lønkompensation </w:t>
            </w:r>
          </w:p>
        </w:tc>
        <w:tc>
          <w:tcPr>
            <w:tcW w:w="2552" w:type="dxa"/>
          </w:tcPr>
          <w:p w14:paraId="4E3B2938" w14:textId="5FFE81C3" w:rsidR="00E21969" w:rsidRPr="00BE784F" w:rsidRDefault="00E21969">
            <w:pPr>
              <w:rPr>
                <w:rFonts w:cstheme="minorHAnsi"/>
                <w:sz w:val="18"/>
                <w:szCs w:val="18"/>
              </w:rPr>
            </w:pPr>
            <w:r w:rsidRPr="00BE784F">
              <w:rPr>
                <w:rFonts w:cstheme="minorHAnsi"/>
                <w:sz w:val="18"/>
                <w:szCs w:val="18"/>
              </w:rPr>
              <w:t>Erhvervsstyrelsen</w:t>
            </w:r>
          </w:p>
        </w:tc>
        <w:tc>
          <w:tcPr>
            <w:tcW w:w="1984" w:type="dxa"/>
          </w:tcPr>
          <w:p w14:paraId="517BEDB0" w14:textId="5E2D5FCB" w:rsidR="00E21969" w:rsidRPr="00BE784F" w:rsidRDefault="00E21969">
            <w:pPr>
              <w:rPr>
                <w:rFonts w:cstheme="minorHAnsi"/>
                <w:sz w:val="18"/>
                <w:szCs w:val="18"/>
              </w:rPr>
            </w:pPr>
            <w:r w:rsidRPr="00BE784F">
              <w:rPr>
                <w:rFonts w:cstheme="minorHAnsi"/>
                <w:sz w:val="18"/>
                <w:szCs w:val="18"/>
              </w:rPr>
              <w:t>1. april</w:t>
            </w:r>
            <w:r>
              <w:rPr>
                <w:rFonts w:cstheme="minorHAnsi"/>
                <w:sz w:val="18"/>
                <w:szCs w:val="18"/>
              </w:rPr>
              <w:t xml:space="preserve"> 2020</w:t>
            </w:r>
            <w:r w:rsidRPr="00BE784F">
              <w:rPr>
                <w:rFonts w:cstheme="minorHAnsi"/>
                <w:sz w:val="18"/>
                <w:szCs w:val="18"/>
              </w:rPr>
              <w:t xml:space="preserve"> </w:t>
            </w:r>
          </w:p>
        </w:tc>
      </w:tr>
      <w:tr w:rsidR="00E21969" w:rsidRPr="000F1DB1" w14:paraId="2B702C4B" w14:textId="658FA481" w:rsidTr="00E21969">
        <w:tc>
          <w:tcPr>
            <w:tcW w:w="4395" w:type="dxa"/>
          </w:tcPr>
          <w:p w14:paraId="3665486D" w14:textId="03E3D1BE" w:rsidR="00E21969" w:rsidRPr="00BE784F" w:rsidRDefault="00E21969" w:rsidP="00BE784F">
            <w:pPr>
              <w:rPr>
                <w:rFonts w:cstheme="minorHAnsi"/>
                <w:sz w:val="18"/>
                <w:szCs w:val="18"/>
              </w:rPr>
            </w:pPr>
            <w:r w:rsidRPr="00BE784F">
              <w:rPr>
                <w:rFonts w:cstheme="minorHAnsi"/>
                <w:sz w:val="18"/>
                <w:szCs w:val="18"/>
              </w:rPr>
              <w:t>Kan en arbejdsgiver, efter at have anvendt lønkompensationsordningen, melde sig ud og dermed afskedige medarbejdere? Og hvad vil sanktionen for arbejdsgiveren være i en sådan situation?</w:t>
            </w:r>
          </w:p>
        </w:tc>
        <w:tc>
          <w:tcPr>
            <w:tcW w:w="6378" w:type="dxa"/>
          </w:tcPr>
          <w:p w14:paraId="66985F01" w14:textId="77777777" w:rsidR="00E21969" w:rsidRPr="00BE784F" w:rsidRDefault="00E21969" w:rsidP="00BE784F">
            <w:pPr>
              <w:rPr>
                <w:rFonts w:cstheme="minorHAnsi"/>
                <w:sz w:val="18"/>
                <w:szCs w:val="18"/>
              </w:rPr>
            </w:pPr>
            <w:r w:rsidRPr="00BE784F">
              <w:rPr>
                <w:rFonts w:cstheme="minorHAnsi"/>
                <w:sz w:val="18"/>
                <w:szCs w:val="18"/>
              </w:rPr>
              <w:t xml:space="preserve">Ja, det er muligt for en arbejdsgiver at træde ud af den lønkompenserende periode, hvis arbejdsgiveren af økonomiske årsager ser sig nødsaget til at foretage afskedigelser på et senere tidspunkt, herunder før det sluttidspunkt, som arbejdsgiveren har søgt om. </w:t>
            </w:r>
          </w:p>
          <w:p w14:paraId="7E81884B" w14:textId="77777777" w:rsidR="00E21969" w:rsidRPr="00BE784F" w:rsidRDefault="00E21969" w:rsidP="00BE784F">
            <w:pPr>
              <w:rPr>
                <w:rFonts w:cstheme="minorHAnsi"/>
                <w:sz w:val="18"/>
                <w:szCs w:val="18"/>
              </w:rPr>
            </w:pPr>
          </w:p>
          <w:p w14:paraId="4A56AAC5" w14:textId="77777777" w:rsidR="00E21969" w:rsidRPr="00BE784F" w:rsidRDefault="00E21969" w:rsidP="00BE784F">
            <w:pPr>
              <w:rPr>
                <w:rFonts w:cstheme="minorHAnsi"/>
                <w:sz w:val="18"/>
                <w:szCs w:val="18"/>
              </w:rPr>
            </w:pPr>
            <w:r w:rsidRPr="00BE784F">
              <w:rPr>
                <w:rFonts w:cstheme="minorHAnsi"/>
                <w:sz w:val="18"/>
                <w:szCs w:val="18"/>
              </w:rPr>
              <w:t xml:space="preserve">Hvis en arbejdsgiver udsteder et afskedigelsesvarsel i den lønkompenserende periode, udtræder arbejdsgiveren, herunder hele virksomheden, automatisk af ordningen, hvorfor arbejdsgiveren ikke længere er berettiget til lønkompensation fra tidspunktet for varslingen. </w:t>
            </w:r>
          </w:p>
          <w:p w14:paraId="79E2156A" w14:textId="77777777" w:rsidR="00E21969" w:rsidRPr="00BE784F" w:rsidRDefault="00E21969" w:rsidP="00BE784F">
            <w:pPr>
              <w:rPr>
                <w:rFonts w:cstheme="minorHAnsi"/>
                <w:sz w:val="18"/>
                <w:szCs w:val="18"/>
              </w:rPr>
            </w:pPr>
          </w:p>
          <w:p w14:paraId="03A0612E" w14:textId="6B0BC6C7" w:rsidR="00E21969" w:rsidRPr="00BE784F" w:rsidRDefault="00E21969" w:rsidP="00BE784F">
            <w:pPr>
              <w:rPr>
                <w:rFonts w:cstheme="minorHAnsi"/>
                <w:sz w:val="18"/>
                <w:szCs w:val="18"/>
              </w:rPr>
            </w:pPr>
            <w:r w:rsidRPr="00BE784F">
              <w:rPr>
                <w:rFonts w:cstheme="minorHAnsi"/>
                <w:sz w:val="18"/>
                <w:szCs w:val="18"/>
              </w:rPr>
              <w:t>Der er ingen sanktioner i denne situation. Arbejdsgiveren vil ikke skulle tilbagebetale for den lønkompenserende periode inden varslingen.</w:t>
            </w:r>
          </w:p>
        </w:tc>
        <w:tc>
          <w:tcPr>
            <w:tcW w:w="2552" w:type="dxa"/>
          </w:tcPr>
          <w:p w14:paraId="6CC21B08" w14:textId="77777777" w:rsidR="00E21969" w:rsidRDefault="00E21969" w:rsidP="00BE784F">
            <w:pPr>
              <w:rPr>
                <w:rFonts w:cstheme="minorHAnsi"/>
                <w:sz w:val="18"/>
                <w:szCs w:val="18"/>
              </w:rPr>
            </w:pPr>
            <w:r>
              <w:rPr>
                <w:rFonts w:cstheme="minorHAnsi"/>
                <w:sz w:val="18"/>
                <w:szCs w:val="18"/>
              </w:rPr>
              <w:t>B</w:t>
            </w:r>
            <w:r w:rsidRPr="00BE784F">
              <w:rPr>
                <w:rFonts w:cstheme="minorHAnsi"/>
                <w:sz w:val="18"/>
                <w:szCs w:val="18"/>
              </w:rPr>
              <w:t>eskæftigelsesministeren</w:t>
            </w:r>
          </w:p>
          <w:p w14:paraId="5FB1FA0E" w14:textId="77777777" w:rsidR="00E21969" w:rsidRDefault="00E21969" w:rsidP="00BE784F">
            <w:pPr>
              <w:rPr>
                <w:rFonts w:cstheme="minorHAnsi"/>
                <w:sz w:val="18"/>
                <w:szCs w:val="18"/>
              </w:rPr>
            </w:pPr>
          </w:p>
          <w:p w14:paraId="4B9D5DE4" w14:textId="49D2DE66" w:rsidR="00E21969" w:rsidRPr="00BE784F" w:rsidRDefault="00E21969" w:rsidP="00BE784F">
            <w:pPr>
              <w:rPr>
                <w:rFonts w:cstheme="minorHAnsi"/>
                <w:sz w:val="18"/>
                <w:szCs w:val="18"/>
              </w:rPr>
            </w:pPr>
            <w:hyperlink r:id="rId28" w:history="1">
              <w:r w:rsidRPr="00BE784F">
                <w:rPr>
                  <w:rStyle w:val="Hyperlink"/>
                  <w:rFonts w:cstheme="minorHAnsi"/>
                  <w:sz w:val="18"/>
                  <w:szCs w:val="18"/>
                </w:rPr>
                <w:t>https://www.ft.dk/samling/20191/lovforslag/L141/spm/2/svar/1644348/2166682.pdf</w:t>
              </w:r>
            </w:hyperlink>
          </w:p>
        </w:tc>
        <w:tc>
          <w:tcPr>
            <w:tcW w:w="1984" w:type="dxa"/>
          </w:tcPr>
          <w:p w14:paraId="2CAAB1B5" w14:textId="39AADDCD" w:rsidR="00E21969" w:rsidRPr="00BE784F" w:rsidRDefault="00E21969" w:rsidP="00BE784F">
            <w:pPr>
              <w:rPr>
                <w:rFonts w:cstheme="minorHAnsi"/>
                <w:sz w:val="18"/>
                <w:szCs w:val="18"/>
              </w:rPr>
            </w:pPr>
            <w:r w:rsidRPr="00BE784F">
              <w:rPr>
                <w:rFonts w:cstheme="minorHAnsi"/>
                <w:sz w:val="18"/>
                <w:szCs w:val="18"/>
              </w:rPr>
              <w:t>23. marts</w:t>
            </w:r>
            <w:r>
              <w:rPr>
                <w:rFonts w:cstheme="minorHAnsi"/>
                <w:sz w:val="18"/>
                <w:szCs w:val="18"/>
              </w:rPr>
              <w:t xml:space="preserve"> 2020</w:t>
            </w:r>
          </w:p>
        </w:tc>
      </w:tr>
      <w:tr w:rsidR="00E21969" w:rsidRPr="000F1DB1" w14:paraId="65975664" w14:textId="77777777" w:rsidTr="00E21969">
        <w:tc>
          <w:tcPr>
            <w:tcW w:w="4395" w:type="dxa"/>
          </w:tcPr>
          <w:p w14:paraId="59254278" w14:textId="77777777" w:rsidR="00E21969" w:rsidRPr="00DA3E5E" w:rsidRDefault="00E21969" w:rsidP="0000135A">
            <w:pPr>
              <w:rPr>
                <w:rFonts w:cstheme="minorHAnsi"/>
                <w:sz w:val="18"/>
                <w:szCs w:val="18"/>
              </w:rPr>
            </w:pPr>
            <w:r w:rsidRPr="00DA3E5E">
              <w:rPr>
                <w:rFonts w:cstheme="minorHAnsi"/>
                <w:sz w:val="18"/>
                <w:szCs w:val="18"/>
              </w:rPr>
              <w:t xml:space="preserve">Af virksomhedsguiden printet pr. 1. april 2020 fremgår det, under overskriften ”Kan jeg søge for fx en måned ad gangen og dermed søge 3 gange i løbet af ordningens levetid?”, at virksomheder kun kan søge én gang i 3 måneders perioden 9. marts – 8. juni. Det er alene, hvis virksomheden får behov for at tilføje yderligere hjemsendelser end først antaget, at virksomheden kan indsende en supplerende ansøgning. </w:t>
            </w:r>
          </w:p>
          <w:p w14:paraId="0573DF06" w14:textId="77777777" w:rsidR="00E21969" w:rsidRPr="00DA3E5E" w:rsidRDefault="00E21969" w:rsidP="0000135A">
            <w:pPr>
              <w:rPr>
                <w:rFonts w:cstheme="minorHAnsi"/>
                <w:sz w:val="18"/>
                <w:szCs w:val="18"/>
              </w:rPr>
            </w:pPr>
            <w:r w:rsidRPr="00DA3E5E">
              <w:rPr>
                <w:rFonts w:cstheme="minorHAnsi"/>
                <w:sz w:val="18"/>
                <w:szCs w:val="18"/>
              </w:rPr>
              <w:t xml:space="preserve"> </w:t>
            </w:r>
          </w:p>
          <w:p w14:paraId="493F8C19" w14:textId="77777777" w:rsidR="00E21969" w:rsidRPr="00DA3E5E" w:rsidRDefault="00E21969" w:rsidP="0000135A">
            <w:pPr>
              <w:rPr>
                <w:rFonts w:cstheme="minorHAnsi"/>
                <w:sz w:val="18"/>
                <w:szCs w:val="18"/>
              </w:rPr>
            </w:pPr>
            <w:r w:rsidRPr="00DA3E5E">
              <w:rPr>
                <w:rFonts w:cstheme="minorHAnsi"/>
                <w:sz w:val="18"/>
                <w:szCs w:val="18"/>
              </w:rPr>
              <w:t xml:space="preserve">På tidspunktet for ansøgning for lønkompensation har virksomheden søgt for hele perioden 9. marts – 8. juni ud fra en overbevisning om, at bl.a. lønkompensationen ville kunne redde virksomheden igennem </w:t>
            </w:r>
            <w:proofErr w:type="spellStart"/>
            <w:r w:rsidRPr="00DA3E5E">
              <w:rPr>
                <w:rFonts w:cstheme="minorHAnsi"/>
                <w:sz w:val="18"/>
                <w:szCs w:val="18"/>
              </w:rPr>
              <w:t>corona</w:t>
            </w:r>
            <w:proofErr w:type="spellEnd"/>
            <w:r w:rsidRPr="00DA3E5E">
              <w:rPr>
                <w:rFonts w:cstheme="minorHAnsi"/>
                <w:sz w:val="18"/>
                <w:szCs w:val="18"/>
              </w:rPr>
              <w:t xml:space="preserve">-krisen. Der er søgt helt frem til 8. juni, da ingen på ansøgningstidspunktet kunne gætte på, hvordan </w:t>
            </w:r>
            <w:proofErr w:type="spellStart"/>
            <w:r w:rsidRPr="00DA3E5E">
              <w:rPr>
                <w:rFonts w:cstheme="minorHAnsi"/>
                <w:sz w:val="18"/>
                <w:szCs w:val="18"/>
              </w:rPr>
              <w:t>corona</w:t>
            </w:r>
            <w:proofErr w:type="spellEnd"/>
            <w:r w:rsidRPr="00DA3E5E">
              <w:rPr>
                <w:rFonts w:cstheme="minorHAnsi"/>
                <w:sz w:val="18"/>
                <w:szCs w:val="18"/>
              </w:rPr>
              <w:t>-situationen udviklede sig. Virksomheden har i god tro ansøgt kompensation for den fulde kompensationsperiode, da virksomheder kun har kunnet ansøge én gang. Virksomheden kan grundet den økonomiske situation se, at de bliver nødt til at afskedige medarbejdere på trods af lønkompensation, da de ser ind i en længerevarende krise. De har derfor læst Beskæftigelsesministerens svar af 23. marts 2020. Beskæftigelsesministerens svar er offentliggjort før lønkompensationsordningen åbnede op for ansøgninger den 1. april 2020. Af beskæftigelsesministerens svar fremgår det, at såfremt en arbejdsgiver af økonomiske årsager udsteder et afskedigelsesvarsel i den lønkompenserende periode, udtræder arbejdsgiveren, herunder hele virksomheden, automatisk af ordningen, hvorfor arbejdsgiveren ikke længere er berettiget til lønkompensation fra tidspunktet for varslingen. Virksomheden vil skulle tilbagebetale allerede udbetalt kompensation for perioden fra dato for opsigelse og frem til 8. juni.</w:t>
            </w:r>
          </w:p>
          <w:p w14:paraId="25EE6749" w14:textId="77777777" w:rsidR="00E21969" w:rsidRPr="00DA3E5E" w:rsidRDefault="00E21969" w:rsidP="0000135A">
            <w:pPr>
              <w:rPr>
                <w:rFonts w:cstheme="minorHAnsi"/>
                <w:sz w:val="18"/>
                <w:szCs w:val="18"/>
              </w:rPr>
            </w:pPr>
            <w:r w:rsidRPr="00DA3E5E">
              <w:rPr>
                <w:rFonts w:cstheme="minorHAnsi"/>
                <w:sz w:val="18"/>
                <w:szCs w:val="18"/>
              </w:rPr>
              <w:t xml:space="preserve"> </w:t>
            </w:r>
          </w:p>
          <w:p w14:paraId="45FD2AF2" w14:textId="77777777" w:rsidR="00E21969" w:rsidRPr="00DA3E5E" w:rsidRDefault="00E21969" w:rsidP="0000135A">
            <w:pPr>
              <w:rPr>
                <w:rFonts w:cstheme="minorHAnsi"/>
                <w:sz w:val="18"/>
                <w:szCs w:val="18"/>
              </w:rPr>
            </w:pPr>
            <w:r w:rsidRPr="00DA3E5E">
              <w:rPr>
                <w:rFonts w:cstheme="minorHAnsi"/>
                <w:sz w:val="18"/>
                <w:szCs w:val="18"/>
              </w:rPr>
              <w:t>I Erhvervsstyrelsens hotline er det 14. maj 2020 oplyst, at en virksomhed ikke kan udtræde af lønkompensationsordningen før udløb af den periode, som virksomheden har søgt lønkompensation for. Det medfører således, at en virksomhed som afskediger ansatte i perioden 9. marts – 8. juni 2020, som virksomheden har søgt kompensation for, så vil virksomheden miste lønkompensationen for hele den ansøgte periode, og der vil skal ske tilbagebetaling af det fulde udbetalte kompensationsbeløb. Erhvervsstyrelsen har yderligere oplyst, at de ikke kan indestå for beskæftigelsesministerens svar og Erhvervsstyrelsen er af den opfattelse, at svaret ikke er i overensstemmelse med bekendtgørelsen.</w:t>
            </w:r>
          </w:p>
          <w:p w14:paraId="1C654E13" w14:textId="77777777" w:rsidR="00E21969" w:rsidRPr="00DA3E5E" w:rsidRDefault="00E21969" w:rsidP="0000135A">
            <w:pPr>
              <w:rPr>
                <w:rFonts w:cstheme="minorHAnsi"/>
                <w:sz w:val="18"/>
                <w:szCs w:val="18"/>
              </w:rPr>
            </w:pPr>
            <w:r w:rsidRPr="00DA3E5E">
              <w:rPr>
                <w:rFonts w:cstheme="minorHAnsi"/>
                <w:sz w:val="18"/>
                <w:szCs w:val="18"/>
              </w:rPr>
              <w:t xml:space="preserve"> </w:t>
            </w:r>
          </w:p>
          <w:p w14:paraId="5A2F49CC" w14:textId="7570DF4E" w:rsidR="00E21969" w:rsidRPr="00F56E43" w:rsidRDefault="00E21969" w:rsidP="0000135A">
            <w:pPr>
              <w:rPr>
                <w:rFonts w:cstheme="minorHAnsi"/>
                <w:sz w:val="18"/>
                <w:szCs w:val="18"/>
              </w:rPr>
            </w:pPr>
            <w:r w:rsidRPr="00DA3E5E">
              <w:rPr>
                <w:rFonts w:cstheme="minorHAnsi"/>
                <w:sz w:val="18"/>
                <w:szCs w:val="18"/>
              </w:rPr>
              <w:t>Hvordan skal virksomheder agere i forhold til uoverensstemmelsen mellem udmelding fra Erhvervsstyrelse og Beskæftigelsesministeren? Kan Erhvervsstyrelsen bekræfte, at virksomheder kan støtte ret på beskæftigelsesministerens svar?</w:t>
            </w:r>
          </w:p>
        </w:tc>
        <w:tc>
          <w:tcPr>
            <w:tcW w:w="6378" w:type="dxa"/>
          </w:tcPr>
          <w:p w14:paraId="3497D6D8" w14:textId="77777777" w:rsidR="00E21969" w:rsidRDefault="00E21969" w:rsidP="00BE784F">
            <w:pPr>
              <w:rPr>
                <w:rFonts w:cstheme="minorHAnsi"/>
                <w:sz w:val="18"/>
                <w:szCs w:val="18"/>
              </w:rPr>
            </w:pPr>
            <w:r>
              <w:rPr>
                <w:rFonts w:cstheme="minorHAnsi"/>
                <w:sz w:val="18"/>
                <w:szCs w:val="18"/>
              </w:rPr>
              <w:t>Afventer svar fra Erhvervsstyrelsen</w:t>
            </w:r>
          </w:p>
          <w:p w14:paraId="3F8F406C" w14:textId="77777777" w:rsidR="00E21969" w:rsidRDefault="00E21969" w:rsidP="00BE784F">
            <w:pPr>
              <w:rPr>
                <w:rFonts w:cstheme="minorHAnsi"/>
                <w:sz w:val="18"/>
                <w:szCs w:val="18"/>
              </w:rPr>
            </w:pPr>
          </w:p>
          <w:p w14:paraId="6BCEA0FF" w14:textId="77777777" w:rsidR="00E21969" w:rsidRDefault="00E21969" w:rsidP="0000135A">
            <w:pPr>
              <w:rPr>
                <w:rFonts w:eastAsia="Times New Roman" w:cstheme="minorHAnsi"/>
                <w:sz w:val="18"/>
                <w:szCs w:val="18"/>
                <w:lang w:eastAsia="da-DK"/>
              </w:rPr>
            </w:pPr>
            <w:r>
              <w:rPr>
                <w:rFonts w:eastAsia="Times New Roman" w:cstheme="minorHAnsi"/>
                <w:sz w:val="18"/>
                <w:szCs w:val="18"/>
                <w:lang w:eastAsia="da-DK"/>
              </w:rPr>
              <w:t xml:space="preserve">Virksomheden vil blive bedt om at tilbagebetale lønkompensationen på alle medarbejdere fra den dato der bliver varslet afskedigelser uanset antallet af medarbejdere der bliver varslet for.  </w:t>
            </w:r>
          </w:p>
          <w:p w14:paraId="7103357E" w14:textId="77777777" w:rsidR="00E21969" w:rsidRDefault="00E21969" w:rsidP="0000135A">
            <w:pPr>
              <w:rPr>
                <w:rFonts w:eastAsia="Times New Roman" w:cstheme="minorHAnsi"/>
                <w:sz w:val="18"/>
                <w:szCs w:val="18"/>
                <w:highlight w:val="yellow"/>
                <w:lang w:eastAsia="da-DK"/>
              </w:rPr>
            </w:pPr>
          </w:p>
          <w:p w14:paraId="632F03D4" w14:textId="2328217B" w:rsidR="00E21969" w:rsidRDefault="00E21969" w:rsidP="0000135A">
            <w:pPr>
              <w:rPr>
                <w:rFonts w:cstheme="minorHAnsi"/>
                <w:sz w:val="18"/>
                <w:szCs w:val="18"/>
              </w:rPr>
            </w:pPr>
            <w:r>
              <w:rPr>
                <w:rFonts w:eastAsia="Times New Roman" w:cstheme="minorHAnsi"/>
                <w:sz w:val="18"/>
                <w:szCs w:val="18"/>
                <w:lang w:eastAsia="da-DK"/>
              </w:rPr>
              <w:t xml:space="preserve">Dette følger af </w:t>
            </w:r>
            <w:r w:rsidRPr="001D3AEA">
              <w:rPr>
                <w:rFonts w:eastAsia="Times New Roman" w:cstheme="minorHAnsi"/>
                <w:sz w:val="18"/>
                <w:szCs w:val="18"/>
                <w:lang w:eastAsia="da-DK"/>
              </w:rPr>
              <w:t>BEK nr</w:t>
            </w:r>
            <w:r>
              <w:rPr>
                <w:rFonts w:eastAsia="Times New Roman" w:cstheme="minorHAnsi"/>
                <w:sz w:val="18"/>
                <w:szCs w:val="18"/>
                <w:lang w:eastAsia="da-DK"/>
              </w:rPr>
              <w:t>.</w:t>
            </w:r>
            <w:r w:rsidRPr="001D3AEA">
              <w:rPr>
                <w:rFonts w:eastAsia="Times New Roman" w:cstheme="minorHAnsi"/>
                <w:sz w:val="18"/>
                <w:szCs w:val="18"/>
                <w:lang w:eastAsia="da-DK"/>
              </w:rPr>
              <w:t xml:space="preserve"> 701 af 29/05/2020</w:t>
            </w:r>
            <w:r>
              <w:rPr>
                <w:rFonts w:eastAsia="Times New Roman" w:cstheme="minorHAnsi"/>
                <w:sz w:val="18"/>
                <w:szCs w:val="18"/>
                <w:lang w:eastAsia="da-DK"/>
              </w:rPr>
              <w:t xml:space="preserve"> §4 s</w:t>
            </w:r>
            <w:r w:rsidRPr="00520719">
              <w:rPr>
                <w:rFonts w:eastAsia="Times New Roman" w:cstheme="minorHAnsi"/>
                <w:sz w:val="18"/>
                <w:szCs w:val="18"/>
                <w:lang w:eastAsia="da-DK"/>
              </w:rPr>
              <w:t xml:space="preserve">tk. 5. </w:t>
            </w:r>
            <w:r>
              <w:rPr>
                <w:rFonts w:eastAsia="Times New Roman" w:cstheme="minorHAnsi"/>
                <w:sz w:val="18"/>
                <w:szCs w:val="18"/>
                <w:lang w:eastAsia="da-DK"/>
              </w:rPr>
              <w:t>Heraf fremgår det, at r</w:t>
            </w:r>
            <w:r w:rsidRPr="00520719">
              <w:rPr>
                <w:rFonts w:eastAsia="Times New Roman" w:cstheme="minorHAnsi"/>
                <w:sz w:val="18"/>
                <w:szCs w:val="18"/>
                <w:lang w:eastAsia="da-DK"/>
              </w:rPr>
              <w:t>et til udbetaling af</w:t>
            </w:r>
            <w:r>
              <w:rPr>
                <w:rFonts w:eastAsia="Times New Roman" w:cstheme="minorHAnsi"/>
                <w:sz w:val="18"/>
                <w:szCs w:val="18"/>
                <w:lang w:eastAsia="da-DK"/>
              </w:rPr>
              <w:t xml:space="preserve"> </w:t>
            </w:r>
            <w:r w:rsidRPr="00520719">
              <w:rPr>
                <w:rFonts w:eastAsia="Times New Roman" w:cstheme="minorHAnsi"/>
                <w:sz w:val="18"/>
                <w:szCs w:val="18"/>
                <w:lang w:eastAsia="da-DK"/>
              </w:rPr>
              <w:t>lønkompensation forudsætter, at virksomheden ikke i den periode, der søges om lønkompensation for, varsler eller foretager afskedigelser begrundet i økonomiske forhold i perioden, der ansøges om lønkompensation for. Varsling eller afskedigelse i kompensationsperioden, jf. 1. pkt., anses for en fuldstændig afbrydelse efter § 3, stk. 6.</w:t>
            </w:r>
          </w:p>
        </w:tc>
        <w:tc>
          <w:tcPr>
            <w:tcW w:w="2552" w:type="dxa"/>
          </w:tcPr>
          <w:p w14:paraId="4526EFB2" w14:textId="77777777" w:rsidR="00E21969" w:rsidRDefault="00E21969" w:rsidP="00BE784F">
            <w:pPr>
              <w:rPr>
                <w:rFonts w:cstheme="minorHAnsi"/>
                <w:sz w:val="18"/>
                <w:szCs w:val="18"/>
              </w:rPr>
            </w:pPr>
          </w:p>
          <w:p w14:paraId="34193C5E" w14:textId="77777777" w:rsidR="00E21969" w:rsidRDefault="00E21969" w:rsidP="00BE784F">
            <w:pPr>
              <w:rPr>
                <w:rFonts w:cstheme="minorHAnsi"/>
                <w:sz w:val="18"/>
                <w:szCs w:val="18"/>
              </w:rPr>
            </w:pPr>
          </w:p>
          <w:p w14:paraId="1DB2CB5D" w14:textId="525F8EA6" w:rsidR="00E21969" w:rsidRDefault="00E21969" w:rsidP="00BE784F">
            <w:pPr>
              <w:rPr>
                <w:rFonts w:cstheme="minorHAnsi"/>
                <w:sz w:val="18"/>
                <w:szCs w:val="18"/>
              </w:rPr>
            </w:pPr>
            <w:r>
              <w:rPr>
                <w:rFonts w:cstheme="minorHAnsi"/>
                <w:sz w:val="18"/>
                <w:szCs w:val="18"/>
              </w:rPr>
              <w:t>Erhvervsstyrelsen</w:t>
            </w:r>
          </w:p>
        </w:tc>
        <w:tc>
          <w:tcPr>
            <w:tcW w:w="1984" w:type="dxa"/>
          </w:tcPr>
          <w:p w14:paraId="3C92C95D" w14:textId="77777777" w:rsidR="00E21969" w:rsidRDefault="00E21969" w:rsidP="00BE784F">
            <w:pPr>
              <w:rPr>
                <w:rFonts w:cstheme="minorHAnsi"/>
                <w:sz w:val="18"/>
                <w:szCs w:val="18"/>
              </w:rPr>
            </w:pPr>
            <w:r>
              <w:rPr>
                <w:rFonts w:cstheme="minorHAnsi"/>
                <w:sz w:val="18"/>
                <w:szCs w:val="18"/>
              </w:rPr>
              <w:t>16. maj 2020</w:t>
            </w:r>
          </w:p>
          <w:p w14:paraId="519FCA34" w14:textId="77777777" w:rsidR="00E21969" w:rsidRDefault="00E21969" w:rsidP="00BE784F">
            <w:pPr>
              <w:rPr>
                <w:rFonts w:cstheme="minorHAnsi"/>
                <w:sz w:val="18"/>
                <w:szCs w:val="18"/>
              </w:rPr>
            </w:pPr>
          </w:p>
          <w:p w14:paraId="6F305F1D" w14:textId="104E6158" w:rsidR="00E21969" w:rsidRDefault="00E21969" w:rsidP="00BE784F">
            <w:pPr>
              <w:rPr>
                <w:rFonts w:cstheme="minorHAnsi"/>
                <w:sz w:val="18"/>
                <w:szCs w:val="18"/>
              </w:rPr>
            </w:pPr>
            <w:r>
              <w:rPr>
                <w:rFonts w:cstheme="minorHAnsi"/>
                <w:sz w:val="18"/>
                <w:szCs w:val="18"/>
              </w:rPr>
              <w:t>9. juni 2020</w:t>
            </w:r>
          </w:p>
        </w:tc>
      </w:tr>
      <w:tr w:rsidR="00E21969" w:rsidRPr="000F1DB1" w14:paraId="3DF0FCA6" w14:textId="77777777" w:rsidTr="00E21969">
        <w:tc>
          <w:tcPr>
            <w:tcW w:w="4395" w:type="dxa"/>
          </w:tcPr>
          <w:p w14:paraId="40C85663" w14:textId="77777777" w:rsidR="00E21969" w:rsidRPr="00F56E43" w:rsidRDefault="00E21969" w:rsidP="00F56E43">
            <w:pPr>
              <w:rPr>
                <w:rFonts w:cstheme="minorHAnsi"/>
                <w:sz w:val="18"/>
                <w:szCs w:val="18"/>
              </w:rPr>
            </w:pPr>
            <w:r w:rsidRPr="00F56E43">
              <w:rPr>
                <w:rFonts w:cstheme="minorHAnsi"/>
                <w:sz w:val="18"/>
                <w:szCs w:val="18"/>
              </w:rPr>
              <w:t xml:space="preserve">En Virksomhed har fyret sine medarbejdere grundet </w:t>
            </w:r>
            <w:proofErr w:type="spellStart"/>
            <w:r w:rsidRPr="00F56E43">
              <w:rPr>
                <w:rFonts w:cstheme="minorHAnsi"/>
                <w:sz w:val="18"/>
                <w:szCs w:val="18"/>
              </w:rPr>
              <w:t>coronakrisen</w:t>
            </w:r>
            <w:proofErr w:type="spellEnd"/>
            <w:r w:rsidRPr="00F56E43">
              <w:rPr>
                <w:rFonts w:cstheme="minorHAnsi"/>
                <w:sz w:val="18"/>
                <w:szCs w:val="18"/>
              </w:rPr>
              <w:t xml:space="preserve"> før hjælpepakken om lønkompensationsordningen blev offentliggjort. </w:t>
            </w:r>
          </w:p>
          <w:p w14:paraId="60A6DED1" w14:textId="77777777" w:rsidR="00E21969" w:rsidRPr="00F56E43" w:rsidRDefault="00E21969" w:rsidP="00F56E43">
            <w:pPr>
              <w:rPr>
                <w:rFonts w:cstheme="minorHAnsi"/>
                <w:sz w:val="18"/>
                <w:szCs w:val="18"/>
              </w:rPr>
            </w:pPr>
            <w:r w:rsidRPr="00F56E43">
              <w:rPr>
                <w:rFonts w:cstheme="minorHAnsi"/>
                <w:sz w:val="18"/>
                <w:szCs w:val="18"/>
              </w:rPr>
              <w:t>Nu vil virksomheden gerne annullere fyringen / genansætte sin tidligere medarbejder med tilbagevirkende kraft, så medarbejderen stilles som om vedkommende ikke var fyret og virksomheden kan hjemsende medarbejderen og opnå lønkompensation.</w:t>
            </w:r>
          </w:p>
          <w:p w14:paraId="7CBEE35F" w14:textId="77777777" w:rsidR="00E21969" w:rsidRPr="00F56E43" w:rsidRDefault="00E21969" w:rsidP="00F56E43">
            <w:pPr>
              <w:rPr>
                <w:rFonts w:cstheme="minorHAnsi"/>
                <w:sz w:val="18"/>
                <w:szCs w:val="18"/>
              </w:rPr>
            </w:pPr>
          </w:p>
          <w:p w14:paraId="42259F7C" w14:textId="77777777" w:rsidR="00E21969" w:rsidRPr="00F56E43" w:rsidRDefault="00E21969" w:rsidP="00F56E43">
            <w:pPr>
              <w:rPr>
                <w:rFonts w:cstheme="minorHAnsi"/>
                <w:sz w:val="18"/>
                <w:szCs w:val="18"/>
              </w:rPr>
            </w:pPr>
            <w:r w:rsidRPr="00F56E43">
              <w:rPr>
                <w:rFonts w:cstheme="minorHAnsi"/>
                <w:sz w:val="18"/>
                <w:szCs w:val="18"/>
              </w:rPr>
              <w:t>Er det muligt at annullere / ansætte medarbejdere med tilbagevirkende kraft og modtage lønkompensation for hele kompensationsperioden?</w:t>
            </w:r>
          </w:p>
          <w:p w14:paraId="38642825" w14:textId="77777777" w:rsidR="00E21969" w:rsidRPr="00F56E43" w:rsidRDefault="00E21969" w:rsidP="00F56E43">
            <w:pPr>
              <w:rPr>
                <w:rFonts w:cstheme="minorHAnsi"/>
                <w:sz w:val="18"/>
                <w:szCs w:val="18"/>
              </w:rPr>
            </w:pPr>
          </w:p>
          <w:p w14:paraId="139D8962" w14:textId="7564F3F2" w:rsidR="00E21969" w:rsidRPr="00BE784F" w:rsidRDefault="00E21969" w:rsidP="00F56E43">
            <w:pPr>
              <w:rPr>
                <w:rFonts w:cstheme="minorHAnsi"/>
                <w:sz w:val="18"/>
                <w:szCs w:val="18"/>
              </w:rPr>
            </w:pPr>
            <w:r w:rsidRPr="00F56E43">
              <w:rPr>
                <w:rFonts w:cstheme="minorHAnsi"/>
                <w:sz w:val="18"/>
                <w:szCs w:val="18"/>
              </w:rPr>
              <w:t>Har det nogen indflydelse at medarbejderen har modtaget dagpenge i den mellemliggende periode, men kan tilbagebetale dagpengene, således at der ikke er modtaget andre ydelser.</w:t>
            </w:r>
          </w:p>
        </w:tc>
        <w:tc>
          <w:tcPr>
            <w:tcW w:w="6378" w:type="dxa"/>
          </w:tcPr>
          <w:p w14:paraId="7D61E35C" w14:textId="77777777" w:rsidR="00E21969" w:rsidRDefault="00E21969" w:rsidP="00BE784F">
            <w:pPr>
              <w:rPr>
                <w:rFonts w:cstheme="minorHAnsi"/>
                <w:sz w:val="18"/>
                <w:szCs w:val="18"/>
              </w:rPr>
            </w:pPr>
            <w:r>
              <w:rPr>
                <w:rFonts w:cstheme="minorHAnsi"/>
                <w:sz w:val="18"/>
                <w:szCs w:val="18"/>
              </w:rPr>
              <w:t>Afventer svar fra Erhvervsstyrelsen</w:t>
            </w:r>
          </w:p>
          <w:p w14:paraId="02BA79C5" w14:textId="77777777" w:rsidR="00E21969" w:rsidRDefault="00E21969" w:rsidP="00BE784F">
            <w:pPr>
              <w:rPr>
                <w:rFonts w:cstheme="minorHAnsi"/>
                <w:sz w:val="18"/>
                <w:szCs w:val="18"/>
              </w:rPr>
            </w:pPr>
          </w:p>
          <w:p w14:paraId="46DE3310" w14:textId="77777777" w:rsidR="00E21969" w:rsidRDefault="00E21969" w:rsidP="00806AD5">
            <w:pPr>
              <w:rPr>
                <w:rFonts w:eastAsia="Times New Roman" w:cstheme="minorHAnsi"/>
                <w:sz w:val="18"/>
                <w:szCs w:val="18"/>
                <w:lang w:eastAsia="da-DK"/>
              </w:rPr>
            </w:pPr>
            <w:r>
              <w:rPr>
                <w:rFonts w:eastAsia="Times New Roman" w:cstheme="minorHAnsi"/>
                <w:sz w:val="18"/>
                <w:szCs w:val="18"/>
                <w:lang w:eastAsia="da-DK"/>
              </w:rPr>
              <w:t xml:space="preserve">Det er muligt for en virksomhed at trække en varslet fyring tilbage og dermed ansøge om </w:t>
            </w:r>
          </w:p>
          <w:p w14:paraId="5559C501" w14:textId="77777777" w:rsidR="00E21969" w:rsidRDefault="00E21969" w:rsidP="00806AD5">
            <w:pPr>
              <w:rPr>
                <w:rFonts w:eastAsia="Times New Roman" w:cstheme="minorHAnsi"/>
                <w:sz w:val="18"/>
                <w:szCs w:val="18"/>
                <w:lang w:eastAsia="da-DK"/>
              </w:rPr>
            </w:pPr>
            <w:r>
              <w:rPr>
                <w:rFonts w:eastAsia="Times New Roman" w:cstheme="minorHAnsi"/>
                <w:sz w:val="18"/>
                <w:szCs w:val="18"/>
                <w:lang w:eastAsia="da-DK"/>
              </w:rPr>
              <w:t>lønkompensation.</w:t>
            </w:r>
          </w:p>
          <w:p w14:paraId="6FE7A02F" w14:textId="77777777" w:rsidR="00E21969" w:rsidRDefault="00E21969" w:rsidP="00806AD5">
            <w:pPr>
              <w:rPr>
                <w:rFonts w:eastAsia="Times New Roman" w:cstheme="minorHAnsi"/>
                <w:sz w:val="18"/>
                <w:szCs w:val="18"/>
                <w:lang w:eastAsia="da-DK"/>
              </w:rPr>
            </w:pPr>
          </w:p>
          <w:p w14:paraId="1DAC2B4D" w14:textId="23F92FB3" w:rsidR="00E21969" w:rsidRPr="00BE784F" w:rsidRDefault="00E21969" w:rsidP="00806AD5">
            <w:pPr>
              <w:rPr>
                <w:rFonts w:cstheme="minorHAnsi"/>
                <w:sz w:val="18"/>
                <w:szCs w:val="18"/>
              </w:rPr>
            </w:pPr>
            <w:r>
              <w:rPr>
                <w:rFonts w:eastAsia="Times New Roman" w:cstheme="minorHAnsi"/>
                <w:sz w:val="18"/>
                <w:szCs w:val="18"/>
                <w:lang w:eastAsia="da-DK"/>
              </w:rPr>
              <w:t>For at opnå lønkompensation, er det dog et krav, at de medarbejdere der søges for, har været ansat i virksomheden uden afbrydelse i ansættelsesforholdet siden 9. marts 2020, samt at virksomheden ikke modtager andre offentlige tilskud til medarbejderen.</w:t>
            </w:r>
          </w:p>
        </w:tc>
        <w:tc>
          <w:tcPr>
            <w:tcW w:w="2552" w:type="dxa"/>
          </w:tcPr>
          <w:p w14:paraId="013477D8" w14:textId="77777777" w:rsidR="00E21969" w:rsidRDefault="00E21969" w:rsidP="00BE784F">
            <w:pPr>
              <w:rPr>
                <w:rFonts w:cstheme="minorHAnsi"/>
                <w:sz w:val="18"/>
                <w:szCs w:val="18"/>
              </w:rPr>
            </w:pPr>
          </w:p>
          <w:p w14:paraId="20C9C11C" w14:textId="77777777" w:rsidR="00E21969" w:rsidRDefault="00E21969" w:rsidP="00BE784F">
            <w:pPr>
              <w:rPr>
                <w:rFonts w:cstheme="minorHAnsi"/>
                <w:sz w:val="18"/>
                <w:szCs w:val="18"/>
              </w:rPr>
            </w:pPr>
          </w:p>
          <w:p w14:paraId="7105F360" w14:textId="165D344F" w:rsidR="00E21969" w:rsidRDefault="00E21969" w:rsidP="00BE784F">
            <w:pPr>
              <w:rPr>
                <w:rFonts w:cstheme="minorHAnsi"/>
                <w:sz w:val="18"/>
                <w:szCs w:val="18"/>
              </w:rPr>
            </w:pPr>
            <w:r>
              <w:rPr>
                <w:rFonts w:cstheme="minorHAnsi"/>
                <w:sz w:val="18"/>
                <w:szCs w:val="18"/>
              </w:rPr>
              <w:t>Erhvervsstyrelsen</w:t>
            </w:r>
          </w:p>
        </w:tc>
        <w:tc>
          <w:tcPr>
            <w:tcW w:w="1984" w:type="dxa"/>
          </w:tcPr>
          <w:p w14:paraId="4125905E" w14:textId="77777777" w:rsidR="00E21969" w:rsidRDefault="00E21969" w:rsidP="00BE784F">
            <w:pPr>
              <w:rPr>
                <w:rFonts w:cstheme="minorHAnsi"/>
                <w:sz w:val="18"/>
                <w:szCs w:val="18"/>
              </w:rPr>
            </w:pPr>
            <w:r>
              <w:rPr>
                <w:rFonts w:cstheme="minorHAnsi"/>
                <w:sz w:val="18"/>
                <w:szCs w:val="18"/>
              </w:rPr>
              <w:t>17. april 2020</w:t>
            </w:r>
          </w:p>
          <w:p w14:paraId="42DC7A42" w14:textId="77777777" w:rsidR="00E21969" w:rsidRDefault="00E21969" w:rsidP="00BE784F">
            <w:pPr>
              <w:rPr>
                <w:rFonts w:cstheme="minorHAnsi"/>
                <w:sz w:val="18"/>
                <w:szCs w:val="18"/>
              </w:rPr>
            </w:pPr>
          </w:p>
          <w:p w14:paraId="0C5691E1" w14:textId="3FB929CB" w:rsidR="00E21969" w:rsidRPr="00BE784F" w:rsidRDefault="00E21969" w:rsidP="00BE784F">
            <w:pPr>
              <w:rPr>
                <w:rFonts w:cstheme="minorHAnsi"/>
                <w:sz w:val="18"/>
                <w:szCs w:val="18"/>
              </w:rPr>
            </w:pPr>
            <w:r>
              <w:rPr>
                <w:rFonts w:cstheme="minorHAnsi"/>
                <w:sz w:val="18"/>
                <w:szCs w:val="18"/>
              </w:rPr>
              <w:t>6. juni 2020</w:t>
            </w:r>
          </w:p>
        </w:tc>
      </w:tr>
      <w:tr w:rsidR="00E21969" w:rsidRPr="000F1DB1" w14:paraId="13827525" w14:textId="77777777" w:rsidTr="00E21969">
        <w:tc>
          <w:tcPr>
            <w:tcW w:w="4395" w:type="dxa"/>
          </w:tcPr>
          <w:p w14:paraId="38550086" w14:textId="77777777" w:rsidR="00E21969" w:rsidRPr="00DA3E5E" w:rsidRDefault="00E21969" w:rsidP="00474308">
            <w:pPr>
              <w:rPr>
                <w:rFonts w:cstheme="minorHAnsi"/>
                <w:sz w:val="18"/>
                <w:szCs w:val="18"/>
              </w:rPr>
            </w:pPr>
            <w:r w:rsidRPr="00DA3E5E">
              <w:rPr>
                <w:rFonts w:cstheme="minorHAnsi"/>
                <w:sz w:val="18"/>
                <w:szCs w:val="18"/>
              </w:rPr>
              <w:t>Mulighed for at udtræde af ordningen før 8. juni</w:t>
            </w:r>
          </w:p>
          <w:p w14:paraId="3001D38C" w14:textId="77777777" w:rsidR="00E21969" w:rsidRPr="00DA3E5E" w:rsidRDefault="00E21969" w:rsidP="00474308">
            <w:pPr>
              <w:rPr>
                <w:rFonts w:cstheme="minorHAnsi"/>
                <w:sz w:val="18"/>
                <w:szCs w:val="18"/>
              </w:rPr>
            </w:pPr>
            <w:r w:rsidRPr="00DA3E5E">
              <w:rPr>
                <w:rFonts w:cstheme="minorHAnsi"/>
                <w:sz w:val="18"/>
                <w:szCs w:val="18"/>
              </w:rPr>
              <w:t xml:space="preserve">Af virksomhedsguiden pr. 14. maj 2020 under overskriften ”Hvordan skal jeg forholde mig, når samfundet åbner op igen” fremgår det, at Selv om forretninger og virksomheder åbner igen er det stadigvæk muligt at søge lønkompensation, hvis du ønsker at hjemsende dine medarbejdere, som er fyringstruede. Hvis du som virksomhed allerede har fået godkendt en ansøgning om lønkompensation, har du mulighed for at genindkalde enkelte eller alle medarbejdere i hjemsendelsesperioden. Hvis du genindkalder medarbejdere, vil du stadigvæk være omfattet af kriteriet om, at 30 % af medarbejderstaben eller mere end 50 ansatte skal være hjemsendt målt som et gennemsnit over den periode, du har søgt lønkompensation for. Hvis genindkaldelsen fører til, at du falder under kriteriet, kan du blive bedt om at dokumentere behovet for at genindkalde medarbejderne – fx fordi, at virksomheden fik ordrer, som den ikke havde forudset eller anden øget økonomisk aktivitet. Hvis dette er tilfældet, vil du fortsat være berettiget til lønkompensation, også selvom du falder under kriteriet om 30 % af medarbejderstaben eller mere end 50 ansatte. Det ikke er muligt for er virksomhed at udtræde af ordningen vedr. lønkompensation før udløb af den periode, som du har søgt om lønkompensation for. </w:t>
            </w:r>
          </w:p>
          <w:p w14:paraId="511D648B" w14:textId="77777777" w:rsidR="00E21969" w:rsidRPr="00DA3E5E" w:rsidRDefault="00E21969" w:rsidP="00474308">
            <w:pPr>
              <w:rPr>
                <w:rFonts w:cstheme="minorHAnsi"/>
                <w:sz w:val="18"/>
                <w:szCs w:val="18"/>
              </w:rPr>
            </w:pPr>
            <w:r w:rsidRPr="00DA3E5E">
              <w:rPr>
                <w:rFonts w:cstheme="minorHAnsi"/>
                <w:sz w:val="18"/>
                <w:szCs w:val="18"/>
              </w:rPr>
              <w:t xml:space="preserve"> </w:t>
            </w:r>
          </w:p>
          <w:p w14:paraId="6FA71BA9" w14:textId="77777777" w:rsidR="00E21969" w:rsidRPr="00DA3E5E" w:rsidRDefault="00E21969" w:rsidP="00474308">
            <w:pPr>
              <w:rPr>
                <w:rFonts w:cstheme="minorHAnsi"/>
                <w:sz w:val="18"/>
                <w:szCs w:val="18"/>
              </w:rPr>
            </w:pPr>
            <w:r w:rsidRPr="00DA3E5E">
              <w:rPr>
                <w:rFonts w:cstheme="minorHAnsi"/>
                <w:sz w:val="18"/>
                <w:szCs w:val="18"/>
              </w:rPr>
              <w:t>En restaurant har hjemsendt personale i forbindelse med nedlukningen af restauranter, og i den forbindelse ansøgt om lønkompensation. Virksomheden har kun mulighed for at ansøge om lønkompensation én gang, og har derfor søgt lønkompensation for den fulde periode 9. marts til 8. juni, da virksomheden ikke selv har kontrol over, hvornår de må genåbne. Nu må restauranten åbne 18. maj, og i den forbindelse genindkaldt alt personale. Restauranten kan som følge af genindkaldelse grundet genåbning ikke opfylde betingelsen om at have minimum 30% hjemsendt i gennemsnit i kompensationsperioden 9. marts – 8. juni. Ud fra ovenstående vejledning forstås, at virksomheder, som over hele perioden i gennemsnit ikke kan opfylde kravet om minimum at have hjemsendt 30%, så vil de som udgangspunkt ikke være berettiget til lønkompensation i perioden fra 9. marts til 8. juni, og skal derfor tilbagebetale det fulde udbetalte kompensationsbeløb. Dette begrundes med, at virksomheder ikke har mulighed for at udtræde af ordningen før udløb af den periode, som virksomheden har søgt kompensation for.</w:t>
            </w:r>
          </w:p>
          <w:p w14:paraId="78DD0333" w14:textId="77777777" w:rsidR="00E21969" w:rsidRPr="00DA3E5E" w:rsidRDefault="00E21969" w:rsidP="00474308">
            <w:pPr>
              <w:rPr>
                <w:rFonts w:cstheme="minorHAnsi"/>
                <w:sz w:val="18"/>
                <w:szCs w:val="18"/>
              </w:rPr>
            </w:pPr>
            <w:r w:rsidRPr="00DA3E5E">
              <w:rPr>
                <w:rFonts w:cstheme="minorHAnsi"/>
                <w:sz w:val="18"/>
                <w:szCs w:val="18"/>
              </w:rPr>
              <w:t xml:space="preserve"> </w:t>
            </w:r>
          </w:p>
          <w:p w14:paraId="51D0AF71" w14:textId="77777777" w:rsidR="00E21969" w:rsidRPr="00DA3E5E" w:rsidRDefault="00E21969" w:rsidP="00474308">
            <w:pPr>
              <w:rPr>
                <w:rFonts w:cstheme="minorHAnsi"/>
                <w:sz w:val="18"/>
                <w:szCs w:val="18"/>
              </w:rPr>
            </w:pPr>
            <w:r w:rsidRPr="00DA3E5E">
              <w:rPr>
                <w:rFonts w:cstheme="minorHAnsi"/>
                <w:sz w:val="18"/>
                <w:szCs w:val="18"/>
              </w:rPr>
              <w:t>Hvordan vil ovenstående restaurant være stillet i forhold til ordningen for lønkompensation:</w:t>
            </w:r>
          </w:p>
          <w:p w14:paraId="4DE75BE4" w14:textId="77777777" w:rsidR="00E21969" w:rsidRPr="00DA3E5E" w:rsidRDefault="00E21969" w:rsidP="00474308">
            <w:pPr>
              <w:rPr>
                <w:rFonts w:cstheme="minorHAnsi"/>
                <w:sz w:val="18"/>
                <w:szCs w:val="18"/>
              </w:rPr>
            </w:pPr>
            <w:r w:rsidRPr="00DA3E5E">
              <w:rPr>
                <w:rFonts w:cstheme="minorHAnsi"/>
                <w:sz w:val="18"/>
                <w:szCs w:val="18"/>
              </w:rPr>
              <w:t xml:space="preserve"> </w:t>
            </w:r>
          </w:p>
          <w:p w14:paraId="3FBD0B80" w14:textId="77777777" w:rsidR="00E21969" w:rsidRPr="00DA3E5E" w:rsidRDefault="00E21969" w:rsidP="00474308">
            <w:pPr>
              <w:rPr>
                <w:rFonts w:cstheme="minorHAnsi"/>
                <w:sz w:val="18"/>
                <w:szCs w:val="18"/>
              </w:rPr>
            </w:pPr>
            <w:r w:rsidRPr="00DA3E5E">
              <w:rPr>
                <w:rFonts w:cstheme="minorHAnsi"/>
                <w:sz w:val="18"/>
                <w:szCs w:val="18"/>
              </w:rPr>
              <w:t>1)</w:t>
            </w:r>
            <w:r>
              <w:rPr>
                <w:rFonts w:cstheme="minorHAnsi"/>
                <w:sz w:val="18"/>
                <w:szCs w:val="18"/>
              </w:rPr>
              <w:t xml:space="preserve"> </w:t>
            </w:r>
            <w:r w:rsidRPr="00DA3E5E">
              <w:rPr>
                <w:rFonts w:cstheme="minorHAnsi"/>
                <w:sz w:val="18"/>
                <w:szCs w:val="18"/>
              </w:rPr>
              <w:t>Vil virksomheder som udgangspunkt miste ret til lønkompensation for hele perioden 9. marts – 8.juni og således skulle tilbagebetale evt. alt udbetalt kompensation? Således vil restauranten få 0 kr. i lønkompensation, eller</w:t>
            </w:r>
          </w:p>
          <w:p w14:paraId="526F06E3" w14:textId="77777777" w:rsidR="00E21969" w:rsidRPr="00DA3E5E" w:rsidRDefault="00E21969" w:rsidP="00474308">
            <w:pPr>
              <w:rPr>
                <w:rFonts w:cstheme="minorHAnsi"/>
                <w:sz w:val="18"/>
                <w:szCs w:val="18"/>
              </w:rPr>
            </w:pPr>
            <w:r w:rsidRPr="00DA3E5E">
              <w:rPr>
                <w:rFonts w:cstheme="minorHAnsi"/>
                <w:sz w:val="18"/>
                <w:szCs w:val="18"/>
              </w:rPr>
              <w:t>2)</w:t>
            </w:r>
            <w:r>
              <w:rPr>
                <w:rFonts w:cstheme="minorHAnsi"/>
                <w:sz w:val="18"/>
                <w:szCs w:val="18"/>
              </w:rPr>
              <w:t xml:space="preserve"> </w:t>
            </w:r>
            <w:r w:rsidRPr="00DA3E5E">
              <w:rPr>
                <w:rFonts w:cstheme="minorHAnsi"/>
                <w:sz w:val="18"/>
                <w:szCs w:val="18"/>
              </w:rPr>
              <w:t>Vil genåbning af virksomheder i fase 1, 2, 3 og 4 kunne blive anset for at være ”anden øget økonomisk aktivitet”, således virksomheder der falder under 30% i gennemsnit alligevel vil kunne opnå ret til lønkompensation, eller</w:t>
            </w:r>
          </w:p>
          <w:p w14:paraId="5E2F7FFA" w14:textId="0868270F" w:rsidR="00E21969" w:rsidRPr="00F56E43" w:rsidRDefault="00E21969" w:rsidP="00474308">
            <w:pPr>
              <w:rPr>
                <w:rFonts w:cstheme="minorHAnsi"/>
                <w:sz w:val="18"/>
                <w:szCs w:val="18"/>
              </w:rPr>
            </w:pPr>
            <w:r w:rsidRPr="00DA3E5E">
              <w:rPr>
                <w:rFonts w:cstheme="minorHAnsi"/>
                <w:sz w:val="18"/>
                <w:szCs w:val="18"/>
              </w:rPr>
              <w:t>3)</w:t>
            </w:r>
            <w:r>
              <w:rPr>
                <w:rFonts w:cstheme="minorHAnsi"/>
                <w:sz w:val="18"/>
                <w:szCs w:val="18"/>
              </w:rPr>
              <w:t xml:space="preserve"> </w:t>
            </w:r>
            <w:r w:rsidRPr="00DA3E5E">
              <w:rPr>
                <w:rFonts w:cstheme="minorHAnsi"/>
                <w:sz w:val="18"/>
                <w:szCs w:val="18"/>
              </w:rPr>
              <w:t>Vil virksomheder automatisk udtræde af ordningen fra den dag medarbejderne er genindkaldt og de 30% ikke længere er opfyldt, og således alene skulle tilbagebetale kompensation for de dage, hvor medarbejderne er genindkaldt? Således vil restauranten modtage lønkompensation for de dage medarbejderne har været hjemsendt og skulle tilbagebetale kompensation for de dage, hvor medarbejderne har været genindkaldt på job.</w:t>
            </w:r>
          </w:p>
        </w:tc>
        <w:tc>
          <w:tcPr>
            <w:tcW w:w="6378" w:type="dxa"/>
          </w:tcPr>
          <w:p w14:paraId="0AF3FD88" w14:textId="7A5B7B87" w:rsidR="00E21969" w:rsidRDefault="00E21969" w:rsidP="00474308">
            <w:pPr>
              <w:rPr>
                <w:rFonts w:eastAsia="Times New Roman" w:cstheme="minorHAnsi"/>
                <w:sz w:val="18"/>
                <w:szCs w:val="18"/>
                <w:lang w:eastAsia="da-DK"/>
              </w:rPr>
            </w:pPr>
            <w:r>
              <w:rPr>
                <w:rFonts w:eastAsia="Times New Roman" w:cstheme="minorHAnsi"/>
                <w:sz w:val="18"/>
                <w:szCs w:val="18"/>
                <w:lang w:eastAsia="da-DK"/>
              </w:rPr>
              <w:t>Afventer svar fra Erhvervsstyrelsen</w:t>
            </w:r>
          </w:p>
          <w:p w14:paraId="5CED3FA0" w14:textId="77777777" w:rsidR="00E21969" w:rsidRDefault="00E21969" w:rsidP="00474308">
            <w:pPr>
              <w:rPr>
                <w:rFonts w:eastAsia="Times New Roman" w:cstheme="minorHAnsi"/>
                <w:sz w:val="18"/>
                <w:szCs w:val="18"/>
                <w:lang w:eastAsia="da-DK"/>
              </w:rPr>
            </w:pPr>
          </w:p>
          <w:p w14:paraId="69362006" w14:textId="4D51F9E9" w:rsidR="00E21969" w:rsidRDefault="00E21969" w:rsidP="00474308">
            <w:pPr>
              <w:rPr>
                <w:rFonts w:eastAsia="Times New Roman" w:cstheme="minorHAnsi"/>
                <w:sz w:val="18"/>
                <w:szCs w:val="18"/>
                <w:lang w:eastAsia="da-DK"/>
              </w:rPr>
            </w:pPr>
            <w:r>
              <w:rPr>
                <w:rFonts w:eastAsia="Times New Roman" w:cstheme="minorHAnsi"/>
                <w:sz w:val="18"/>
                <w:szCs w:val="18"/>
                <w:lang w:eastAsia="da-DK"/>
              </w:rPr>
              <w:t>Såfremt en virksomhed vælger at genindkalde alle medarbejdere fra en given dato, vil virksomheden blive anset for at være trådt ud af ordningen pr. den dato hvor medarbejderne møder på arbejde igen.</w:t>
            </w:r>
          </w:p>
          <w:p w14:paraId="5C77797E" w14:textId="77777777" w:rsidR="00E21969" w:rsidRDefault="00E21969" w:rsidP="00474308">
            <w:pPr>
              <w:rPr>
                <w:rFonts w:eastAsia="Times New Roman" w:cstheme="minorHAnsi"/>
                <w:sz w:val="18"/>
                <w:szCs w:val="18"/>
                <w:lang w:eastAsia="da-DK"/>
              </w:rPr>
            </w:pPr>
          </w:p>
          <w:p w14:paraId="6E7CC584" w14:textId="77777777" w:rsidR="00E21969" w:rsidRDefault="00E21969" w:rsidP="00474308">
            <w:pPr>
              <w:rPr>
                <w:rFonts w:eastAsia="Times New Roman" w:cstheme="minorHAnsi"/>
                <w:sz w:val="18"/>
                <w:szCs w:val="18"/>
                <w:lang w:eastAsia="da-DK"/>
              </w:rPr>
            </w:pPr>
            <w:r>
              <w:rPr>
                <w:rFonts w:eastAsia="Times New Roman" w:cstheme="minorHAnsi"/>
                <w:sz w:val="18"/>
                <w:szCs w:val="18"/>
                <w:lang w:eastAsia="da-DK"/>
              </w:rPr>
              <w:t xml:space="preserve">Virksomheden kan dermed være berettiget til lønkompensation frem til datoen for genåbningen / genindkaldelsen af sine medarbejdere og vil i efterreguleringen blive bedt om at tilbagebetale det overskydende beløb for de dage hvor medarbejderne er genindkaldt. </w:t>
            </w:r>
            <w:r>
              <w:rPr>
                <w:rFonts w:eastAsia="Times New Roman" w:cstheme="minorHAnsi"/>
                <w:sz w:val="18"/>
                <w:szCs w:val="18"/>
                <w:lang w:eastAsia="da-DK"/>
              </w:rPr>
              <w:br/>
            </w:r>
          </w:p>
          <w:p w14:paraId="43B244A0" w14:textId="77777777" w:rsidR="00E21969" w:rsidRDefault="00E21969" w:rsidP="00474308">
            <w:pPr>
              <w:rPr>
                <w:rFonts w:eastAsia="Times New Roman" w:cstheme="minorHAnsi"/>
                <w:sz w:val="18"/>
                <w:szCs w:val="18"/>
                <w:lang w:eastAsia="da-DK"/>
              </w:rPr>
            </w:pPr>
            <w:r>
              <w:rPr>
                <w:rFonts w:eastAsia="Times New Roman" w:cstheme="minorHAnsi"/>
                <w:sz w:val="18"/>
                <w:szCs w:val="18"/>
                <w:lang w:eastAsia="da-DK"/>
              </w:rPr>
              <w:t>30% gennemsnittet beregnes i denne situation fra startdatoen i ansøgning og frem til den dato, hvor medarbejderne vender tilbage til arbejdet.</w:t>
            </w:r>
          </w:p>
          <w:p w14:paraId="5F4D8989" w14:textId="77777777" w:rsidR="00E21969" w:rsidRDefault="00E21969" w:rsidP="00BE784F">
            <w:pPr>
              <w:rPr>
                <w:rFonts w:cstheme="minorHAnsi"/>
                <w:sz w:val="18"/>
                <w:szCs w:val="18"/>
              </w:rPr>
            </w:pPr>
          </w:p>
        </w:tc>
        <w:tc>
          <w:tcPr>
            <w:tcW w:w="2552" w:type="dxa"/>
          </w:tcPr>
          <w:p w14:paraId="42A7A600" w14:textId="77777777" w:rsidR="00E21969" w:rsidRDefault="00E21969" w:rsidP="00BE784F">
            <w:pPr>
              <w:rPr>
                <w:rFonts w:cstheme="minorHAnsi"/>
                <w:sz w:val="18"/>
                <w:szCs w:val="18"/>
              </w:rPr>
            </w:pPr>
          </w:p>
          <w:p w14:paraId="4B939C68" w14:textId="77777777" w:rsidR="00E21969" w:rsidRDefault="00E21969" w:rsidP="00BE784F">
            <w:pPr>
              <w:rPr>
                <w:rFonts w:cstheme="minorHAnsi"/>
                <w:sz w:val="18"/>
                <w:szCs w:val="18"/>
              </w:rPr>
            </w:pPr>
          </w:p>
          <w:p w14:paraId="63E47ED6" w14:textId="77777777" w:rsidR="00E21969" w:rsidRDefault="00E21969" w:rsidP="00BE784F">
            <w:pPr>
              <w:rPr>
                <w:rFonts w:cstheme="minorHAnsi"/>
                <w:sz w:val="18"/>
                <w:szCs w:val="18"/>
              </w:rPr>
            </w:pPr>
          </w:p>
          <w:p w14:paraId="3CA2464E" w14:textId="04C120B2" w:rsidR="00E21969" w:rsidRDefault="00E21969" w:rsidP="00BE784F">
            <w:pPr>
              <w:rPr>
                <w:rFonts w:cstheme="minorHAnsi"/>
                <w:sz w:val="18"/>
                <w:szCs w:val="18"/>
              </w:rPr>
            </w:pPr>
            <w:r>
              <w:rPr>
                <w:rFonts w:cstheme="minorHAnsi"/>
                <w:sz w:val="18"/>
                <w:szCs w:val="18"/>
              </w:rPr>
              <w:t>Erhvervsstyrelsen</w:t>
            </w:r>
          </w:p>
        </w:tc>
        <w:tc>
          <w:tcPr>
            <w:tcW w:w="1984" w:type="dxa"/>
          </w:tcPr>
          <w:p w14:paraId="6D438C97" w14:textId="77777777" w:rsidR="00E21969" w:rsidRDefault="00E21969" w:rsidP="00BE784F">
            <w:pPr>
              <w:rPr>
                <w:rFonts w:cstheme="minorHAnsi"/>
                <w:sz w:val="18"/>
                <w:szCs w:val="18"/>
              </w:rPr>
            </w:pPr>
            <w:r>
              <w:rPr>
                <w:rFonts w:cstheme="minorHAnsi"/>
                <w:sz w:val="18"/>
                <w:szCs w:val="18"/>
              </w:rPr>
              <w:t>16. maj 2020</w:t>
            </w:r>
          </w:p>
          <w:p w14:paraId="5BDE6A8B" w14:textId="77777777" w:rsidR="00E21969" w:rsidRDefault="00E21969" w:rsidP="00BE784F">
            <w:pPr>
              <w:rPr>
                <w:rFonts w:cstheme="minorHAnsi"/>
                <w:sz w:val="18"/>
                <w:szCs w:val="18"/>
              </w:rPr>
            </w:pPr>
          </w:p>
          <w:p w14:paraId="65AD9B24" w14:textId="77777777" w:rsidR="00E21969" w:rsidRDefault="00E21969" w:rsidP="00BE784F">
            <w:pPr>
              <w:rPr>
                <w:rFonts w:cstheme="minorHAnsi"/>
                <w:sz w:val="18"/>
                <w:szCs w:val="18"/>
              </w:rPr>
            </w:pPr>
          </w:p>
          <w:p w14:paraId="386FE9A4" w14:textId="3ECB3CFB" w:rsidR="00E21969" w:rsidRDefault="00E21969" w:rsidP="00BE784F">
            <w:pPr>
              <w:rPr>
                <w:rFonts w:cstheme="minorHAnsi"/>
                <w:sz w:val="18"/>
                <w:szCs w:val="18"/>
              </w:rPr>
            </w:pPr>
            <w:r>
              <w:rPr>
                <w:rFonts w:cstheme="minorHAnsi"/>
                <w:sz w:val="18"/>
                <w:szCs w:val="18"/>
              </w:rPr>
              <w:t>9. juni 2020</w:t>
            </w:r>
          </w:p>
        </w:tc>
      </w:tr>
      <w:tr w:rsidR="00E21969" w:rsidRPr="000F1DB1" w14:paraId="0A3EF227" w14:textId="67340F43" w:rsidTr="00E21969">
        <w:tc>
          <w:tcPr>
            <w:tcW w:w="15309" w:type="dxa"/>
            <w:gridSpan w:val="4"/>
          </w:tcPr>
          <w:p w14:paraId="0C7F49CD" w14:textId="300653F4" w:rsidR="00E21969" w:rsidRPr="00BE784F" w:rsidRDefault="00E21969" w:rsidP="006E7B24">
            <w:pPr>
              <w:pStyle w:val="Overskrift2"/>
            </w:pPr>
            <w:bookmarkStart w:id="10" w:name="_Hlk37859152"/>
            <w:bookmarkStart w:id="11" w:name="_Toc63789814"/>
            <w:r>
              <w:t>8</w:t>
            </w:r>
            <w:r w:rsidRPr="00BE784F">
              <w:t>. Beregning af afholdelse af feriedag</w:t>
            </w:r>
            <w:bookmarkEnd w:id="11"/>
          </w:p>
        </w:tc>
      </w:tr>
      <w:bookmarkEnd w:id="10"/>
      <w:tr w:rsidR="00E21969" w:rsidRPr="000F1DB1" w14:paraId="345C654F" w14:textId="01E9FD79" w:rsidTr="00E21969">
        <w:tc>
          <w:tcPr>
            <w:tcW w:w="4395" w:type="dxa"/>
          </w:tcPr>
          <w:p w14:paraId="4225BB32" w14:textId="77777777" w:rsidR="00E21969" w:rsidRPr="00BE784F" w:rsidRDefault="00E21969" w:rsidP="0066039B">
            <w:pPr>
              <w:rPr>
                <w:rFonts w:cstheme="minorHAnsi"/>
                <w:sz w:val="18"/>
                <w:szCs w:val="18"/>
              </w:rPr>
            </w:pPr>
            <w:r w:rsidRPr="00BE784F">
              <w:rPr>
                <w:rFonts w:cstheme="minorHAnsi"/>
                <w:sz w:val="18"/>
                <w:szCs w:val="18"/>
              </w:rPr>
              <w:t>Hvordan skal kravet om, at lønmodtageren anvender fem feriedage, reduceres forholdsmæssigt, hvis kompensationen søges for en mindre del af de tre måneder ordningen løber?</w:t>
            </w:r>
          </w:p>
          <w:p w14:paraId="3C8B558A" w14:textId="77777777" w:rsidR="00E21969" w:rsidRPr="00BE784F" w:rsidRDefault="00E21969" w:rsidP="0066039B">
            <w:pPr>
              <w:rPr>
                <w:rFonts w:cstheme="minorHAnsi"/>
                <w:sz w:val="18"/>
                <w:szCs w:val="18"/>
              </w:rPr>
            </w:pPr>
          </w:p>
          <w:p w14:paraId="485D69F2" w14:textId="77777777" w:rsidR="00E21969" w:rsidRPr="00BE784F" w:rsidRDefault="00E21969" w:rsidP="0066039B">
            <w:pPr>
              <w:rPr>
                <w:rFonts w:cstheme="minorHAnsi"/>
                <w:sz w:val="18"/>
                <w:szCs w:val="18"/>
              </w:rPr>
            </w:pPr>
          </w:p>
        </w:tc>
        <w:tc>
          <w:tcPr>
            <w:tcW w:w="6378" w:type="dxa"/>
          </w:tcPr>
          <w:p w14:paraId="42B64873" w14:textId="77777777" w:rsidR="00E21969" w:rsidRPr="00BE784F" w:rsidRDefault="00E21969" w:rsidP="0066039B">
            <w:pPr>
              <w:rPr>
                <w:rFonts w:cstheme="minorHAnsi"/>
                <w:sz w:val="18"/>
                <w:szCs w:val="18"/>
              </w:rPr>
            </w:pPr>
            <w:r w:rsidRPr="00BE784F">
              <w:rPr>
                <w:rFonts w:cstheme="minorHAnsi"/>
                <w:sz w:val="18"/>
                <w:szCs w:val="18"/>
              </w:rPr>
              <w:t xml:space="preserve">Der er tale om en forholdsmæssig reduktion, hvis lønkompensationsperioden er kortere end tre måneder. </w:t>
            </w:r>
          </w:p>
        </w:tc>
        <w:tc>
          <w:tcPr>
            <w:tcW w:w="2552" w:type="dxa"/>
          </w:tcPr>
          <w:p w14:paraId="68B8524F" w14:textId="1D1C1C86" w:rsidR="00E21969" w:rsidRDefault="00E21969" w:rsidP="0066039B">
            <w:pPr>
              <w:rPr>
                <w:rFonts w:cstheme="minorHAnsi"/>
                <w:sz w:val="18"/>
                <w:szCs w:val="18"/>
              </w:rPr>
            </w:pPr>
            <w:r w:rsidRPr="00BE784F">
              <w:rPr>
                <w:rFonts w:cstheme="minorHAnsi"/>
                <w:sz w:val="18"/>
                <w:szCs w:val="18"/>
              </w:rPr>
              <w:t>Beskæftigelsesministeren</w:t>
            </w:r>
          </w:p>
          <w:p w14:paraId="579C9AD6" w14:textId="77777777" w:rsidR="00E21969" w:rsidRDefault="00E21969" w:rsidP="0066039B">
            <w:pPr>
              <w:rPr>
                <w:rFonts w:cstheme="minorHAnsi"/>
                <w:sz w:val="18"/>
                <w:szCs w:val="18"/>
              </w:rPr>
            </w:pPr>
          </w:p>
          <w:p w14:paraId="2DECF3B0" w14:textId="77777777" w:rsidR="00E21969" w:rsidRPr="00BE784F" w:rsidRDefault="00E21969" w:rsidP="00A224BA">
            <w:pPr>
              <w:rPr>
                <w:rFonts w:cstheme="minorHAnsi"/>
                <w:sz w:val="18"/>
                <w:szCs w:val="18"/>
              </w:rPr>
            </w:pPr>
            <w:hyperlink r:id="rId29" w:history="1">
              <w:r w:rsidRPr="00BE784F">
                <w:rPr>
                  <w:rStyle w:val="Hyperlink"/>
                  <w:rFonts w:cstheme="minorHAnsi"/>
                  <w:sz w:val="18"/>
                  <w:szCs w:val="18"/>
                </w:rPr>
                <w:t>https://www.ft.dk/samling/20191/lovforslag/l141/spm/10/svar/1644361/2166708.pdf</w:t>
              </w:r>
            </w:hyperlink>
          </w:p>
          <w:p w14:paraId="0A3F1694" w14:textId="5A7F102E" w:rsidR="00E21969" w:rsidRPr="00BE784F" w:rsidRDefault="00E21969" w:rsidP="0066039B">
            <w:pPr>
              <w:rPr>
                <w:rFonts w:cstheme="minorHAnsi"/>
                <w:sz w:val="18"/>
                <w:szCs w:val="18"/>
              </w:rPr>
            </w:pPr>
          </w:p>
        </w:tc>
        <w:tc>
          <w:tcPr>
            <w:tcW w:w="1984" w:type="dxa"/>
          </w:tcPr>
          <w:p w14:paraId="66062DF4" w14:textId="2ECB6B08" w:rsidR="00E21969" w:rsidRPr="00BE784F" w:rsidRDefault="00E21969" w:rsidP="0066039B">
            <w:pPr>
              <w:rPr>
                <w:rFonts w:cstheme="minorHAnsi"/>
                <w:sz w:val="18"/>
                <w:szCs w:val="18"/>
              </w:rPr>
            </w:pPr>
            <w:r w:rsidRPr="00BE784F">
              <w:rPr>
                <w:rFonts w:cstheme="minorHAnsi"/>
                <w:sz w:val="18"/>
                <w:szCs w:val="18"/>
              </w:rPr>
              <w:t>23. marts</w:t>
            </w:r>
            <w:r>
              <w:rPr>
                <w:rFonts w:cstheme="minorHAnsi"/>
                <w:sz w:val="18"/>
                <w:szCs w:val="18"/>
              </w:rPr>
              <w:t xml:space="preserve"> 2020</w:t>
            </w:r>
          </w:p>
          <w:p w14:paraId="139E20C8" w14:textId="77777777" w:rsidR="00E21969" w:rsidRPr="00BE784F" w:rsidRDefault="00E21969" w:rsidP="00A224BA">
            <w:pPr>
              <w:rPr>
                <w:rFonts w:cstheme="minorHAnsi"/>
                <w:sz w:val="18"/>
                <w:szCs w:val="18"/>
              </w:rPr>
            </w:pPr>
          </w:p>
        </w:tc>
      </w:tr>
      <w:tr w:rsidR="00E21969" w:rsidRPr="000F1DB1" w14:paraId="0104341D" w14:textId="77777777" w:rsidTr="00E21969">
        <w:tc>
          <w:tcPr>
            <w:tcW w:w="4395" w:type="dxa"/>
          </w:tcPr>
          <w:p w14:paraId="3F506CF0" w14:textId="10F79191" w:rsidR="00E21969" w:rsidRPr="00BE784F" w:rsidRDefault="00E21969" w:rsidP="008868C4">
            <w:pPr>
              <w:rPr>
                <w:rFonts w:cstheme="minorHAnsi"/>
                <w:sz w:val="18"/>
                <w:szCs w:val="18"/>
              </w:rPr>
            </w:pPr>
            <w:r>
              <w:rPr>
                <w:rFonts w:cstheme="minorHAnsi"/>
                <w:sz w:val="18"/>
                <w:szCs w:val="18"/>
              </w:rPr>
              <w:t>Når de</w:t>
            </w:r>
            <w:r w:rsidRPr="00631BF7">
              <w:rPr>
                <w:rFonts w:cstheme="minorHAnsi"/>
                <w:sz w:val="18"/>
                <w:szCs w:val="18"/>
              </w:rPr>
              <w:t xml:space="preserve"> procentuelle hjemsendte på ordningen </w:t>
            </w:r>
            <w:r>
              <w:rPr>
                <w:rFonts w:cstheme="minorHAnsi"/>
                <w:sz w:val="18"/>
                <w:szCs w:val="18"/>
              </w:rPr>
              <w:t>skal beregnes. Skal</w:t>
            </w:r>
            <w:r w:rsidRPr="00631BF7">
              <w:rPr>
                <w:rFonts w:cstheme="minorHAnsi"/>
                <w:sz w:val="18"/>
                <w:szCs w:val="18"/>
              </w:rPr>
              <w:t xml:space="preserve"> medarbejdere </w:t>
            </w:r>
            <w:r>
              <w:rPr>
                <w:rFonts w:cstheme="minorHAnsi"/>
                <w:sz w:val="18"/>
                <w:szCs w:val="18"/>
              </w:rPr>
              <w:t xml:space="preserve">der er hjemsendt og bruger feriedage </w:t>
            </w:r>
            <w:r w:rsidRPr="00631BF7">
              <w:rPr>
                <w:rFonts w:cstheme="minorHAnsi"/>
                <w:sz w:val="18"/>
                <w:szCs w:val="18"/>
              </w:rPr>
              <w:t xml:space="preserve">tælle med som hjemsendt i </w:t>
            </w:r>
            <w:r>
              <w:rPr>
                <w:rFonts w:cstheme="minorHAnsi"/>
                <w:sz w:val="18"/>
                <w:szCs w:val="18"/>
              </w:rPr>
              <w:t xml:space="preserve">disse </w:t>
            </w:r>
            <w:r w:rsidRPr="00631BF7">
              <w:rPr>
                <w:rFonts w:cstheme="minorHAnsi"/>
                <w:sz w:val="18"/>
                <w:szCs w:val="18"/>
              </w:rPr>
              <w:t>feriedage eller som ikke-hjemsendt?</w:t>
            </w:r>
          </w:p>
        </w:tc>
        <w:tc>
          <w:tcPr>
            <w:tcW w:w="6378" w:type="dxa"/>
          </w:tcPr>
          <w:p w14:paraId="63A1720F" w14:textId="77777777" w:rsidR="00E21969" w:rsidRDefault="00E21969" w:rsidP="008868C4">
            <w:pPr>
              <w:rPr>
                <w:rFonts w:cstheme="minorHAnsi"/>
                <w:sz w:val="18"/>
                <w:szCs w:val="18"/>
              </w:rPr>
            </w:pPr>
            <w:r>
              <w:rPr>
                <w:rFonts w:cstheme="minorHAnsi"/>
                <w:sz w:val="18"/>
                <w:szCs w:val="18"/>
              </w:rPr>
              <w:t>Afventer svar fra Erhvervsstyrelsen</w:t>
            </w:r>
          </w:p>
          <w:p w14:paraId="2B8062A5" w14:textId="77777777" w:rsidR="00E21969" w:rsidRDefault="00E21969" w:rsidP="008868C4">
            <w:pPr>
              <w:rPr>
                <w:rFonts w:cstheme="minorHAnsi"/>
                <w:sz w:val="18"/>
                <w:szCs w:val="18"/>
              </w:rPr>
            </w:pPr>
          </w:p>
          <w:p w14:paraId="0B700D54" w14:textId="1B65EB09" w:rsidR="00E21969" w:rsidRPr="00BE784F" w:rsidRDefault="00E21969" w:rsidP="008868C4">
            <w:pPr>
              <w:rPr>
                <w:rFonts w:cstheme="minorHAnsi"/>
                <w:sz w:val="18"/>
                <w:szCs w:val="18"/>
              </w:rPr>
            </w:pPr>
            <w:r w:rsidRPr="008868C4">
              <w:rPr>
                <w:rFonts w:cstheme="minorHAnsi"/>
                <w:sz w:val="18"/>
                <w:szCs w:val="18"/>
              </w:rPr>
              <w:t>Afholdelse af arbejdsgiverbetalte feriedage er omfattet af ordningen om lønkompensation og kan foregå i hjemsendelsesperioden.</w:t>
            </w:r>
          </w:p>
        </w:tc>
        <w:tc>
          <w:tcPr>
            <w:tcW w:w="2552" w:type="dxa"/>
          </w:tcPr>
          <w:p w14:paraId="1DEBF4E7" w14:textId="77777777" w:rsidR="00E21969" w:rsidRDefault="00E21969" w:rsidP="008868C4">
            <w:pPr>
              <w:rPr>
                <w:rFonts w:cstheme="minorHAnsi"/>
                <w:sz w:val="18"/>
                <w:szCs w:val="18"/>
              </w:rPr>
            </w:pPr>
          </w:p>
          <w:p w14:paraId="413158E9" w14:textId="77777777" w:rsidR="00E21969" w:rsidRDefault="00E21969" w:rsidP="008868C4">
            <w:pPr>
              <w:rPr>
                <w:rFonts w:cstheme="minorHAnsi"/>
                <w:sz w:val="18"/>
                <w:szCs w:val="18"/>
              </w:rPr>
            </w:pPr>
          </w:p>
          <w:p w14:paraId="64BC16B2" w14:textId="2DF7635E" w:rsidR="00E21969" w:rsidRPr="00BE784F" w:rsidRDefault="00E21969" w:rsidP="008868C4">
            <w:pPr>
              <w:rPr>
                <w:rFonts w:cstheme="minorHAnsi"/>
                <w:sz w:val="18"/>
                <w:szCs w:val="18"/>
              </w:rPr>
            </w:pPr>
            <w:r>
              <w:rPr>
                <w:rFonts w:cstheme="minorHAnsi"/>
                <w:sz w:val="18"/>
                <w:szCs w:val="18"/>
              </w:rPr>
              <w:t>Erhvervsstyrelsen</w:t>
            </w:r>
          </w:p>
        </w:tc>
        <w:tc>
          <w:tcPr>
            <w:tcW w:w="1984" w:type="dxa"/>
          </w:tcPr>
          <w:p w14:paraId="0C5BE2FD" w14:textId="77777777" w:rsidR="00E21969" w:rsidRDefault="00E21969" w:rsidP="008868C4">
            <w:pPr>
              <w:rPr>
                <w:rFonts w:cstheme="minorHAnsi"/>
                <w:sz w:val="18"/>
                <w:szCs w:val="18"/>
              </w:rPr>
            </w:pPr>
            <w:r>
              <w:rPr>
                <w:rFonts w:cstheme="minorHAnsi"/>
                <w:sz w:val="18"/>
                <w:szCs w:val="18"/>
              </w:rPr>
              <w:t>13. maj 2020</w:t>
            </w:r>
          </w:p>
          <w:p w14:paraId="2AB960E2" w14:textId="77777777" w:rsidR="00E21969" w:rsidRDefault="00E21969" w:rsidP="008868C4">
            <w:pPr>
              <w:rPr>
                <w:rFonts w:cstheme="minorHAnsi"/>
                <w:sz w:val="18"/>
                <w:szCs w:val="18"/>
              </w:rPr>
            </w:pPr>
          </w:p>
          <w:p w14:paraId="1EBF99EF" w14:textId="064BAE29" w:rsidR="00E21969" w:rsidRPr="00BE784F" w:rsidRDefault="00E21969" w:rsidP="008868C4">
            <w:pPr>
              <w:rPr>
                <w:rFonts w:cstheme="minorHAnsi"/>
                <w:sz w:val="18"/>
                <w:szCs w:val="18"/>
              </w:rPr>
            </w:pPr>
            <w:r>
              <w:rPr>
                <w:rFonts w:cstheme="minorHAnsi"/>
                <w:sz w:val="18"/>
                <w:szCs w:val="18"/>
              </w:rPr>
              <w:t>9. juni 2020</w:t>
            </w:r>
          </w:p>
        </w:tc>
      </w:tr>
      <w:tr w:rsidR="00E21969" w:rsidRPr="000F1DB1" w14:paraId="494E1180" w14:textId="093F1EBB" w:rsidTr="00E21969">
        <w:tc>
          <w:tcPr>
            <w:tcW w:w="15309" w:type="dxa"/>
            <w:gridSpan w:val="4"/>
          </w:tcPr>
          <w:p w14:paraId="08D0B21F" w14:textId="6E413A68" w:rsidR="00E21969" w:rsidRPr="00BE784F" w:rsidRDefault="00E21969" w:rsidP="006E7B24">
            <w:pPr>
              <w:pStyle w:val="Overskrift2"/>
            </w:pPr>
            <w:bookmarkStart w:id="12" w:name="_Hlk37859241"/>
            <w:bookmarkStart w:id="13" w:name="_Toc63789815"/>
            <w:r>
              <w:t>9</w:t>
            </w:r>
            <w:r w:rsidRPr="00BE784F">
              <w:t>. Definitioner, tvister og klagemuligheder</w:t>
            </w:r>
            <w:bookmarkEnd w:id="13"/>
          </w:p>
        </w:tc>
      </w:tr>
      <w:tr w:rsidR="00E21969" w:rsidRPr="000F1DB1" w14:paraId="31641127" w14:textId="77777777" w:rsidTr="00E21969">
        <w:tc>
          <w:tcPr>
            <w:tcW w:w="4395" w:type="dxa"/>
          </w:tcPr>
          <w:p w14:paraId="3DDC41AB" w14:textId="77777777" w:rsidR="00E21969" w:rsidRPr="00E424F7" w:rsidRDefault="00E21969" w:rsidP="008868C4">
            <w:pPr>
              <w:rPr>
                <w:rFonts w:cstheme="minorHAnsi"/>
                <w:sz w:val="18"/>
                <w:szCs w:val="18"/>
              </w:rPr>
            </w:pPr>
            <w:r w:rsidRPr="00E424F7">
              <w:rPr>
                <w:rFonts w:cstheme="minorHAnsi"/>
                <w:sz w:val="18"/>
                <w:szCs w:val="18"/>
              </w:rPr>
              <w:t>Definition af ”fyringstruet”.</w:t>
            </w:r>
          </w:p>
          <w:p w14:paraId="15456171" w14:textId="45D012C4" w:rsidR="00E21969" w:rsidRPr="00BE784F" w:rsidRDefault="00E21969" w:rsidP="008868C4">
            <w:pPr>
              <w:rPr>
                <w:rFonts w:cstheme="minorHAnsi"/>
                <w:sz w:val="18"/>
                <w:szCs w:val="18"/>
              </w:rPr>
            </w:pPr>
            <w:r w:rsidRPr="00E424F7">
              <w:rPr>
                <w:rFonts w:cstheme="minorHAnsi"/>
                <w:sz w:val="18"/>
                <w:szCs w:val="18"/>
              </w:rPr>
              <w:t>Nogle virksomheder er bekymrede over om de kan opfylde definitionen for fyringstruet – hvad er kravene til dokumentation og er der nogle objektive kriterier der skal overholdes?</w:t>
            </w:r>
            <w:r w:rsidRPr="00BE784F">
              <w:rPr>
                <w:rFonts w:cstheme="minorHAnsi"/>
                <w:sz w:val="18"/>
                <w:szCs w:val="18"/>
              </w:rPr>
              <w:t xml:space="preserve"> </w:t>
            </w:r>
          </w:p>
        </w:tc>
        <w:tc>
          <w:tcPr>
            <w:tcW w:w="6378" w:type="dxa"/>
          </w:tcPr>
          <w:p w14:paraId="21B7F39C" w14:textId="60A94801" w:rsidR="00E21969" w:rsidRPr="00BE784F" w:rsidRDefault="00E21969" w:rsidP="008868C4">
            <w:pPr>
              <w:rPr>
                <w:rFonts w:cstheme="minorHAnsi"/>
                <w:sz w:val="18"/>
                <w:szCs w:val="18"/>
              </w:rPr>
            </w:pPr>
            <w:r w:rsidRPr="00E424F7">
              <w:rPr>
                <w:rFonts w:cstheme="minorHAnsi"/>
                <w:sz w:val="18"/>
                <w:szCs w:val="18"/>
              </w:rPr>
              <w:t>Der kræves ikke dokumentation for, at medarbejderen er fyringstruet, men dokumentation for at medarbejderen er hjemsendt på fuld løn.</w:t>
            </w:r>
          </w:p>
        </w:tc>
        <w:tc>
          <w:tcPr>
            <w:tcW w:w="2552" w:type="dxa"/>
          </w:tcPr>
          <w:p w14:paraId="298F0794" w14:textId="52934D68" w:rsidR="00E21969" w:rsidRPr="00BE784F" w:rsidRDefault="00E21969" w:rsidP="008868C4">
            <w:pPr>
              <w:rPr>
                <w:rFonts w:cstheme="minorHAnsi"/>
                <w:sz w:val="18"/>
                <w:szCs w:val="18"/>
              </w:rPr>
            </w:pPr>
            <w:r>
              <w:rPr>
                <w:rFonts w:cstheme="minorHAnsi"/>
                <w:sz w:val="18"/>
                <w:szCs w:val="18"/>
              </w:rPr>
              <w:t>Erhvervsstyrelsen</w:t>
            </w:r>
          </w:p>
        </w:tc>
        <w:tc>
          <w:tcPr>
            <w:tcW w:w="1984" w:type="dxa"/>
          </w:tcPr>
          <w:p w14:paraId="6F2293CD" w14:textId="07CB07CF" w:rsidR="00E21969" w:rsidRPr="00BE784F" w:rsidRDefault="00E21969" w:rsidP="008868C4">
            <w:pPr>
              <w:rPr>
                <w:rFonts w:cstheme="minorHAnsi"/>
                <w:sz w:val="18"/>
                <w:szCs w:val="18"/>
              </w:rPr>
            </w:pPr>
            <w:r>
              <w:rPr>
                <w:rFonts w:cstheme="minorHAnsi"/>
                <w:sz w:val="18"/>
                <w:szCs w:val="18"/>
              </w:rPr>
              <w:t>4</w:t>
            </w:r>
            <w:r w:rsidRPr="00BE784F">
              <w:rPr>
                <w:rFonts w:cstheme="minorHAnsi"/>
                <w:sz w:val="18"/>
                <w:szCs w:val="18"/>
              </w:rPr>
              <w:t xml:space="preserve">. </w:t>
            </w:r>
            <w:r>
              <w:rPr>
                <w:rFonts w:cstheme="minorHAnsi"/>
                <w:sz w:val="18"/>
                <w:szCs w:val="18"/>
              </w:rPr>
              <w:t>april 2020</w:t>
            </w:r>
          </w:p>
          <w:p w14:paraId="1C8D13EA" w14:textId="77777777" w:rsidR="00E21969" w:rsidRPr="00BE784F" w:rsidRDefault="00E21969" w:rsidP="008868C4">
            <w:pPr>
              <w:rPr>
                <w:rFonts w:cstheme="minorHAnsi"/>
                <w:sz w:val="18"/>
                <w:szCs w:val="18"/>
              </w:rPr>
            </w:pPr>
          </w:p>
          <w:p w14:paraId="6B41B5F9" w14:textId="77777777" w:rsidR="00E21969" w:rsidRPr="00BE784F" w:rsidRDefault="00E21969" w:rsidP="008868C4">
            <w:pPr>
              <w:rPr>
                <w:rFonts w:cstheme="minorHAnsi"/>
                <w:sz w:val="18"/>
                <w:szCs w:val="18"/>
              </w:rPr>
            </w:pPr>
          </w:p>
        </w:tc>
      </w:tr>
      <w:bookmarkEnd w:id="12"/>
      <w:tr w:rsidR="00E21969" w:rsidRPr="000F1DB1" w14:paraId="75D3BB21" w14:textId="429ECE7F" w:rsidTr="00E21969">
        <w:tc>
          <w:tcPr>
            <w:tcW w:w="4395" w:type="dxa"/>
          </w:tcPr>
          <w:p w14:paraId="530224DB" w14:textId="77777777" w:rsidR="00E21969" w:rsidRPr="00BE784F" w:rsidRDefault="00E21969" w:rsidP="008868C4">
            <w:pPr>
              <w:rPr>
                <w:rFonts w:cstheme="minorHAnsi"/>
                <w:sz w:val="18"/>
                <w:szCs w:val="18"/>
              </w:rPr>
            </w:pPr>
            <w:r w:rsidRPr="00BE784F">
              <w:rPr>
                <w:rFonts w:cstheme="minorHAnsi"/>
                <w:sz w:val="18"/>
                <w:szCs w:val="18"/>
              </w:rPr>
              <w:t xml:space="preserve">Hvordan skal tvister mellem ansatte og arbejdsgivere løses i henhold til lov om lønkompensation? </w:t>
            </w:r>
          </w:p>
        </w:tc>
        <w:tc>
          <w:tcPr>
            <w:tcW w:w="6378" w:type="dxa"/>
          </w:tcPr>
          <w:p w14:paraId="144CB8BB" w14:textId="07A8579B" w:rsidR="00E21969" w:rsidRPr="00BE784F" w:rsidRDefault="00E21969" w:rsidP="008868C4">
            <w:pPr>
              <w:rPr>
                <w:rFonts w:cstheme="minorHAnsi"/>
                <w:sz w:val="18"/>
                <w:szCs w:val="18"/>
              </w:rPr>
            </w:pPr>
            <w:r w:rsidRPr="00BE784F">
              <w:rPr>
                <w:rFonts w:cstheme="minorHAnsi"/>
                <w:sz w:val="18"/>
                <w:szCs w:val="18"/>
              </w:rPr>
              <w:t>Lovforslaget regulerer ikke, hvorledes uoverensstemmelser mellem lønmodtagere og arbejdsgivere behandles. Sådanne uoverensstemmelser vil alt efter deres karakter skulle løses efter gældende regler enten i det fagretlige system eller ved de civile domstole.</w:t>
            </w:r>
          </w:p>
        </w:tc>
        <w:tc>
          <w:tcPr>
            <w:tcW w:w="2552" w:type="dxa"/>
          </w:tcPr>
          <w:p w14:paraId="21C31408" w14:textId="77777777" w:rsidR="00E21969" w:rsidRDefault="00E21969" w:rsidP="008868C4">
            <w:pPr>
              <w:rPr>
                <w:rFonts w:cstheme="minorHAnsi"/>
                <w:sz w:val="18"/>
                <w:szCs w:val="18"/>
              </w:rPr>
            </w:pPr>
            <w:r>
              <w:rPr>
                <w:rFonts w:cstheme="minorHAnsi"/>
                <w:sz w:val="18"/>
                <w:szCs w:val="18"/>
              </w:rPr>
              <w:t>B</w:t>
            </w:r>
            <w:r w:rsidRPr="00BE784F">
              <w:rPr>
                <w:rFonts w:cstheme="minorHAnsi"/>
                <w:sz w:val="18"/>
                <w:szCs w:val="18"/>
              </w:rPr>
              <w:t>eskæftigelsesministeren</w:t>
            </w:r>
          </w:p>
          <w:p w14:paraId="74DB9085" w14:textId="77777777" w:rsidR="00E21969" w:rsidRDefault="00E21969" w:rsidP="008868C4">
            <w:pPr>
              <w:rPr>
                <w:rFonts w:cstheme="minorHAnsi"/>
                <w:sz w:val="18"/>
                <w:szCs w:val="18"/>
              </w:rPr>
            </w:pPr>
          </w:p>
          <w:p w14:paraId="555DA9E0" w14:textId="264427F8" w:rsidR="00E21969" w:rsidRPr="00BE784F" w:rsidRDefault="00E21969" w:rsidP="008868C4">
            <w:pPr>
              <w:rPr>
                <w:rFonts w:cstheme="minorHAnsi"/>
                <w:sz w:val="18"/>
                <w:szCs w:val="18"/>
              </w:rPr>
            </w:pPr>
            <w:hyperlink r:id="rId30" w:history="1">
              <w:r w:rsidRPr="00BE784F">
                <w:rPr>
                  <w:rStyle w:val="Hyperlink"/>
                  <w:rFonts w:cstheme="minorHAnsi"/>
                  <w:sz w:val="18"/>
                  <w:szCs w:val="18"/>
                </w:rPr>
                <w:t>https://www.ft.dk/samling/20191/lovforslag/L141/spm/5/svar/1644350/2166686.pdf</w:t>
              </w:r>
            </w:hyperlink>
          </w:p>
        </w:tc>
        <w:tc>
          <w:tcPr>
            <w:tcW w:w="1984" w:type="dxa"/>
          </w:tcPr>
          <w:p w14:paraId="5E57A93C" w14:textId="58C337F4" w:rsidR="00E21969" w:rsidRPr="00BE784F" w:rsidRDefault="00E21969" w:rsidP="008868C4">
            <w:pPr>
              <w:rPr>
                <w:rFonts w:cstheme="minorHAnsi"/>
                <w:sz w:val="18"/>
                <w:szCs w:val="18"/>
              </w:rPr>
            </w:pPr>
            <w:r w:rsidRPr="00BE784F">
              <w:rPr>
                <w:rFonts w:cstheme="minorHAnsi"/>
                <w:sz w:val="18"/>
                <w:szCs w:val="18"/>
              </w:rPr>
              <w:t>23. marts</w:t>
            </w:r>
            <w:r>
              <w:rPr>
                <w:rFonts w:cstheme="minorHAnsi"/>
                <w:sz w:val="18"/>
                <w:szCs w:val="18"/>
              </w:rPr>
              <w:t xml:space="preserve"> 2020</w:t>
            </w:r>
          </w:p>
          <w:p w14:paraId="640451B0" w14:textId="67F59BFD" w:rsidR="00E21969" w:rsidRPr="00BE784F" w:rsidRDefault="00E21969" w:rsidP="008868C4">
            <w:pPr>
              <w:rPr>
                <w:rFonts w:cstheme="minorHAnsi"/>
                <w:sz w:val="18"/>
                <w:szCs w:val="18"/>
              </w:rPr>
            </w:pPr>
          </w:p>
          <w:p w14:paraId="14BEC68D" w14:textId="77777777" w:rsidR="00E21969" w:rsidRPr="00BE784F" w:rsidRDefault="00E21969" w:rsidP="008868C4">
            <w:pPr>
              <w:rPr>
                <w:rFonts w:cstheme="minorHAnsi"/>
                <w:sz w:val="18"/>
                <w:szCs w:val="18"/>
              </w:rPr>
            </w:pPr>
          </w:p>
        </w:tc>
      </w:tr>
      <w:tr w:rsidR="00E21969" w:rsidRPr="000F1DB1" w14:paraId="0D1B6CC4" w14:textId="6F298C8B" w:rsidTr="00E21969">
        <w:tc>
          <w:tcPr>
            <w:tcW w:w="4395" w:type="dxa"/>
          </w:tcPr>
          <w:p w14:paraId="56BECBC3" w14:textId="77777777" w:rsidR="00E21969" w:rsidRPr="00BE784F" w:rsidRDefault="00E21969" w:rsidP="008868C4">
            <w:pPr>
              <w:rPr>
                <w:rFonts w:cstheme="minorHAnsi"/>
                <w:sz w:val="18"/>
                <w:szCs w:val="18"/>
              </w:rPr>
            </w:pPr>
            <w:r w:rsidRPr="00BE784F">
              <w:rPr>
                <w:rFonts w:cstheme="minorHAnsi"/>
                <w:sz w:val="18"/>
                <w:szCs w:val="18"/>
              </w:rPr>
              <w:t>Hvilke klagemuligheder har lønmodtagere eller virksomheder over en afgørelse ift. muligheden for udbetaling af lønkompensation?</w:t>
            </w:r>
          </w:p>
        </w:tc>
        <w:tc>
          <w:tcPr>
            <w:tcW w:w="6378" w:type="dxa"/>
          </w:tcPr>
          <w:p w14:paraId="709BCB88" w14:textId="77777777" w:rsidR="00E21969" w:rsidRPr="00BE784F" w:rsidRDefault="00E21969" w:rsidP="008868C4">
            <w:pPr>
              <w:rPr>
                <w:rFonts w:cstheme="minorHAnsi"/>
                <w:sz w:val="18"/>
                <w:szCs w:val="18"/>
              </w:rPr>
            </w:pPr>
            <w:r w:rsidRPr="00BE784F">
              <w:rPr>
                <w:rFonts w:cstheme="minorHAnsi"/>
                <w:sz w:val="18"/>
                <w:szCs w:val="18"/>
              </w:rPr>
              <w:t xml:space="preserve">Det fremgår af aktstykke 108 nr. af 17. marts 2020, at erhvervsministeren bemyndiges til at fastsætte nærmere regler om lønkompensation relateret til COVID-19 herunder afskæring af klageadgang </w:t>
            </w:r>
            <w:proofErr w:type="spellStart"/>
            <w:r w:rsidRPr="00BE784F">
              <w:rPr>
                <w:rFonts w:cstheme="minorHAnsi"/>
                <w:sz w:val="18"/>
                <w:szCs w:val="18"/>
              </w:rPr>
              <w:t>m.v</w:t>
            </w:r>
            <w:proofErr w:type="spellEnd"/>
          </w:p>
        </w:tc>
        <w:tc>
          <w:tcPr>
            <w:tcW w:w="2552" w:type="dxa"/>
          </w:tcPr>
          <w:p w14:paraId="2D866F66" w14:textId="77777777" w:rsidR="00E21969" w:rsidRPr="00BE784F" w:rsidRDefault="00E21969" w:rsidP="008868C4">
            <w:pPr>
              <w:rPr>
                <w:rFonts w:cstheme="minorHAnsi"/>
                <w:sz w:val="18"/>
                <w:szCs w:val="18"/>
              </w:rPr>
            </w:pPr>
            <w:r>
              <w:rPr>
                <w:rFonts w:cstheme="minorHAnsi"/>
                <w:sz w:val="18"/>
                <w:szCs w:val="18"/>
              </w:rPr>
              <w:t>B</w:t>
            </w:r>
            <w:r w:rsidRPr="00BE784F">
              <w:rPr>
                <w:rFonts w:cstheme="minorHAnsi"/>
                <w:sz w:val="18"/>
                <w:szCs w:val="18"/>
              </w:rPr>
              <w:t>eskæftigelsesministeren</w:t>
            </w:r>
          </w:p>
          <w:p w14:paraId="0D4C13F7" w14:textId="77777777" w:rsidR="00E21969" w:rsidRDefault="00E21969" w:rsidP="008868C4"/>
          <w:p w14:paraId="196C65F0" w14:textId="11B36DD9" w:rsidR="00E21969" w:rsidRPr="00BE784F" w:rsidRDefault="00E21969" w:rsidP="008868C4">
            <w:pPr>
              <w:rPr>
                <w:rFonts w:cstheme="minorHAnsi"/>
                <w:sz w:val="18"/>
                <w:szCs w:val="18"/>
              </w:rPr>
            </w:pPr>
            <w:hyperlink r:id="rId31" w:history="1">
              <w:r w:rsidRPr="00E91AE9">
                <w:rPr>
                  <w:rStyle w:val="Hyperlink"/>
                  <w:rFonts w:cstheme="minorHAnsi"/>
                  <w:sz w:val="18"/>
                  <w:szCs w:val="18"/>
                </w:rPr>
                <w:t>https://www.ft.dk/samling/20191/lovforslag/L141/spm/6/svar/1644351/2166688.pdf</w:t>
              </w:r>
            </w:hyperlink>
          </w:p>
          <w:p w14:paraId="235911B0" w14:textId="77777777" w:rsidR="00E21969" w:rsidRPr="00BE784F" w:rsidRDefault="00E21969" w:rsidP="008868C4">
            <w:pPr>
              <w:rPr>
                <w:rFonts w:cstheme="minorHAnsi"/>
                <w:sz w:val="18"/>
                <w:szCs w:val="18"/>
              </w:rPr>
            </w:pPr>
          </w:p>
        </w:tc>
        <w:tc>
          <w:tcPr>
            <w:tcW w:w="1984" w:type="dxa"/>
          </w:tcPr>
          <w:p w14:paraId="4E3DB975" w14:textId="2B1DB3C6" w:rsidR="00E21969" w:rsidRPr="00BE784F" w:rsidRDefault="00E21969" w:rsidP="008868C4">
            <w:pPr>
              <w:rPr>
                <w:rFonts w:cstheme="minorHAnsi"/>
                <w:sz w:val="18"/>
                <w:szCs w:val="18"/>
              </w:rPr>
            </w:pPr>
            <w:r w:rsidRPr="00BE784F">
              <w:rPr>
                <w:rFonts w:cstheme="minorHAnsi"/>
                <w:sz w:val="18"/>
                <w:szCs w:val="18"/>
              </w:rPr>
              <w:t>23. marts</w:t>
            </w:r>
            <w:r>
              <w:rPr>
                <w:rFonts w:cstheme="minorHAnsi"/>
                <w:sz w:val="18"/>
                <w:szCs w:val="18"/>
              </w:rPr>
              <w:t xml:space="preserve"> 2020</w:t>
            </w:r>
            <w:r w:rsidRPr="00BE784F">
              <w:rPr>
                <w:rFonts w:cstheme="minorHAnsi"/>
                <w:sz w:val="18"/>
                <w:szCs w:val="18"/>
              </w:rPr>
              <w:t xml:space="preserve"> </w:t>
            </w:r>
          </w:p>
          <w:p w14:paraId="3100935F" w14:textId="77777777" w:rsidR="00E21969" w:rsidRPr="00BE784F" w:rsidRDefault="00E21969" w:rsidP="008868C4">
            <w:pPr>
              <w:rPr>
                <w:rFonts w:cstheme="minorHAnsi"/>
                <w:sz w:val="18"/>
                <w:szCs w:val="18"/>
              </w:rPr>
            </w:pPr>
          </w:p>
          <w:p w14:paraId="7E22837E" w14:textId="77777777" w:rsidR="00E21969" w:rsidRPr="00BE784F" w:rsidRDefault="00E21969" w:rsidP="008868C4">
            <w:pPr>
              <w:rPr>
                <w:rFonts w:cstheme="minorHAnsi"/>
                <w:sz w:val="18"/>
                <w:szCs w:val="18"/>
              </w:rPr>
            </w:pPr>
          </w:p>
        </w:tc>
      </w:tr>
      <w:tr w:rsidR="00E21969" w:rsidRPr="000F1DB1" w14:paraId="79CB4E49" w14:textId="6110355D" w:rsidTr="00E21969">
        <w:tc>
          <w:tcPr>
            <w:tcW w:w="4395" w:type="dxa"/>
          </w:tcPr>
          <w:p w14:paraId="70285592" w14:textId="77777777" w:rsidR="00E21969" w:rsidRPr="00BE784F" w:rsidRDefault="00E21969" w:rsidP="008868C4">
            <w:pPr>
              <w:rPr>
                <w:rFonts w:cstheme="minorHAnsi"/>
                <w:sz w:val="18"/>
                <w:szCs w:val="18"/>
              </w:rPr>
            </w:pPr>
            <w:r w:rsidRPr="00BE784F">
              <w:rPr>
                <w:rFonts w:cstheme="minorHAnsi"/>
                <w:sz w:val="18"/>
                <w:szCs w:val="18"/>
              </w:rPr>
              <w:t>Hvordan skal begreberne funktionærer og ikke-funktionærer forstås og udspecificere, hvilke grupper de dækker over, herunder f.eks. funktionærlignende ansatte?</w:t>
            </w:r>
          </w:p>
        </w:tc>
        <w:tc>
          <w:tcPr>
            <w:tcW w:w="6378" w:type="dxa"/>
          </w:tcPr>
          <w:p w14:paraId="5667AEFC" w14:textId="77777777" w:rsidR="00E21969" w:rsidRPr="00BE784F" w:rsidRDefault="00E21969" w:rsidP="008868C4">
            <w:pPr>
              <w:rPr>
                <w:rFonts w:cstheme="minorHAnsi"/>
                <w:sz w:val="18"/>
                <w:szCs w:val="18"/>
              </w:rPr>
            </w:pPr>
            <w:r w:rsidRPr="00BE784F">
              <w:rPr>
                <w:rFonts w:cstheme="minorHAnsi"/>
                <w:sz w:val="18"/>
                <w:szCs w:val="18"/>
              </w:rPr>
              <w:t xml:space="preserve">Hvem der er funktionærer fremgår af funktionærlovens § 1. </w:t>
            </w:r>
          </w:p>
          <w:p w14:paraId="62B0D795" w14:textId="77777777" w:rsidR="00E21969" w:rsidRPr="00BE784F" w:rsidRDefault="00E21969" w:rsidP="008868C4">
            <w:pPr>
              <w:rPr>
                <w:rFonts w:cstheme="minorHAnsi"/>
                <w:sz w:val="18"/>
                <w:szCs w:val="18"/>
              </w:rPr>
            </w:pPr>
          </w:p>
          <w:p w14:paraId="354B4765" w14:textId="77777777" w:rsidR="00E21969" w:rsidRPr="00BE784F" w:rsidRDefault="00E21969" w:rsidP="008868C4">
            <w:pPr>
              <w:rPr>
                <w:rFonts w:cstheme="minorHAnsi"/>
                <w:sz w:val="18"/>
                <w:szCs w:val="18"/>
              </w:rPr>
            </w:pPr>
            <w:r w:rsidRPr="00BE784F">
              <w:rPr>
                <w:rFonts w:cstheme="minorHAnsi"/>
                <w:sz w:val="18"/>
                <w:szCs w:val="18"/>
              </w:rPr>
              <w:t xml:space="preserve">Der er tre grundbetingelser, herunder, at der skal arbejdes mere end 8 timer i gennemsnit om ugen, at der skal være tale om en tjenestestilling, hvilket blandt andet indebærer, at vikarer som udgangspunkt ikke anses for funktionærer. Og at arbejdet skal være af den art, der er beskrevet i § 1, stk. 1, hvilket uddybes nedenfor. </w:t>
            </w:r>
          </w:p>
          <w:p w14:paraId="23FEC67C" w14:textId="77777777" w:rsidR="00E21969" w:rsidRPr="00BE784F" w:rsidRDefault="00E21969" w:rsidP="008868C4">
            <w:pPr>
              <w:rPr>
                <w:rFonts w:cstheme="minorHAnsi"/>
                <w:sz w:val="18"/>
                <w:szCs w:val="18"/>
              </w:rPr>
            </w:pPr>
          </w:p>
          <w:p w14:paraId="00113FE5" w14:textId="77777777" w:rsidR="00E21969" w:rsidRPr="00BE784F" w:rsidRDefault="00E21969" w:rsidP="008868C4">
            <w:pPr>
              <w:rPr>
                <w:rFonts w:cstheme="minorHAnsi"/>
                <w:sz w:val="18"/>
                <w:szCs w:val="18"/>
              </w:rPr>
            </w:pPr>
            <w:r w:rsidRPr="00BE784F">
              <w:rPr>
                <w:rFonts w:cstheme="minorHAnsi"/>
                <w:sz w:val="18"/>
                <w:szCs w:val="18"/>
              </w:rPr>
              <w:t xml:space="preserve">I forhold til arbejdets art omfatter funktionærloven handels- og kontormedarbejdere, teknisk og klinisk bistand af ikke håndværks- eller fabriksmæssig art, personer hvis arbejde overvejende er af den ovennævnte art samt arbejdsledelse. </w:t>
            </w:r>
          </w:p>
          <w:p w14:paraId="30CCD430" w14:textId="77777777" w:rsidR="00E21969" w:rsidRPr="00BE784F" w:rsidRDefault="00E21969" w:rsidP="008868C4">
            <w:pPr>
              <w:rPr>
                <w:rFonts w:cstheme="minorHAnsi"/>
                <w:sz w:val="18"/>
                <w:szCs w:val="18"/>
              </w:rPr>
            </w:pPr>
          </w:p>
          <w:p w14:paraId="3CF4FE6B" w14:textId="77777777" w:rsidR="00E21969" w:rsidRPr="00BE784F" w:rsidRDefault="00E21969" w:rsidP="008868C4">
            <w:pPr>
              <w:rPr>
                <w:rFonts w:cstheme="minorHAnsi"/>
                <w:sz w:val="18"/>
                <w:szCs w:val="18"/>
              </w:rPr>
            </w:pPr>
            <w:r w:rsidRPr="00BE784F">
              <w:rPr>
                <w:rFonts w:cstheme="minorHAnsi"/>
                <w:sz w:val="18"/>
                <w:szCs w:val="18"/>
              </w:rPr>
              <w:t xml:space="preserve">De mere præcise afgrænsninger af funktionærlovens anvendelsesområde i denne henseende er fastlagt via en omfattende retspraksis. ”Funktionærlignende ansatte” dækker over personer, som via aftale er tillagt rettigheder som en funktionær, selvom de ikke direkte omfattes af loven. </w:t>
            </w:r>
          </w:p>
          <w:p w14:paraId="1DD13334" w14:textId="77777777" w:rsidR="00E21969" w:rsidRPr="00BE784F" w:rsidRDefault="00E21969" w:rsidP="008868C4">
            <w:pPr>
              <w:rPr>
                <w:rFonts w:cstheme="minorHAnsi"/>
                <w:sz w:val="18"/>
                <w:szCs w:val="18"/>
              </w:rPr>
            </w:pPr>
          </w:p>
          <w:p w14:paraId="7DA60DAE" w14:textId="77777777" w:rsidR="00E21969" w:rsidRPr="00BE784F" w:rsidRDefault="00E21969" w:rsidP="008868C4">
            <w:pPr>
              <w:rPr>
                <w:rFonts w:cstheme="minorHAnsi"/>
                <w:sz w:val="18"/>
                <w:szCs w:val="18"/>
              </w:rPr>
            </w:pPr>
            <w:r w:rsidRPr="00BE784F">
              <w:rPr>
                <w:rFonts w:cstheme="minorHAnsi"/>
                <w:sz w:val="18"/>
                <w:szCs w:val="18"/>
              </w:rPr>
              <w:t>Dette kan ske ved kollektiv overenskomst eller i kraft af en individuel kontrakt. Det er svært at sige noget generelt om, hvilke grupper der kan være tale om, bortset fra at de ikke er funktionærer efter loven.</w:t>
            </w:r>
          </w:p>
        </w:tc>
        <w:tc>
          <w:tcPr>
            <w:tcW w:w="2552" w:type="dxa"/>
          </w:tcPr>
          <w:p w14:paraId="22732CD2" w14:textId="77777777" w:rsidR="00E21969" w:rsidRPr="00BE784F" w:rsidRDefault="00E21969" w:rsidP="008868C4">
            <w:pPr>
              <w:rPr>
                <w:rFonts w:cstheme="minorHAnsi"/>
                <w:sz w:val="18"/>
                <w:szCs w:val="18"/>
              </w:rPr>
            </w:pPr>
            <w:r>
              <w:rPr>
                <w:rFonts w:cstheme="minorHAnsi"/>
                <w:sz w:val="18"/>
                <w:szCs w:val="18"/>
              </w:rPr>
              <w:t>B</w:t>
            </w:r>
            <w:r w:rsidRPr="00BE784F">
              <w:rPr>
                <w:rFonts w:cstheme="minorHAnsi"/>
                <w:sz w:val="18"/>
                <w:szCs w:val="18"/>
              </w:rPr>
              <w:t>eskæftigelsesministeren</w:t>
            </w:r>
          </w:p>
          <w:p w14:paraId="5434BF78" w14:textId="77777777" w:rsidR="00E21969" w:rsidRDefault="00E21969" w:rsidP="008868C4"/>
          <w:p w14:paraId="378B4A3C" w14:textId="0BDD3D28" w:rsidR="00E21969" w:rsidRPr="00BE784F" w:rsidRDefault="00E21969" w:rsidP="008868C4">
            <w:pPr>
              <w:rPr>
                <w:rFonts w:cstheme="minorHAnsi"/>
                <w:sz w:val="18"/>
                <w:szCs w:val="18"/>
              </w:rPr>
            </w:pPr>
            <w:hyperlink r:id="rId32" w:history="1">
              <w:r w:rsidRPr="00E91AE9">
                <w:rPr>
                  <w:rStyle w:val="Hyperlink"/>
                  <w:rFonts w:cstheme="minorHAnsi"/>
                  <w:sz w:val="18"/>
                  <w:szCs w:val="18"/>
                </w:rPr>
                <w:t>https://www.ft.dk/samling/20191/lovforslag/L141/spm/7/svar/1644356/2166698.pdf</w:t>
              </w:r>
            </w:hyperlink>
          </w:p>
          <w:p w14:paraId="78D51A92" w14:textId="77777777" w:rsidR="00E21969" w:rsidRPr="00BE784F" w:rsidRDefault="00E21969" w:rsidP="008868C4">
            <w:pPr>
              <w:rPr>
                <w:rFonts w:cstheme="minorHAnsi"/>
                <w:sz w:val="18"/>
                <w:szCs w:val="18"/>
              </w:rPr>
            </w:pPr>
          </w:p>
        </w:tc>
        <w:tc>
          <w:tcPr>
            <w:tcW w:w="1984" w:type="dxa"/>
          </w:tcPr>
          <w:p w14:paraId="41306CD0" w14:textId="6B57CD7D" w:rsidR="00E21969" w:rsidRPr="00BE784F" w:rsidRDefault="00E21969" w:rsidP="008868C4">
            <w:pPr>
              <w:rPr>
                <w:rFonts w:cstheme="minorHAnsi"/>
                <w:sz w:val="18"/>
                <w:szCs w:val="18"/>
              </w:rPr>
            </w:pPr>
            <w:r w:rsidRPr="00BE784F">
              <w:rPr>
                <w:rFonts w:cstheme="minorHAnsi"/>
                <w:sz w:val="18"/>
                <w:szCs w:val="18"/>
              </w:rPr>
              <w:t>23. marts</w:t>
            </w:r>
            <w:r>
              <w:rPr>
                <w:rFonts w:cstheme="minorHAnsi"/>
                <w:sz w:val="18"/>
                <w:szCs w:val="18"/>
              </w:rPr>
              <w:t xml:space="preserve"> 2020</w:t>
            </w:r>
            <w:r w:rsidRPr="00BE784F">
              <w:rPr>
                <w:rFonts w:cstheme="minorHAnsi"/>
                <w:sz w:val="18"/>
                <w:szCs w:val="18"/>
              </w:rPr>
              <w:t xml:space="preserve"> </w:t>
            </w:r>
          </w:p>
        </w:tc>
      </w:tr>
      <w:tr w:rsidR="00E21969" w:rsidRPr="000F1DB1" w14:paraId="37F0BD5F" w14:textId="77777777" w:rsidTr="00E21969">
        <w:tc>
          <w:tcPr>
            <w:tcW w:w="4395" w:type="dxa"/>
          </w:tcPr>
          <w:p w14:paraId="3D108987" w14:textId="77777777" w:rsidR="00E21969" w:rsidRPr="00BE784F" w:rsidRDefault="00E21969" w:rsidP="008868C4">
            <w:pPr>
              <w:rPr>
                <w:rFonts w:cstheme="minorHAnsi"/>
                <w:sz w:val="18"/>
                <w:szCs w:val="18"/>
              </w:rPr>
            </w:pPr>
            <w:r w:rsidRPr="00BE784F">
              <w:rPr>
                <w:rFonts w:cstheme="minorHAnsi"/>
                <w:sz w:val="18"/>
                <w:szCs w:val="18"/>
              </w:rPr>
              <w:t>Hvilke elementer indgår, når den samlede løn skal opgøres, og hvordan skønnes der over den samlede løn?</w:t>
            </w:r>
          </w:p>
        </w:tc>
        <w:tc>
          <w:tcPr>
            <w:tcW w:w="6378" w:type="dxa"/>
          </w:tcPr>
          <w:p w14:paraId="3E78DF5A" w14:textId="77777777" w:rsidR="00E21969" w:rsidRPr="00BE784F" w:rsidRDefault="00E21969" w:rsidP="008868C4">
            <w:pPr>
              <w:rPr>
                <w:rFonts w:cstheme="minorHAnsi"/>
                <w:sz w:val="18"/>
                <w:szCs w:val="18"/>
              </w:rPr>
            </w:pPr>
            <w:r w:rsidRPr="00BE784F">
              <w:rPr>
                <w:rFonts w:cstheme="minorHAnsi"/>
                <w:sz w:val="18"/>
                <w:szCs w:val="18"/>
              </w:rPr>
              <w:t xml:space="preserve">Den samlede løn, som må forstås som den fulde løn, er i overensstemmelse med dansk rets almindelig lønbegreb. </w:t>
            </w:r>
          </w:p>
          <w:p w14:paraId="3E1D5B55" w14:textId="77777777" w:rsidR="00E21969" w:rsidRPr="00BE784F" w:rsidRDefault="00E21969" w:rsidP="008868C4">
            <w:pPr>
              <w:rPr>
                <w:rFonts w:cstheme="minorHAnsi"/>
                <w:sz w:val="18"/>
                <w:szCs w:val="18"/>
              </w:rPr>
            </w:pPr>
          </w:p>
          <w:p w14:paraId="0745AB57" w14:textId="77777777" w:rsidR="00E21969" w:rsidRPr="00BE784F" w:rsidRDefault="00E21969" w:rsidP="008868C4">
            <w:pPr>
              <w:rPr>
                <w:rFonts w:cstheme="minorHAnsi"/>
                <w:sz w:val="18"/>
                <w:szCs w:val="18"/>
              </w:rPr>
            </w:pPr>
            <w:r w:rsidRPr="00BE784F">
              <w:rPr>
                <w:rFonts w:cstheme="minorHAnsi"/>
                <w:sz w:val="18"/>
                <w:szCs w:val="18"/>
              </w:rPr>
              <w:t>Lønmodtagere omfattet af lønkompensationsordningen skal således have udbetalt fuld løn, dvs. også pension m.v., som er en del af den faste løn (måneds- eller timebasis), for at arbejdsgiveren kan opnå lønkompensation.</w:t>
            </w:r>
          </w:p>
          <w:p w14:paraId="16CAEBD2" w14:textId="77777777" w:rsidR="00E21969" w:rsidRPr="00BE784F" w:rsidRDefault="00E21969" w:rsidP="008868C4">
            <w:pPr>
              <w:rPr>
                <w:rFonts w:cstheme="minorHAnsi"/>
                <w:sz w:val="18"/>
                <w:szCs w:val="18"/>
              </w:rPr>
            </w:pPr>
          </w:p>
          <w:p w14:paraId="01C58825" w14:textId="77777777" w:rsidR="00E21969" w:rsidRPr="00BE784F" w:rsidRDefault="00E21969" w:rsidP="008868C4">
            <w:pPr>
              <w:rPr>
                <w:rFonts w:cstheme="minorHAnsi"/>
                <w:sz w:val="18"/>
                <w:szCs w:val="18"/>
              </w:rPr>
            </w:pPr>
            <w:r w:rsidRPr="00BE784F">
              <w:rPr>
                <w:rFonts w:cstheme="minorHAnsi"/>
                <w:sz w:val="18"/>
                <w:szCs w:val="18"/>
              </w:rPr>
              <w:t>Dermed kan den fulde løn også inkludere fx genetillæg, nattetillæg, weekendtillæg m.v. Lønkompensationen beregnes ud fra den forventede indkomst, som opgøres på baggrund af den gennemsnitlige indkomst for hhv. de sidste tre og tolv forudgående måneders indkomst i virksomheden for den enkelte medarbejder</w:t>
            </w:r>
          </w:p>
          <w:p w14:paraId="1204B768" w14:textId="77777777" w:rsidR="00E21969" w:rsidRPr="00BE784F" w:rsidRDefault="00E21969" w:rsidP="008868C4">
            <w:pPr>
              <w:rPr>
                <w:rFonts w:cstheme="minorHAnsi"/>
                <w:sz w:val="18"/>
                <w:szCs w:val="18"/>
              </w:rPr>
            </w:pPr>
          </w:p>
        </w:tc>
        <w:tc>
          <w:tcPr>
            <w:tcW w:w="2552" w:type="dxa"/>
          </w:tcPr>
          <w:p w14:paraId="59FCBA98" w14:textId="77777777" w:rsidR="00E21969" w:rsidRPr="00BE784F" w:rsidRDefault="00E21969" w:rsidP="008868C4">
            <w:pPr>
              <w:rPr>
                <w:rFonts w:cstheme="minorHAnsi"/>
                <w:sz w:val="18"/>
                <w:szCs w:val="18"/>
              </w:rPr>
            </w:pPr>
            <w:r>
              <w:rPr>
                <w:rFonts w:cstheme="minorHAnsi"/>
                <w:sz w:val="18"/>
                <w:szCs w:val="18"/>
              </w:rPr>
              <w:t>B</w:t>
            </w:r>
            <w:r w:rsidRPr="00BE784F">
              <w:rPr>
                <w:rFonts w:cstheme="minorHAnsi"/>
                <w:sz w:val="18"/>
                <w:szCs w:val="18"/>
              </w:rPr>
              <w:t>eskæftigelsesministeren</w:t>
            </w:r>
          </w:p>
          <w:p w14:paraId="4F8F3155" w14:textId="77777777" w:rsidR="00E21969" w:rsidRPr="00BE784F" w:rsidRDefault="00E21969" w:rsidP="008868C4">
            <w:pPr>
              <w:rPr>
                <w:rFonts w:cstheme="minorHAnsi"/>
                <w:sz w:val="18"/>
                <w:szCs w:val="18"/>
              </w:rPr>
            </w:pPr>
          </w:p>
          <w:p w14:paraId="43647B18" w14:textId="77777777" w:rsidR="00E21969" w:rsidRPr="00BE784F" w:rsidRDefault="00E21969" w:rsidP="008868C4">
            <w:pPr>
              <w:rPr>
                <w:rFonts w:cstheme="minorHAnsi"/>
                <w:sz w:val="18"/>
                <w:szCs w:val="18"/>
              </w:rPr>
            </w:pPr>
            <w:hyperlink r:id="rId33" w:history="1">
              <w:r w:rsidRPr="00BE784F">
                <w:rPr>
                  <w:rStyle w:val="Hyperlink"/>
                  <w:rFonts w:cstheme="minorHAnsi"/>
                  <w:sz w:val="18"/>
                  <w:szCs w:val="18"/>
                </w:rPr>
                <w:t>https://www.ft.dk/samling/20191/lovforslag/L141/spm/8/svar/1644354/2166694.pdf</w:t>
              </w:r>
            </w:hyperlink>
          </w:p>
          <w:p w14:paraId="00D3332C" w14:textId="77777777" w:rsidR="00E21969" w:rsidRPr="00BE784F" w:rsidRDefault="00E21969" w:rsidP="008868C4">
            <w:pPr>
              <w:rPr>
                <w:rFonts w:cstheme="minorHAnsi"/>
                <w:sz w:val="18"/>
                <w:szCs w:val="18"/>
              </w:rPr>
            </w:pPr>
          </w:p>
        </w:tc>
        <w:tc>
          <w:tcPr>
            <w:tcW w:w="1984" w:type="dxa"/>
          </w:tcPr>
          <w:p w14:paraId="415EBE3B" w14:textId="77777777" w:rsidR="00E21969" w:rsidRPr="00BE784F" w:rsidRDefault="00E21969" w:rsidP="008868C4">
            <w:pPr>
              <w:rPr>
                <w:rFonts w:cstheme="minorHAnsi"/>
                <w:sz w:val="18"/>
                <w:szCs w:val="18"/>
              </w:rPr>
            </w:pPr>
            <w:r w:rsidRPr="00BE784F">
              <w:rPr>
                <w:rFonts w:cstheme="minorHAnsi"/>
                <w:sz w:val="18"/>
                <w:szCs w:val="18"/>
              </w:rPr>
              <w:t>23. marts</w:t>
            </w:r>
            <w:r>
              <w:rPr>
                <w:rFonts w:cstheme="minorHAnsi"/>
                <w:sz w:val="18"/>
                <w:szCs w:val="18"/>
              </w:rPr>
              <w:t xml:space="preserve"> 2020</w:t>
            </w:r>
            <w:r w:rsidRPr="00BE784F">
              <w:rPr>
                <w:rFonts w:cstheme="minorHAnsi"/>
                <w:sz w:val="18"/>
                <w:szCs w:val="18"/>
              </w:rPr>
              <w:t xml:space="preserve"> </w:t>
            </w:r>
          </w:p>
        </w:tc>
      </w:tr>
      <w:tr w:rsidR="00E21969" w:rsidRPr="000F1DB1" w14:paraId="36A03D45" w14:textId="77777777" w:rsidTr="00E21969">
        <w:tc>
          <w:tcPr>
            <w:tcW w:w="4395" w:type="dxa"/>
          </w:tcPr>
          <w:p w14:paraId="285C2A86" w14:textId="77777777" w:rsidR="00E21969" w:rsidRPr="00432FAF" w:rsidRDefault="00E21969" w:rsidP="008868C4">
            <w:pPr>
              <w:rPr>
                <w:rFonts w:cstheme="minorHAnsi"/>
                <w:sz w:val="18"/>
                <w:szCs w:val="18"/>
              </w:rPr>
            </w:pPr>
            <w:r w:rsidRPr="00432FAF">
              <w:rPr>
                <w:rFonts w:cstheme="minorHAnsi"/>
                <w:sz w:val="18"/>
                <w:szCs w:val="18"/>
              </w:rPr>
              <w:t>Hvad med feriepenge, der p.t indefryses? (er ikke omfattet af definitionen i § 2 nr. 4)</w:t>
            </w:r>
          </w:p>
          <w:p w14:paraId="72D830BE" w14:textId="77777777" w:rsidR="00E21969" w:rsidRPr="00BE784F" w:rsidRDefault="00E21969" w:rsidP="008868C4">
            <w:pPr>
              <w:rPr>
                <w:rFonts w:cstheme="minorHAnsi"/>
                <w:sz w:val="18"/>
                <w:szCs w:val="18"/>
              </w:rPr>
            </w:pPr>
            <w:r w:rsidRPr="00432FAF">
              <w:rPr>
                <w:rFonts w:cstheme="minorHAnsi"/>
                <w:sz w:val="18"/>
                <w:szCs w:val="18"/>
              </w:rPr>
              <w:t>”4) Løn: Den ansattes samlede A-indkomst medregnet virksomhedens og den ansattes eget ATP-bidrag, samt eventuelle bidrag til arbejdsgiverbetalt pensionsordning.”</w:t>
            </w:r>
          </w:p>
        </w:tc>
        <w:tc>
          <w:tcPr>
            <w:tcW w:w="6378" w:type="dxa"/>
          </w:tcPr>
          <w:p w14:paraId="6AD2CF99" w14:textId="77777777" w:rsidR="00E21969" w:rsidRPr="00BE784F" w:rsidRDefault="00E21969" w:rsidP="008868C4">
            <w:pPr>
              <w:rPr>
                <w:rFonts w:cstheme="minorHAnsi"/>
                <w:sz w:val="18"/>
                <w:szCs w:val="18"/>
              </w:rPr>
            </w:pPr>
            <w:r w:rsidRPr="00432FAF">
              <w:rPr>
                <w:rFonts w:cstheme="minorHAnsi"/>
                <w:sz w:val="18"/>
                <w:szCs w:val="18"/>
              </w:rPr>
              <w:t>Kun lønudgifter omfattet af A-indkomst kompenseres.</w:t>
            </w:r>
          </w:p>
        </w:tc>
        <w:tc>
          <w:tcPr>
            <w:tcW w:w="2552" w:type="dxa"/>
          </w:tcPr>
          <w:p w14:paraId="3473140C" w14:textId="77777777" w:rsidR="00E21969" w:rsidRPr="00BE784F" w:rsidRDefault="00E21969" w:rsidP="008868C4">
            <w:pPr>
              <w:rPr>
                <w:rFonts w:cstheme="minorHAnsi"/>
                <w:sz w:val="18"/>
                <w:szCs w:val="18"/>
              </w:rPr>
            </w:pPr>
            <w:r>
              <w:rPr>
                <w:rFonts w:cstheme="minorHAnsi"/>
                <w:sz w:val="18"/>
                <w:szCs w:val="18"/>
              </w:rPr>
              <w:t>Erhvervsstyrelsen</w:t>
            </w:r>
          </w:p>
        </w:tc>
        <w:tc>
          <w:tcPr>
            <w:tcW w:w="1984" w:type="dxa"/>
          </w:tcPr>
          <w:p w14:paraId="3DD4E6C1" w14:textId="77777777" w:rsidR="00E21969" w:rsidRPr="00BE784F" w:rsidRDefault="00E21969" w:rsidP="008868C4">
            <w:pPr>
              <w:rPr>
                <w:rFonts w:cstheme="minorHAnsi"/>
                <w:sz w:val="18"/>
                <w:szCs w:val="18"/>
              </w:rPr>
            </w:pPr>
            <w:r>
              <w:rPr>
                <w:rFonts w:cstheme="minorHAnsi"/>
                <w:sz w:val="18"/>
                <w:szCs w:val="18"/>
              </w:rPr>
              <w:t>4</w:t>
            </w:r>
            <w:r w:rsidRPr="00BE784F">
              <w:rPr>
                <w:rFonts w:cstheme="minorHAnsi"/>
                <w:sz w:val="18"/>
                <w:szCs w:val="18"/>
              </w:rPr>
              <w:t xml:space="preserve">. </w:t>
            </w:r>
            <w:r>
              <w:rPr>
                <w:rFonts w:cstheme="minorHAnsi"/>
                <w:sz w:val="18"/>
                <w:szCs w:val="18"/>
              </w:rPr>
              <w:t>april 2020</w:t>
            </w:r>
            <w:r w:rsidRPr="00BE784F">
              <w:rPr>
                <w:rFonts w:cstheme="minorHAnsi"/>
                <w:sz w:val="18"/>
                <w:szCs w:val="18"/>
              </w:rPr>
              <w:t xml:space="preserve"> </w:t>
            </w:r>
          </w:p>
        </w:tc>
      </w:tr>
      <w:tr w:rsidR="00E21969" w:rsidRPr="000F1DB1" w14:paraId="49A9E574" w14:textId="26F1FDE4" w:rsidTr="00E21969">
        <w:tc>
          <w:tcPr>
            <w:tcW w:w="4395" w:type="dxa"/>
          </w:tcPr>
          <w:p w14:paraId="078747D9" w14:textId="04A1CD96" w:rsidR="00E21969" w:rsidRPr="00BE784F" w:rsidRDefault="00E21969" w:rsidP="008868C4">
            <w:pPr>
              <w:rPr>
                <w:rFonts w:cstheme="minorHAnsi"/>
                <w:sz w:val="18"/>
                <w:szCs w:val="18"/>
              </w:rPr>
            </w:pPr>
            <w:r w:rsidRPr="00EA1D30">
              <w:rPr>
                <w:rFonts w:cstheme="minorHAnsi"/>
                <w:sz w:val="18"/>
                <w:szCs w:val="18"/>
              </w:rPr>
              <w:t>Hvis man er timelønnet, er feriepenge inkl. i den løn, der kan søges refusion for? Feriepengeforpligtelsen kan ikke tilsvarende medtages for funktionærer, som definitionen er på løn, der kan kompenseres for?</w:t>
            </w:r>
          </w:p>
        </w:tc>
        <w:tc>
          <w:tcPr>
            <w:tcW w:w="6378" w:type="dxa"/>
          </w:tcPr>
          <w:p w14:paraId="07E7BF56" w14:textId="77777777" w:rsidR="00E21969" w:rsidRDefault="00E21969" w:rsidP="008868C4">
            <w:pPr>
              <w:rPr>
                <w:rFonts w:cstheme="minorHAnsi"/>
                <w:sz w:val="18"/>
                <w:szCs w:val="18"/>
              </w:rPr>
            </w:pPr>
            <w:r>
              <w:rPr>
                <w:rFonts w:cstheme="minorHAnsi"/>
                <w:sz w:val="18"/>
                <w:szCs w:val="18"/>
              </w:rPr>
              <w:t>Afventer svar fra Erhvervsstyrelsen</w:t>
            </w:r>
          </w:p>
          <w:p w14:paraId="2B995D78" w14:textId="0488121E" w:rsidR="00E21969" w:rsidRPr="00740986" w:rsidRDefault="00E21969" w:rsidP="008868C4">
            <w:pPr>
              <w:rPr>
                <w:rFonts w:cstheme="minorHAnsi"/>
                <w:sz w:val="18"/>
                <w:szCs w:val="18"/>
              </w:rPr>
            </w:pPr>
          </w:p>
          <w:p w14:paraId="377F12BD" w14:textId="12932697" w:rsidR="00E21969" w:rsidRPr="00BE784F" w:rsidRDefault="00E21969" w:rsidP="008868C4">
            <w:pPr>
              <w:rPr>
                <w:rFonts w:cstheme="minorHAnsi"/>
                <w:sz w:val="18"/>
                <w:szCs w:val="18"/>
              </w:rPr>
            </w:pPr>
            <w:r w:rsidRPr="00740986">
              <w:rPr>
                <w:rFonts w:cstheme="minorHAnsi"/>
                <w:sz w:val="18"/>
                <w:szCs w:val="18"/>
              </w:rPr>
              <w:t>Hvis der udbetales løn under feriedage, som dermed indgår i A-indkomst i hjemsendelsesperioden, kan det medtages.</w:t>
            </w:r>
            <w:r w:rsidRPr="00740986">
              <w:rPr>
                <w:rFonts w:cstheme="minorHAnsi"/>
                <w:sz w:val="18"/>
                <w:szCs w:val="18"/>
              </w:rPr>
              <w:tab/>
            </w:r>
            <w:r w:rsidRPr="00740986">
              <w:rPr>
                <w:rFonts w:cstheme="minorHAnsi"/>
                <w:sz w:val="18"/>
                <w:szCs w:val="18"/>
              </w:rPr>
              <w:tab/>
            </w:r>
          </w:p>
        </w:tc>
        <w:tc>
          <w:tcPr>
            <w:tcW w:w="2552" w:type="dxa"/>
          </w:tcPr>
          <w:p w14:paraId="6F1D4999" w14:textId="77777777" w:rsidR="00E21969" w:rsidRDefault="00E21969" w:rsidP="008868C4">
            <w:pPr>
              <w:rPr>
                <w:rFonts w:cstheme="minorHAnsi"/>
                <w:sz w:val="18"/>
                <w:szCs w:val="18"/>
              </w:rPr>
            </w:pPr>
          </w:p>
          <w:p w14:paraId="1D74FB5C" w14:textId="77777777" w:rsidR="00E21969" w:rsidRDefault="00E21969" w:rsidP="008868C4">
            <w:pPr>
              <w:rPr>
                <w:rFonts w:cstheme="minorHAnsi"/>
                <w:sz w:val="18"/>
                <w:szCs w:val="18"/>
              </w:rPr>
            </w:pPr>
          </w:p>
          <w:p w14:paraId="3C0D55E5" w14:textId="1D4FF095" w:rsidR="00E21969" w:rsidRPr="00BE784F" w:rsidRDefault="00E21969" w:rsidP="008868C4">
            <w:pPr>
              <w:rPr>
                <w:rFonts w:cstheme="minorHAnsi"/>
                <w:sz w:val="18"/>
                <w:szCs w:val="18"/>
              </w:rPr>
            </w:pPr>
            <w:r>
              <w:rPr>
                <w:rFonts w:cstheme="minorHAnsi"/>
                <w:sz w:val="18"/>
                <w:szCs w:val="18"/>
              </w:rPr>
              <w:t>Erhvervsstyrelsen</w:t>
            </w:r>
          </w:p>
        </w:tc>
        <w:tc>
          <w:tcPr>
            <w:tcW w:w="1984" w:type="dxa"/>
          </w:tcPr>
          <w:p w14:paraId="42A9FDAB" w14:textId="77777777" w:rsidR="00E21969" w:rsidRDefault="00E21969" w:rsidP="008868C4">
            <w:pPr>
              <w:rPr>
                <w:rFonts w:cstheme="minorHAnsi"/>
                <w:sz w:val="18"/>
                <w:szCs w:val="18"/>
              </w:rPr>
            </w:pPr>
            <w:r>
              <w:rPr>
                <w:rFonts w:cstheme="minorHAnsi"/>
                <w:sz w:val="18"/>
                <w:szCs w:val="18"/>
              </w:rPr>
              <w:t>1</w:t>
            </w:r>
            <w:r w:rsidRPr="00BE784F">
              <w:rPr>
                <w:rFonts w:cstheme="minorHAnsi"/>
                <w:sz w:val="18"/>
                <w:szCs w:val="18"/>
              </w:rPr>
              <w:t xml:space="preserve">. </w:t>
            </w:r>
            <w:r>
              <w:rPr>
                <w:rFonts w:cstheme="minorHAnsi"/>
                <w:sz w:val="18"/>
                <w:szCs w:val="18"/>
              </w:rPr>
              <w:t>april 2020</w:t>
            </w:r>
            <w:r w:rsidRPr="00BE784F">
              <w:rPr>
                <w:rFonts w:cstheme="minorHAnsi"/>
                <w:sz w:val="18"/>
                <w:szCs w:val="18"/>
              </w:rPr>
              <w:t xml:space="preserve"> </w:t>
            </w:r>
          </w:p>
          <w:p w14:paraId="49D7F83A" w14:textId="77777777" w:rsidR="00E21969" w:rsidRDefault="00E21969" w:rsidP="008868C4">
            <w:pPr>
              <w:rPr>
                <w:rFonts w:cstheme="minorHAnsi"/>
                <w:sz w:val="18"/>
                <w:szCs w:val="18"/>
              </w:rPr>
            </w:pPr>
          </w:p>
          <w:p w14:paraId="194B14C4" w14:textId="7EB383F8" w:rsidR="00E21969" w:rsidRDefault="00E21969" w:rsidP="008868C4">
            <w:pPr>
              <w:rPr>
                <w:rFonts w:cstheme="minorHAnsi"/>
                <w:sz w:val="18"/>
                <w:szCs w:val="18"/>
              </w:rPr>
            </w:pPr>
            <w:r>
              <w:rPr>
                <w:rFonts w:cstheme="minorHAnsi"/>
                <w:sz w:val="18"/>
                <w:szCs w:val="18"/>
              </w:rPr>
              <w:t>29. april 2020</w:t>
            </w:r>
          </w:p>
          <w:p w14:paraId="3D06D1C2" w14:textId="7D5AA3CE" w:rsidR="00E21969" w:rsidRPr="00BE784F" w:rsidRDefault="00E21969" w:rsidP="008868C4">
            <w:pPr>
              <w:rPr>
                <w:rFonts w:cstheme="minorHAnsi"/>
                <w:sz w:val="18"/>
                <w:szCs w:val="18"/>
              </w:rPr>
            </w:pPr>
          </w:p>
        </w:tc>
      </w:tr>
      <w:tr w:rsidR="00E21969" w:rsidRPr="000F1DB1" w14:paraId="2045D9BB" w14:textId="77777777" w:rsidTr="00E21969">
        <w:tc>
          <w:tcPr>
            <w:tcW w:w="4395" w:type="dxa"/>
          </w:tcPr>
          <w:p w14:paraId="7FD961C1" w14:textId="77777777" w:rsidR="00E21969" w:rsidRPr="00A441C7" w:rsidRDefault="00E21969" w:rsidP="008868C4">
            <w:pPr>
              <w:rPr>
                <w:rFonts w:cstheme="minorHAnsi"/>
                <w:sz w:val="18"/>
                <w:szCs w:val="18"/>
              </w:rPr>
            </w:pPr>
            <w:r w:rsidRPr="00A441C7">
              <w:rPr>
                <w:rFonts w:cstheme="minorHAnsi"/>
                <w:sz w:val="18"/>
                <w:szCs w:val="18"/>
              </w:rPr>
              <w:t>Hvorfor gives der ikke kompensation for AM-bidrag?</w:t>
            </w:r>
          </w:p>
          <w:p w14:paraId="51882F62" w14:textId="77777777" w:rsidR="00E21969" w:rsidRPr="00A441C7" w:rsidRDefault="00E21969" w:rsidP="008868C4">
            <w:pPr>
              <w:rPr>
                <w:rFonts w:cstheme="minorHAnsi"/>
                <w:sz w:val="18"/>
                <w:szCs w:val="18"/>
              </w:rPr>
            </w:pPr>
          </w:p>
          <w:p w14:paraId="7FCE5AB7" w14:textId="77777777" w:rsidR="00E21969" w:rsidRPr="00A441C7" w:rsidRDefault="00E21969" w:rsidP="008868C4">
            <w:pPr>
              <w:rPr>
                <w:rFonts w:cstheme="minorHAnsi"/>
                <w:sz w:val="18"/>
                <w:szCs w:val="18"/>
              </w:rPr>
            </w:pPr>
            <w:r w:rsidRPr="00A441C7">
              <w:rPr>
                <w:rFonts w:cstheme="minorHAnsi"/>
                <w:sz w:val="18"/>
                <w:szCs w:val="18"/>
              </w:rPr>
              <w:t>Kan Erhvervsstyrelse bekræfte, at virksomhederne ikke får kompensation for AM-bidraget til trods for, at det er en udgift i virksomheden, som ligeledes skaber et likviditetstræk på lige fod med A-skat.?</w:t>
            </w:r>
          </w:p>
          <w:p w14:paraId="2A7B1219" w14:textId="77777777" w:rsidR="00E21969" w:rsidRPr="00A441C7" w:rsidRDefault="00E21969" w:rsidP="008868C4">
            <w:pPr>
              <w:rPr>
                <w:rFonts w:cstheme="minorHAnsi"/>
                <w:sz w:val="18"/>
                <w:szCs w:val="18"/>
              </w:rPr>
            </w:pPr>
          </w:p>
          <w:p w14:paraId="4E72070C" w14:textId="77777777" w:rsidR="00E21969" w:rsidRPr="00A441C7" w:rsidRDefault="00E21969" w:rsidP="008868C4">
            <w:pPr>
              <w:rPr>
                <w:rFonts w:cstheme="minorHAnsi"/>
                <w:sz w:val="18"/>
                <w:szCs w:val="18"/>
              </w:rPr>
            </w:pPr>
            <w:r w:rsidRPr="00A441C7">
              <w:rPr>
                <w:rFonts w:cstheme="minorHAnsi"/>
                <w:sz w:val="18"/>
                <w:szCs w:val="18"/>
              </w:rPr>
              <w:t xml:space="preserve">Kan Erhvervsstyrelsen ligeledes bekræfte, at virksomhedens andel af bidrag til firmapension indgår i grundlaget for lønkompensation? </w:t>
            </w:r>
          </w:p>
          <w:p w14:paraId="07853985" w14:textId="77777777" w:rsidR="00E21969" w:rsidRPr="00A441C7" w:rsidRDefault="00E21969" w:rsidP="008868C4">
            <w:pPr>
              <w:rPr>
                <w:rFonts w:cstheme="minorHAnsi"/>
                <w:sz w:val="18"/>
                <w:szCs w:val="18"/>
              </w:rPr>
            </w:pPr>
          </w:p>
          <w:p w14:paraId="08021DEF" w14:textId="1CFC54D9" w:rsidR="00E21969" w:rsidRPr="00BE784F" w:rsidRDefault="00E21969" w:rsidP="008868C4">
            <w:pPr>
              <w:rPr>
                <w:rFonts w:cstheme="minorHAnsi"/>
                <w:sz w:val="18"/>
                <w:szCs w:val="18"/>
              </w:rPr>
            </w:pPr>
            <w:r w:rsidRPr="00A441C7">
              <w:rPr>
                <w:rFonts w:cstheme="minorHAnsi"/>
                <w:sz w:val="18"/>
                <w:szCs w:val="18"/>
              </w:rPr>
              <w:t>Erhvervsstyrelsen opfordres til at lægge et eksempel på kompensationsgrundlaget ind i vejledningen inkl. eksempel, hvor medarbejder har beskattede personalegoder som f.eks. fri bil.</w:t>
            </w:r>
          </w:p>
        </w:tc>
        <w:tc>
          <w:tcPr>
            <w:tcW w:w="6378" w:type="dxa"/>
          </w:tcPr>
          <w:p w14:paraId="4A5032E3" w14:textId="77777777" w:rsidR="00E21969" w:rsidRDefault="00E21969" w:rsidP="008868C4">
            <w:pPr>
              <w:rPr>
                <w:rFonts w:cstheme="minorHAnsi"/>
                <w:sz w:val="18"/>
                <w:szCs w:val="18"/>
              </w:rPr>
            </w:pPr>
            <w:r>
              <w:rPr>
                <w:rFonts w:cstheme="minorHAnsi"/>
                <w:sz w:val="18"/>
                <w:szCs w:val="18"/>
              </w:rPr>
              <w:t>Afventer svar fra Erhvervsstyrelsen</w:t>
            </w:r>
          </w:p>
          <w:p w14:paraId="4CA6A1FD" w14:textId="77777777" w:rsidR="00E21969" w:rsidRDefault="00E21969" w:rsidP="008868C4">
            <w:pPr>
              <w:rPr>
                <w:rFonts w:cstheme="minorHAnsi"/>
                <w:sz w:val="18"/>
                <w:szCs w:val="18"/>
              </w:rPr>
            </w:pPr>
          </w:p>
          <w:p w14:paraId="63D174DF" w14:textId="77777777" w:rsidR="00E21969" w:rsidRPr="006E367F" w:rsidRDefault="00E21969" w:rsidP="008868C4">
            <w:pPr>
              <w:rPr>
                <w:rFonts w:cstheme="minorHAnsi"/>
                <w:sz w:val="18"/>
                <w:szCs w:val="18"/>
              </w:rPr>
            </w:pPr>
            <w:r w:rsidRPr="006E367F">
              <w:rPr>
                <w:rFonts w:cstheme="minorHAnsi"/>
                <w:sz w:val="18"/>
                <w:szCs w:val="18"/>
              </w:rPr>
              <w:t xml:space="preserve">Løn opgøres som følgende felter i </w:t>
            </w:r>
            <w:proofErr w:type="spellStart"/>
            <w:r w:rsidRPr="006E367F">
              <w:rPr>
                <w:rFonts w:cstheme="minorHAnsi"/>
                <w:sz w:val="18"/>
                <w:szCs w:val="18"/>
              </w:rPr>
              <w:t>eIndkomst</w:t>
            </w:r>
            <w:proofErr w:type="spellEnd"/>
            <w:r w:rsidRPr="006E367F">
              <w:rPr>
                <w:rFonts w:cstheme="minorHAnsi"/>
                <w:sz w:val="18"/>
                <w:szCs w:val="18"/>
              </w:rPr>
              <w:t>:</w:t>
            </w:r>
          </w:p>
          <w:p w14:paraId="757D8120" w14:textId="77777777" w:rsidR="00E21969" w:rsidRPr="006E367F" w:rsidRDefault="00E21969" w:rsidP="008868C4">
            <w:pPr>
              <w:rPr>
                <w:rFonts w:cstheme="minorHAnsi"/>
                <w:sz w:val="18"/>
                <w:szCs w:val="18"/>
              </w:rPr>
            </w:pPr>
            <w:r w:rsidRPr="006E367F">
              <w:rPr>
                <w:rFonts w:cstheme="minorHAnsi"/>
                <w:sz w:val="18"/>
                <w:szCs w:val="18"/>
              </w:rPr>
              <w:t>13 Am-bidragspligt A-indkomst – fx løn</w:t>
            </w:r>
          </w:p>
          <w:p w14:paraId="6ACF9AF7" w14:textId="77777777" w:rsidR="00E21969" w:rsidRPr="006E367F" w:rsidRDefault="00E21969" w:rsidP="008868C4">
            <w:pPr>
              <w:rPr>
                <w:rFonts w:cstheme="minorHAnsi"/>
                <w:sz w:val="18"/>
                <w:szCs w:val="18"/>
              </w:rPr>
            </w:pPr>
            <w:r w:rsidRPr="006E367F">
              <w:rPr>
                <w:rFonts w:cstheme="minorHAnsi"/>
                <w:sz w:val="18"/>
                <w:szCs w:val="18"/>
              </w:rPr>
              <w:t>14 Am-bidragsfri A-indkomst – fx G-</w:t>
            </w:r>
            <w:proofErr w:type="spellStart"/>
            <w:r w:rsidRPr="006E367F">
              <w:rPr>
                <w:rFonts w:cstheme="minorHAnsi"/>
                <w:sz w:val="18"/>
                <w:szCs w:val="18"/>
              </w:rPr>
              <w:t>dagesgodtgørelse</w:t>
            </w:r>
            <w:proofErr w:type="spellEnd"/>
          </w:p>
          <w:p w14:paraId="3978D6C3" w14:textId="77777777" w:rsidR="00E21969" w:rsidRPr="006E367F" w:rsidRDefault="00E21969" w:rsidP="008868C4">
            <w:pPr>
              <w:rPr>
                <w:rFonts w:cstheme="minorHAnsi"/>
                <w:sz w:val="18"/>
                <w:szCs w:val="18"/>
              </w:rPr>
            </w:pPr>
            <w:r w:rsidRPr="006E367F">
              <w:rPr>
                <w:rFonts w:cstheme="minorHAnsi"/>
                <w:sz w:val="18"/>
                <w:szCs w:val="18"/>
              </w:rPr>
              <w:t>46 ATP-bidrag – samlet</w:t>
            </w:r>
          </w:p>
          <w:p w14:paraId="6BD3D95E" w14:textId="77777777" w:rsidR="00E21969" w:rsidRPr="006E367F" w:rsidRDefault="00E21969" w:rsidP="008868C4">
            <w:pPr>
              <w:rPr>
                <w:rFonts w:cstheme="minorHAnsi"/>
                <w:sz w:val="18"/>
                <w:szCs w:val="18"/>
              </w:rPr>
            </w:pPr>
            <w:r w:rsidRPr="006E367F">
              <w:rPr>
                <w:rFonts w:cstheme="minorHAnsi"/>
                <w:sz w:val="18"/>
                <w:szCs w:val="18"/>
              </w:rPr>
              <w:t>147 Lønmodtagers egen andel af arbejdsgiveradministreret opsparing til fradragsberettiget pension</w:t>
            </w:r>
          </w:p>
          <w:p w14:paraId="3946E5E2" w14:textId="77777777" w:rsidR="00E21969" w:rsidRPr="006E367F" w:rsidRDefault="00E21969" w:rsidP="008868C4">
            <w:pPr>
              <w:rPr>
                <w:rFonts w:cstheme="minorHAnsi"/>
                <w:sz w:val="18"/>
                <w:szCs w:val="18"/>
              </w:rPr>
            </w:pPr>
            <w:r w:rsidRPr="006E367F">
              <w:rPr>
                <w:rFonts w:cstheme="minorHAnsi"/>
                <w:sz w:val="18"/>
                <w:szCs w:val="18"/>
              </w:rPr>
              <w:t>148 Arbejdsgivers andel af arbejdsgiveradministreret opsparing til fradragsberettiget pension</w:t>
            </w:r>
          </w:p>
          <w:p w14:paraId="6FEDD6F5" w14:textId="77777777" w:rsidR="00E21969" w:rsidRPr="006E367F" w:rsidRDefault="00E21969" w:rsidP="008868C4">
            <w:pPr>
              <w:rPr>
                <w:rFonts w:cstheme="minorHAnsi"/>
                <w:sz w:val="18"/>
                <w:szCs w:val="18"/>
              </w:rPr>
            </w:pPr>
          </w:p>
          <w:p w14:paraId="54431877" w14:textId="125C5644" w:rsidR="00E21969" w:rsidRPr="00BE784F" w:rsidRDefault="00E21969" w:rsidP="008868C4">
            <w:pPr>
              <w:rPr>
                <w:rFonts w:cstheme="minorHAnsi"/>
                <w:sz w:val="18"/>
                <w:szCs w:val="18"/>
              </w:rPr>
            </w:pPr>
            <w:r w:rsidRPr="006E367F">
              <w:rPr>
                <w:rFonts w:cstheme="minorHAnsi"/>
                <w:sz w:val="18"/>
                <w:szCs w:val="18"/>
              </w:rPr>
              <w:t>Personalegoder, der er A-indkomst, er dermed omfattet af indberetning af felt 13 og 14, vil ligeledes være omfattet.</w:t>
            </w:r>
          </w:p>
        </w:tc>
        <w:tc>
          <w:tcPr>
            <w:tcW w:w="2552" w:type="dxa"/>
          </w:tcPr>
          <w:p w14:paraId="16EC9F63" w14:textId="77777777" w:rsidR="00E21969" w:rsidRDefault="00E21969" w:rsidP="008868C4">
            <w:pPr>
              <w:rPr>
                <w:rFonts w:cstheme="minorHAnsi"/>
                <w:sz w:val="18"/>
                <w:szCs w:val="18"/>
              </w:rPr>
            </w:pPr>
          </w:p>
          <w:p w14:paraId="5F3B3EB8" w14:textId="77777777" w:rsidR="00E21969" w:rsidRDefault="00E21969" w:rsidP="008868C4">
            <w:pPr>
              <w:rPr>
                <w:rFonts w:cstheme="minorHAnsi"/>
                <w:sz w:val="18"/>
                <w:szCs w:val="18"/>
              </w:rPr>
            </w:pPr>
          </w:p>
          <w:p w14:paraId="1BBA790B" w14:textId="62914029" w:rsidR="00E21969" w:rsidRPr="00BE784F" w:rsidRDefault="00E21969" w:rsidP="008868C4">
            <w:pPr>
              <w:rPr>
                <w:rFonts w:cstheme="minorHAnsi"/>
                <w:sz w:val="18"/>
                <w:szCs w:val="18"/>
              </w:rPr>
            </w:pPr>
            <w:r>
              <w:rPr>
                <w:rFonts w:cstheme="minorHAnsi"/>
                <w:sz w:val="18"/>
                <w:szCs w:val="18"/>
              </w:rPr>
              <w:t>Erhvervsstyrelsen</w:t>
            </w:r>
          </w:p>
        </w:tc>
        <w:tc>
          <w:tcPr>
            <w:tcW w:w="1984" w:type="dxa"/>
          </w:tcPr>
          <w:p w14:paraId="5BC25451" w14:textId="417C34EB" w:rsidR="00E21969" w:rsidRPr="00BE784F" w:rsidRDefault="00E21969" w:rsidP="008868C4">
            <w:pPr>
              <w:rPr>
                <w:rFonts w:cstheme="minorHAnsi"/>
                <w:sz w:val="18"/>
                <w:szCs w:val="18"/>
              </w:rPr>
            </w:pPr>
            <w:r>
              <w:rPr>
                <w:rFonts w:cstheme="minorHAnsi"/>
                <w:sz w:val="18"/>
                <w:szCs w:val="18"/>
              </w:rPr>
              <w:t>1</w:t>
            </w:r>
            <w:r w:rsidRPr="00BE784F">
              <w:rPr>
                <w:rFonts w:cstheme="minorHAnsi"/>
                <w:sz w:val="18"/>
                <w:szCs w:val="18"/>
              </w:rPr>
              <w:t xml:space="preserve">. </w:t>
            </w:r>
            <w:r>
              <w:rPr>
                <w:rFonts w:cstheme="minorHAnsi"/>
                <w:sz w:val="18"/>
                <w:szCs w:val="18"/>
              </w:rPr>
              <w:t>april 2020</w:t>
            </w:r>
            <w:r w:rsidRPr="00BE784F">
              <w:rPr>
                <w:rFonts w:cstheme="minorHAnsi"/>
                <w:sz w:val="18"/>
                <w:szCs w:val="18"/>
              </w:rPr>
              <w:t xml:space="preserve"> </w:t>
            </w:r>
          </w:p>
          <w:p w14:paraId="49297F8B" w14:textId="77777777" w:rsidR="00E21969" w:rsidRPr="00BE784F" w:rsidRDefault="00E21969" w:rsidP="008868C4">
            <w:pPr>
              <w:rPr>
                <w:rFonts w:cstheme="minorHAnsi"/>
                <w:sz w:val="18"/>
                <w:szCs w:val="18"/>
              </w:rPr>
            </w:pPr>
          </w:p>
          <w:p w14:paraId="580EC259" w14:textId="7DB661B7" w:rsidR="00E21969" w:rsidRPr="00BE784F" w:rsidRDefault="00E21969" w:rsidP="008868C4">
            <w:pPr>
              <w:rPr>
                <w:rFonts w:cstheme="minorHAnsi"/>
                <w:sz w:val="18"/>
                <w:szCs w:val="18"/>
              </w:rPr>
            </w:pPr>
            <w:r>
              <w:rPr>
                <w:rFonts w:cstheme="minorHAnsi"/>
                <w:sz w:val="18"/>
                <w:szCs w:val="18"/>
              </w:rPr>
              <w:t>29. april 2020</w:t>
            </w:r>
          </w:p>
        </w:tc>
      </w:tr>
      <w:tr w:rsidR="00E21969" w:rsidRPr="000F1DB1" w14:paraId="5EA0D77B" w14:textId="7350F9AA" w:rsidTr="00E21969">
        <w:tc>
          <w:tcPr>
            <w:tcW w:w="4395" w:type="dxa"/>
          </w:tcPr>
          <w:p w14:paraId="15D47526" w14:textId="77777777" w:rsidR="00E21969" w:rsidRPr="00BE784F" w:rsidRDefault="00E21969" w:rsidP="008868C4">
            <w:pPr>
              <w:rPr>
                <w:rFonts w:cstheme="minorHAnsi"/>
                <w:sz w:val="18"/>
                <w:szCs w:val="18"/>
              </w:rPr>
            </w:pPr>
            <w:r w:rsidRPr="00BE784F">
              <w:rPr>
                <w:rFonts w:cstheme="minorHAnsi"/>
                <w:sz w:val="18"/>
                <w:szCs w:val="18"/>
              </w:rPr>
              <w:t xml:space="preserve">Hvordan skal hjemsendelse med 1 dags varsel (§ 2 i lovforslaget) skal fortolkes? </w:t>
            </w:r>
            <w:proofErr w:type="spellStart"/>
            <w:r w:rsidRPr="00BE784F">
              <w:rPr>
                <w:rFonts w:cstheme="minorHAnsi"/>
                <w:sz w:val="18"/>
                <w:szCs w:val="18"/>
              </w:rPr>
              <w:t>Dvs</w:t>
            </w:r>
            <w:proofErr w:type="spellEnd"/>
            <w:r w:rsidRPr="00BE784F">
              <w:rPr>
                <w:rFonts w:cstheme="minorHAnsi"/>
                <w:sz w:val="18"/>
                <w:szCs w:val="18"/>
              </w:rPr>
              <w:t xml:space="preserve"> er det 24 timers varsel, ved arbejdstids ophør eller skal der være en hel arbejdsdag i mellem, samt hvordan varslet er ift. </w:t>
            </w:r>
            <w:proofErr w:type="spellStart"/>
            <w:r w:rsidRPr="00BE784F">
              <w:rPr>
                <w:rFonts w:cstheme="minorHAnsi"/>
                <w:sz w:val="18"/>
                <w:szCs w:val="18"/>
              </w:rPr>
              <w:t>skifteholdsarbejdere</w:t>
            </w:r>
            <w:proofErr w:type="spellEnd"/>
            <w:r w:rsidRPr="00BE784F">
              <w:rPr>
                <w:rFonts w:cstheme="minorHAnsi"/>
                <w:sz w:val="18"/>
                <w:szCs w:val="18"/>
              </w:rPr>
              <w:t>?</w:t>
            </w:r>
          </w:p>
          <w:p w14:paraId="129EFCC3" w14:textId="77777777" w:rsidR="00E21969" w:rsidRPr="00BE784F" w:rsidRDefault="00E21969" w:rsidP="008868C4">
            <w:pPr>
              <w:rPr>
                <w:rFonts w:cstheme="minorHAnsi"/>
                <w:sz w:val="18"/>
                <w:szCs w:val="18"/>
              </w:rPr>
            </w:pPr>
          </w:p>
        </w:tc>
        <w:tc>
          <w:tcPr>
            <w:tcW w:w="6378" w:type="dxa"/>
          </w:tcPr>
          <w:p w14:paraId="78538307" w14:textId="77777777" w:rsidR="00E21969" w:rsidRPr="00BE784F" w:rsidRDefault="00E21969" w:rsidP="008868C4">
            <w:pPr>
              <w:rPr>
                <w:rFonts w:cstheme="minorHAnsi"/>
                <w:sz w:val="18"/>
                <w:szCs w:val="18"/>
              </w:rPr>
            </w:pPr>
            <w:r w:rsidRPr="00BE784F">
              <w:rPr>
                <w:rFonts w:cstheme="minorHAnsi"/>
                <w:sz w:val="18"/>
                <w:szCs w:val="18"/>
              </w:rPr>
              <w:t>Hjemsendelse med 1 dags varsel betyder, at hjemsendelsen har virkning fra først kommende kalenderdag efter, at hjemsendelsen er meddelt til lønmodtagerne.</w:t>
            </w:r>
          </w:p>
        </w:tc>
        <w:tc>
          <w:tcPr>
            <w:tcW w:w="2552" w:type="dxa"/>
          </w:tcPr>
          <w:p w14:paraId="580C338D" w14:textId="77777777" w:rsidR="00E21969" w:rsidRPr="00BE784F" w:rsidRDefault="00E21969" w:rsidP="008868C4">
            <w:pPr>
              <w:rPr>
                <w:rFonts w:cstheme="minorHAnsi"/>
                <w:sz w:val="18"/>
                <w:szCs w:val="18"/>
              </w:rPr>
            </w:pPr>
            <w:r>
              <w:rPr>
                <w:rFonts w:cstheme="minorHAnsi"/>
                <w:sz w:val="18"/>
                <w:szCs w:val="18"/>
              </w:rPr>
              <w:t>B</w:t>
            </w:r>
            <w:r w:rsidRPr="00BE784F">
              <w:rPr>
                <w:rFonts w:cstheme="minorHAnsi"/>
                <w:sz w:val="18"/>
                <w:szCs w:val="18"/>
              </w:rPr>
              <w:t>eskæftigelsesministeren</w:t>
            </w:r>
          </w:p>
          <w:p w14:paraId="62B79880" w14:textId="672285E2" w:rsidR="00E21969" w:rsidRPr="00BE784F" w:rsidRDefault="00E21969" w:rsidP="008868C4">
            <w:pPr>
              <w:rPr>
                <w:rFonts w:cstheme="minorHAnsi"/>
                <w:sz w:val="18"/>
                <w:szCs w:val="18"/>
              </w:rPr>
            </w:pPr>
            <w:hyperlink r:id="rId34" w:history="1">
              <w:r w:rsidRPr="00BE784F">
                <w:rPr>
                  <w:rStyle w:val="Hyperlink"/>
                  <w:rFonts w:cstheme="minorHAnsi"/>
                  <w:sz w:val="18"/>
                  <w:szCs w:val="18"/>
                </w:rPr>
                <w:t>https://www.ft.dk/samling/20191/lovforslag/L141/spm/9/svar/1644355/2166696.pdf</w:t>
              </w:r>
            </w:hyperlink>
          </w:p>
        </w:tc>
        <w:tc>
          <w:tcPr>
            <w:tcW w:w="1984" w:type="dxa"/>
          </w:tcPr>
          <w:p w14:paraId="36D69A9B" w14:textId="25FF8E8B" w:rsidR="00E21969" w:rsidRPr="00BE784F" w:rsidRDefault="00E21969" w:rsidP="008868C4">
            <w:pPr>
              <w:rPr>
                <w:rFonts w:cstheme="minorHAnsi"/>
                <w:sz w:val="18"/>
                <w:szCs w:val="18"/>
              </w:rPr>
            </w:pPr>
            <w:r w:rsidRPr="00BE784F">
              <w:rPr>
                <w:rFonts w:cstheme="minorHAnsi"/>
                <w:sz w:val="18"/>
                <w:szCs w:val="18"/>
              </w:rPr>
              <w:t>23. marts</w:t>
            </w:r>
            <w:r>
              <w:rPr>
                <w:rFonts w:cstheme="minorHAnsi"/>
                <w:sz w:val="18"/>
                <w:szCs w:val="18"/>
              </w:rPr>
              <w:t xml:space="preserve"> 2020</w:t>
            </w:r>
            <w:r w:rsidRPr="00BE784F">
              <w:rPr>
                <w:rFonts w:cstheme="minorHAnsi"/>
                <w:sz w:val="18"/>
                <w:szCs w:val="18"/>
              </w:rPr>
              <w:t xml:space="preserve"> </w:t>
            </w:r>
          </w:p>
          <w:p w14:paraId="61F5F7E9" w14:textId="0F664CF5" w:rsidR="00E21969" w:rsidRPr="00BE784F" w:rsidRDefault="00E21969" w:rsidP="008868C4">
            <w:pPr>
              <w:rPr>
                <w:rFonts w:cstheme="minorHAnsi"/>
                <w:sz w:val="18"/>
                <w:szCs w:val="18"/>
              </w:rPr>
            </w:pPr>
          </w:p>
          <w:p w14:paraId="34348A0D" w14:textId="77777777" w:rsidR="00E21969" w:rsidRPr="00BE784F" w:rsidRDefault="00E21969" w:rsidP="008868C4">
            <w:pPr>
              <w:rPr>
                <w:rFonts w:cstheme="minorHAnsi"/>
                <w:sz w:val="18"/>
                <w:szCs w:val="18"/>
              </w:rPr>
            </w:pPr>
          </w:p>
        </w:tc>
      </w:tr>
      <w:tr w:rsidR="00E21969" w:rsidRPr="000F1DB1" w14:paraId="0112E9EA" w14:textId="43C170C6" w:rsidTr="00E21969">
        <w:tc>
          <w:tcPr>
            <w:tcW w:w="15309" w:type="dxa"/>
            <w:gridSpan w:val="4"/>
          </w:tcPr>
          <w:p w14:paraId="39335364" w14:textId="236CFA24" w:rsidR="00E21969" w:rsidRPr="00BE784F" w:rsidRDefault="00E21969" w:rsidP="006E7B24">
            <w:pPr>
              <w:pStyle w:val="Overskrift2"/>
            </w:pPr>
            <w:bookmarkStart w:id="14" w:name="_Hlk37859275"/>
            <w:bookmarkStart w:id="15" w:name="_Toc63789816"/>
            <w:r>
              <w:t>10</w:t>
            </w:r>
            <w:r w:rsidRPr="00BE784F">
              <w:t>. Optjening af anciennitet herunder dagpenge</w:t>
            </w:r>
            <w:bookmarkEnd w:id="15"/>
          </w:p>
        </w:tc>
      </w:tr>
      <w:bookmarkEnd w:id="14"/>
      <w:tr w:rsidR="00E21969" w:rsidRPr="000F1DB1" w14:paraId="0770450F" w14:textId="595955DA" w:rsidTr="00E21969">
        <w:tc>
          <w:tcPr>
            <w:tcW w:w="4395" w:type="dxa"/>
          </w:tcPr>
          <w:p w14:paraId="47DADED2" w14:textId="77777777" w:rsidR="00E21969" w:rsidRPr="00BE784F" w:rsidRDefault="00E21969" w:rsidP="008868C4">
            <w:pPr>
              <w:rPr>
                <w:rFonts w:cstheme="minorHAnsi"/>
                <w:sz w:val="18"/>
                <w:szCs w:val="18"/>
              </w:rPr>
            </w:pPr>
            <w:r w:rsidRPr="00BE784F">
              <w:rPr>
                <w:rFonts w:cstheme="minorHAnsi"/>
                <w:sz w:val="18"/>
                <w:szCs w:val="18"/>
              </w:rPr>
              <w:t>Optjenes der anciennitet i hjemsendelsesperioden, som dermed kan medtælles til beregningen af ansættelsens længde i tilfælde af opsigelse?</w:t>
            </w:r>
          </w:p>
        </w:tc>
        <w:tc>
          <w:tcPr>
            <w:tcW w:w="6378" w:type="dxa"/>
          </w:tcPr>
          <w:p w14:paraId="32A2F79B" w14:textId="77777777" w:rsidR="00E21969" w:rsidRPr="00BE784F" w:rsidRDefault="00E21969" w:rsidP="008868C4">
            <w:pPr>
              <w:rPr>
                <w:rFonts w:cstheme="minorHAnsi"/>
                <w:sz w:val="18"/>
                <w:szCs w:val="18"/>
              </w:rPr>
            </w:pPr>
            <w:r w:rsidRPr="00BE784F">
              <w:rPr>
                <w:rFonts w:cstheme="minorHAnsi"/>
                <w:sz w:val="18"/>
                <w:szCs w:val="18"/>
              </w:rPr>
              <w:t>Ansættelsesforholdet består i perioden med lønkompensation, og derfor optjenes der anciennitet efter de almindelige regler herom</w:t>
            </w:r>
          </w:p>
        </w:tc>
        <w:tc>
          <w:tcPr>
            <w:tcW w:w="2552" w:type="dxa"/>
          </w:tcPr>
          <w:p w14:paraId="7F4F775F" w14:textId="7156843A" w:rsidR="00E21969" w:rsidRPr="00BE784F" w:rsidRDefault="00E21969" w:rsidP="008868C4">
            <w:pPr>
              <w:rPr>
                <w:rFonts w:cstheme="minorHAnsi"/>
                <w:sz w:val="18"/>
                <w:szCs w:val="18"/>
              </w:rPr>
            </w:pPr>
            <w:r>
              <w:rPr>
                <w:rFonts w:cstheme="minorHAnsi"/>
                <w:sz w:val="18"/>
                <w:szCs w:val="18"/>
              </w:rPr>
              <w:t>B</w:t>
            </w:r>
            <w:r w:rsidRPr="00BE784F">
              <w:rPr>
                <w:rFonts w:cstheme="minorHAnsi"/>
                <w:sz w:val="18"/>
                <w:szCs w:val="18"/>
              </w:rPr>
              <w:t>eskæftigelsesministeren</w:t>
            </w:r>
          </w:p>
          <w:p w14:paraId="34D42B06" w14:textId="77777777" w:rsidR="00E21969" w:rsidRDefault="00E21969" w:rsidP="008868C4"/>
          <w:p w14:paraId="26A362A9" w14:textId="7411FE52" w:rsidR="00E21969" w:rsidRPr="00BE784F" w:rsidRDefault="00E21969" w:rsidP="008868C4">
            <w:pPr>
              <w:rPr>
                <w:rFonts w:cstheme="minorHAnsi"/>
                <w:sz w:val="18"/>
                <w:szCs w:val="18"/>
              </w:rPr>
            </w:pPr>
            <w:hyperlink r:id="rId35" w:history="1">
              <w:r w:rsidRPr="00E91AE9">
                <w:rPr>
                  <w:rStyle w:val="Hyperlink"/>
                  <w:rFonts w:cstheme="minorHAnsi"/>
                  <w:sz w:val="18"/>
                  <w:szCs w:val="18"/>
                </w:rPr>
                <w:t>https://www.ft.dk/samling/20191/lovforslag/L141/spm/29/svar/1644372/2166730.pdf</w:t>
              </w:r>
            </w:hyperlink>
          </w:p>
          <w:p w14:paraId="7C879EB7" w14:textId="77777777" w:rsidR="00E21969" w:rsidRPr="00BE784F" w:rsidRDefault="00E21969" w:rsidP="008868C4">
            <w:pPr>
              <w:rPr>
                <w:rFonts w:cstheme="minorHAnsi"/>
                <w:sz w:val="18"/>
                <w:szCs w:val="18"/>
              </w:rPr>
            </w:pPr>
          </w:p>
        </w:tc>
        <w:tc>
          <w:tcPr>
            <w:tcW w:w="1984" w:type="dxa"/>
          </w:tcPr>
          <w:p w14:paraId="1D52AAD4" w14:textId="35FB288D" w:rsidR="00E21969" w:rsidRPr="00BE784F" w:rsidRDefault="00E21969" w:rsidP="008868C4">
            <w:pPr>
              <w:rPr>
                <w:rFonts w:cstheme="minorHAnsi"/>
                <w:sz w:val="18"/>
                <w:szCs w:val="18"/>
              </w:rPr>
            </w:pPr>
            <w:r w:rsidRPr="00BE784F">
              <w:rPr>
                <w:rFonts w:cstheme="minorHAnsi"/>
                <w:sz w:val="18"/>
                <w:szCs w:val="18"/>
              </w:rPr>
              <w:t>23. marts</w:t>
            </w:r>
            <w:r>
              <w:rPr>
                <w:rFonts w:cstheme="minorHAnsi"/>
                <w:sz w:val="18"/>
                <w:szCs w:val="18"/>
              </w:rPr>
              <w:t xml:space="preserve"> 2020</w:t>
            </w:r>
            <w:r w:rsidRPr="00BE784F">
              <w:rPr>
                <w:rFonts w:cstheme="minorHAnsi"/>
                <w:sz w:val="18"/>
                <w:szCs w:val="18"/>
              </w:rPr>
              <w:t xml:space="preserve"> </w:t>
            </w:r>
          </w:p>
        </w:tc>
      </w:tr>
      <w:tr w:rsidR="00E21969" w:rsidRPr="000F1DB1" w14:paraId="31CB94BC" w14:textId="459E51E3" w:rsidTr="00E21969">
        <w:tc>
          <w:tcPr>
            <w:tcW w:w="4395" w:type="dxa"/>
          </w:tcPr>
          <w:p w14:paraId="79161335" w14:textId="77777777" w:rsidR="00E21969" w:rsidRPr="00BE784F" w:rsidRDefault="00E21969" w:rsidP="008868C4">
            <w:pPr>
              <w:rPr>
                <w:rFonts w:cstheme="minorHAnsi"/>
                <w:sz w:val="18"/>
                <w:szCs w:val="18"/>
              </w:rPr>
            </w:pPr>
            <w:r w:rsidRPr="00BE784F">
              <w:rPr>
                <w:rFonts w:cstheme="minorHAnsi"/>
                <w:sz w:val="18"/>
                <w:szCs w:val="18"/>
              </w:rPr>
              <w:t>Vil timer optjent under en hjemsendelse med lønkompensation medtælles i optjeningsreglerne til dagpenge?</w:t>
            </w:r>
          </w:p>
        </w:tc>
        <w:tc>
          <w:tcPr>
            <w:tcW w:w="6378" w:type="dxa"/>
          </w:tcPr>
          <w:p w14:paraId="5EEBD263" w14:textId="77777777" w:rsidR="00E21969" w:rsidRPr="00BE784F" w:rsidRDefault="00E21969" w:rsidP="008868C4">
            <w:pPr>
              <w:rPr>
                <w:rFonts w:cstheme="minorHAnsi"/>
                <w:sz w:val="18"/>
                <w:szCs w:val="18"/>
              </w:rPr>
            </w:pPr>
            <w:r w:rsidRPr="00BE784F">
              <w:rPr>
                <w:rFonts w:cstheme="minorHAnsi"/>
                <w:sz w:val="18"/>
                <w:szCs w:val="18"/>
              </w:rPr>
              <w:t>Ansættelsesforholdet består i perioden med lønkompensation, og derfor optjenes der ret til dagpenge efter de almindelige regler herom.</w:t>
            </w:r>
          </w:p>
        </w:tc>
        <w:tc>
          <w:tcPr>
            <w:tcW w:w="2552" w:type="dxa"/>
          </w:tcPr>
          <w:p w14:paraId="668506AD" w14:textId="77777777" w:rsidR="00E21969" w:rsidRPr="00BE784F" w:rsidRDefault="00E21969" w:rsidP="008868C4">
            <w:pPr>
              <w:rPr>
                <w:rFonts w:cstheme="minorHAnsi"/>
                <w:sz w:val="18"/>
                <w:szCs w:val="18"/>
              </w:rPr>
            </w:pPr>
            <w:r>
              <w:rPr>
                <w:rFonts w:cstheme="minorHAnsi"/>
                <w:sz w:val="18"/>
                <w:szCs w:val="18"/>
              </w:rPr>
              <w:t>B</w:t>
            </w:r>
            <w:r w:rsidRPr="00BE784F">
              <w:rPr>
                <w:rFonts w:cstheme="minorHAnsi"/>
                <w:sz w:val="18"/>
                <w:szCs w:val="18"/>
              </w:rPr>
              <w:t>eskæftigelsesministeren</w:t>
            </w:r>
          </w:p>
          <w:p w14:paraId="1F8519AF" w14:textId="77777777" w:rsidR="00E21969" w:rsidRDefault="00E21969" w:rsidP="008868C4"/>
          <w:p w14:paraId="41DCAB4A" w14:textId="7E1EED93" w:rsidR="00E21969" w:rsidRPr="00BE784F" w:rsidRDefault="00E21969" w:rsidP="008868C4">
            <w:pPr>
              <w:rPr>
                <w:rFonts w:cstheme="minorHAnsi"/>
                <w:sz w:val="18"/>
                <w:szCs w:val="18"/>
              </w:rPr>
            </w:pPr>
            <w:hyperlink r:id="rId36" w:history="1">
              <w:r w:rsidRPr="00E91AE9">
                <w:rPr>
                  <w:rStyle w:val="Hyperlink"/>
                  <w:rFonts w:cstheme="minorHAnsi"/>
                  <w:sz w:val="18"/>
                  <w:szCs w:val="18"/>
                </w:rPr>
                <w:t>https://www.ft.dk/samling/20191/lovforslag/L141/spm/30/svar/1644371/2166728.pdf</w:t>
              </w:r>
            </w:hyperlink>
          </w:p>
        </w:tc>
        <w:tc>
          <w:tcPr>
            <w:tcW w:w="1984" w:type="dxa"/>
          </w:tcPr>
          <w:p w14:paraId="27BA513F" w14:textId="43CB3A36" w:rsidR="00E21969" w:rsidRPr="00BE784F" w:rsidRDefault="00E21969" w:rsidP="008868C4">
            <w:pPr>
              <w:rPr>
                <w:rFonts w:cstheme="minorHAnsi"/>
                <w:sz w:val="18"/>
                <w:szCs w:val="18"/>
              </w:rPr>
            </w:pPr>
            <w:r w:rsidRPr="00BE784F">
              <w:rPr>
                <w:rFonts w:cstheme="minorHAnsi"/>
                <w:sz w:val="18"/>
                <w:szCs w:val="18"/>
              </w:rPr>
              <w:t>23. marts</w:t>
            </w:r>
            <w:r>
              <w:rPr>
                <w:rFonts w:cstheme="minorHAnsi"/>
                <w:sz w:val="18"/>
                <w:szCs w:val="18"/>
              </w:rPr>
              <w:t xml:space="preserve"> 2020</w:t>
            </w:r>
            <w:r w:rsidRPr="00BE784F">
              <w:rPr>
                <w:rFonts w:cstheme="minorHAnsi"/>
                <w:sz w:val="18"/>
                <w:szCs w:val="18"/>
              </w:rPr>
              <w:t xml:space="preserve"> </w:t>
            </w:r>
          </w:p>
        </w:tc>
      </w:tr>
      <w:tr w:rsidR="00E21969" w:rsidRPr="000F1DB1" w14:paraId="35AE23F9" w14:textId="6792DF02" w:rsidTr="00E21969">
        <w:tc>
          <w:tcPr>
            <w:tcW w:w="15309" w:type="dxa"/>
            <w:gridSpan w:val="4"/>
          </w:tcPr>
          <w:p w14:paraId="593A8932" w14:textId="6A4B140A" w:rsidR="00E21969" w:rsidRPr="00BE784F" w:rsidRDefault="00E21969" w:rsidP="006E7B24">
            <w:pPr>
              <w:pStyle w:val="Overskrift2"/>
            </w:pPr>
            <w:bookmarkStart w:id="16" w:name="_Hlk37859298"/>
            <w:bookmarkStart w:id="17" w:name="_Toc63789817"/>
            <w:r>
              <w:t>11</w:t>
            </w:r>
            <w:r w:rsidRPr="00BE784F">
              <w:t>. Fravær fx sygdom og barsel under hjemsendelsen</w:t>
            </w:r>
            <w:bookmarkEnd w:id="17"/>
          </w:p>
        </w:tc>
      </w:tr>
      <w:bookmarkEnd w:id="16"/>
      <w:tr w:rsidR="00E21969" w:rsidRPr="000F1DB1" w14:paraId="7C0C1C1C" w14:textId="09BCF516" w:rsidTr="00E21969">
        <w:tc>
          <w:tcPr>
            <w:tcW w:w="4395" w:type="dxa"/>
          </w:tcPr>
          <w:p w14:paraId="74A6D501" w14:textId="77777777" w:rsidR="00E21969" w:rsidRPr="00BE784F" w:rsidRDefault="00E21969" w:rsidP="008868C4">
            <w:pPr>
              <w:rPr>
                <w:rFonts w:cstheme="minorHAnsi"/>
                <w:sz w:val="18"/>
                <w:szCs w:val="18"/>
              </w:rPr>
            </w:pPr>
            <w:r w:rsidRPr="00BE784F">
              <w:rPr>
                <w:rFonts w:cstheme="minorHAnsi"/>
                <w:sz w:val="18"/>
                <w:szCs w:val="18"/>
              </w:rPr>
              <w:t>Kan ansatte på barselsorlov eller forældreorlov med løn omfattes af ordningen, og hvis det er tilfældet, hvordan skal de pligtige 5 feriedage afholdes?</w:t>
            </w:r>
          </w:p>
        </w:tc>
        <w:tc>
          <w:tcPr>
            <w:tcW w:w="6378" w:type="dxa"/>
          </w:tcPr>
          <w:p w14:paraId="3F46877E" w14:textId="77777777" w:rsidR="00E21969" w:rsidRPr="00BE784F" w:rsidRDefault="00E21969" w:rsidP="008868C4">
            <w:pPr>
              <w:rPr>
                <w:rFonts w:cstheme="minorHAnsi"/>
                <w:sz w:val="18"/>
                <w:szCs w:val="18"/>
              </w:rPr>
            </w:pPr>
            <w:r w:rsidRPr="00BE784F">
              <w:rPr>
                <w:rFonts w:cstheme="minorHAnsi"/>
                <w:sz w:val="18"/>
                <w:szCs w:val="18"/>
              </w:rPr>
              <w:t>Der er endnu ingen afklaring af dette område</w:t>
            </w:r>
          </w:p>
        </w:tc>
        <w:tc>
          <w:tcPr>
            <w:tcW w:w="2552" w:type="dxa"/>
          </w:tcPr>
          <w:p w14:paraId="1E662B76" w14:textId="77777777" w:rsidR="00E21969" w:rsidRPr="00BE784F" w:rsidRDefault="00E21969" w:rsidP="008868C4">
            <w:pPr>
              <w:rPr>
                <w:rFonts w:cstheme="minorHAnsi"/>
                <w:sz w:val="18"/>
                <w:szCs w:val="18"/>
              </w:rPr>
            </w:pPr>
            <w:r>
              <w:rPr>
                <w:rFonts w:cstheme="minorHAnsi"/>
                <w:sz w:val="18"/>
                <w:szCs w:val="18"/>
              </w:rPr>
              <w:t>B</w:t>
            </w:r>
            <w:r w:rsidRPr="00BE784F">
              <w:rPr>
                <w:rFonts w:cstheme="minorHAnsi"/>
                <w:sz w:val="18"/>
                <w:szCs w:val="18"/>
              </w:rPr>
              <w:t>eskæftigelsesministeren</w:t>
            </w:r>
          </w:p>
          <w:p w14:paraId="6798DB11" w14:textId="77777777" w:rsidR="00E21969" w:rsidRDefault="00E21969" w:rsidP="008868C4"/>
          <w:p w14:paraId="509E0EFB" w14:textId="7E2C9DDC" w:rsidR="00E21969" w:rsidRPr="00BE784F" w:rsidRDefault="00E21969" w:rsidP="008868C4">
            <w:pPr>
              <w:rPr>
                <w:rFonts w:cstheme="minorHAnsi"/>
                <w:sz w:val="18"/>
                <w:szCs w:val="18"/>
              </w:rPr>
            </w:pPr>
            <w:hyperlink r:id="rId37" w:history="1">
              <w:r w:rsidRPr="00E91AE9">
                <w:rPr>
                  <w:rStyle w:val="Hyperlink"/>
                  <w:rFonts w:cstheme="minorHAnsi"/>
                  <w:sz w:val="18"/>
                  <w:szCs w:val="18"/>
                </w:rPr>
                <w:t>https://www.ft.dk/samling/20191/lovforslag/L141/spm/15/svar/1644380/2166754.pdf</w:t>
              </w:r>
            </w:hyperlink>
          </w:p>
          <w:p w14:paraId="3937F504" w14:textId="77777777" w:rsidR="00E21969" w:rsidRPr="00BE784F" w:rsidRDefault="00E21969" w:rsidP="008868C4">
            <w:pPr>
              <w:rPr>
                <w:rFonts w:cstheme="minorHAnsi"/>
                <w:sz w:val="18"/>
                <w:szCs w:val="18"/>
              </w:rPr>
            </w:pPr>
          </w:p>
        </w:tc>
        <w:tc>
          <w:tcPr>
            <w:tcW w:w="1984" w:type="dxa"/>
          </w:tcPr>
          <w:p w14:paraId="0E3AAD04" w14:textId="3E7B61DD" w:rsidR="00E21969" w:rsidRPr="00BE784F" w:rsidRDefault="00E21969" w:rsidP="008868C4">
            <w:pPr>
              <w:rPr>
                <w:rFonts w:cstheme="minorHAnsi"/>
                <w:sz w:val="18"/>
                <w:szCs w:val="18"/>
              </w:rPr>
            </w:pPr>
            <w:r w:rsidRPr="00BE784F">
              <w:rPr>
                <w:rFonts w:cstheme="minorHAnsi"/>
                <w:sz w:val="18"/>
                <w:szCs w:val="18"/>
              </w:rPr>
              <w:t>23. marts</w:t>
            </w:r>
            <w:r>
              <w:rPr>
                <w:rFonts w:cstheme="minorHAnsi"/>
                <w:sz w:val="18"/>
                <w:szCs w:val="18"/>
              </w:rPr>
              <w:t xml:space="preserve"> 2020</w:t>
            </w:r>
            <w:r w:rsidRPr="00BE784F">
              <w:rPr>
                <w:rFonts w:cstheme="minorHAnsi"/>
                <w:sz w:val="18"/>
                <w:szCs w:val="18"/>
              </w:rPr>
              <w:t xml:space="preserve"> </w:t>
            </w:r>
          </w:p>
        </w:tc>
      </w:tr>
      <w:tr w:rsidR="00E21969" w:rsidRPr="000F1DB1" w14:paraId="12CEAF92" w14:textId="409E51EC" w:rsidTr="00E21969">
        <w:tc>
          <w:tcPr>
            <w:tcW w:w="4395" w:type="dxa"/>
            <w:tcBorders>
              <w:bottom w:val="single" w:sz="4" w:space="0" w:color="auto"/>
            </w:tcBorders>
          </w:tcPr>
          <w:p w14:paraId="779F5E12" w14:textId="77777777" w:rsidR="00E21969" w:rsidRPr="00BE784F" w:rsidRDefault="00E21969" w:rsidP="008868C4">
            <w:pPr>
              <w:rPr>
                <w:rFonts w:cstheme="minorHAnsi"/>
                <w:sz w:val="18"/>
                <w:szCs w:val="18"/>
              </w:rPr>
            </w:pPr>
            <w:r w:rsidRPr="00BE784F">
              <w:rPr>
                <w:rFonts w:cstheme="minorHAnsi"/>
                <w:sz w:val="18"/>
                <w:szCs w:val="18"/>
              </w:rPr>
              <w:t>Om hjemsendte med fuld løn: Hvis den ansatte må melde sig syg efter hjemsendelsen? Er det så overenskomstens regler for løn under sygdom, der skal følges?</w:t>
            </w:r>
          </w:p>
        </w:tc>
        <w:tc>
          <w:tcPr>
            <w:tcW w:w="6378" w:type="dxa"/>
            <w:tcBorders>
              <w:bottom w:val="single" w:sz="4" w:space="0" w:color="auto"/>
            </w:tcBorders>
          </w:tcPr>
          <w:p w14:paraId="37E8DB24" w14:textId="77777777" w:rsidR="00E21969" w:rsidRPr="00BE784F" w:rsidRDefault="00E21969" w:rsidP="008868C4">
            <w:pPr>
              <w:rPr>
                <w:rFonts w:cstheme="minorHAnsi"/>
                <w:sz w:val="18"/>
                <w:szCs w:val="18"/>
              </w:rPr>
            </w:pPr>
            <w:r w:rsidRPr="00BE784F">
              <w:rPr>
                <w:rFonts w:cstheme="minorHAnsi"/>
                <w:sz w:val="18"/>
                <w:szCs w:val="18"/>
              </w:rPr>
              <w:t>Der er endnu ingen afklaring af dette område</w:t>
            </w:r>
          </w:p>
        </w:tc>
        <w:tc>
          <w:tcPr>
            <w:tcW w:w="2552" w:type="dxa"/>
            <w:tcBorders>
              <w:bottom w:val="single" w:sz="4" w:space="0" w:color="auto"/>
            </w:tcBorders>
          </w:tcPr>
          <w:p w14:paraId="7DCD6D58" w14:textId="77777777" w:rsidR="00E21969" w:rsidRPr="00BE784F" w:rsidRDefault="00E21969" w:rsidP="008868C4">
            <w:pPr>
              <w:rPr>
                <w:rFonts w:cstheme="minorHAnsi"/>
                <w:sz w:val="18"/>
                <w:szCs w:val="18"/>
              </w:rPr>
            </w:pPr>
            <w:r>
              <w:rPr>
                <w:rFonts w:cstheme="minorHAnsi"/>
                <w:sz w:val="18"/>
                <w:szCs w:val="18"/>
              </w:rPr>
              <w:t>B</w:t>
            </w:r>
            <w:r w:rsidRPr="00BE784F">
              <w:rPr>
                <w:rFonts w:cstheme="minorHAnsi"/>
                <w:sz w:val="18"/>
                <w:szCs w:val="18"/>
              </w:rPr>
              <w:t>eskæftigelsesministeren:</w:t>
            </w:r>
          </w:p>
          <w:p w14:paraId="24B23B05" w14:textId="77777777" w:rsidR="00E21969" w:rsidRDefault="00E21969" w:rsidP="008868C4"/>
          <w:p w14:paraId="7502BCBE" w14:textId="05CE34AC" w:rsidR="00E21969" w:rsidRPr="00BE784F" w:rsidRDefault="00E21969" w:rsidP="008868C4">
            <w:pPr>
              <w:rPr>
                <w:rFonts w:cstheme="minorHAnsi"/>
                <w:sz w:val="18"/>
                <w:szCs w:val="18"/>
              </w:rPr>
            </w:pPr>
            <w:hyperlink r:id="rId38" w:history="1">
              <w:r w:rsidRPr="00E91AE9">
                <w:rPr>
                  <w:rStyle w:val="Hyperlink"/>
                  <w:rFonts w:cstheme="minorHAnsi"/>
                  <w:sz w:val="18"/>
                  <w:szCs w:val="18"/>
                </w:rPr>
                <w:t>https://www.ft.dk/samling/20191/lovforslag/L141/spm/16/svar/1644367/2166720.pdf</w:t>
              </w:r>
            </w:hyperlink>
          </w:p>
        </w:tc>
        <w:tc>
          <w:tcPr>
            <w:tcW w:w="1984" w:type="dxa"/>
            <w:tcBorders>
              <w:bottom w:val="single" w:sz="4" w:space="0" w:color="auto"/>
            </w:tcBorders>
          </w:tcPr>
          <w:p w14:paraId="7B2BBEA1" w14:textId="657CBF8D" w:rsidR="00E21969" w:rsidRPr="00BE784F" w:rsidRDefault="00E21969" w:rsidP="008868C4">
            <w:pPr>
              <w:rPr>
                <w:rFonts w:cstheme="minorHAnsi"/>
                <w:sz w:val="18"/>
                <w:szCs w:val="18"/>
              </w:rPr>
            </w:pPr>
            <w:r w:rsidRPr="00BE784F">
              <w:rPr>
                <w:rFonts w:cstheme="minorHAnsi"/>
                <w:sz w:val="18"/>
                <w:szCs w:val="18"/>
              </w:rPr>
              <w:t>23. marts</w:t>
            </w:r>
            <w:r>
              <w:rPr>
                <w:rFonts w:cstheme="minorHAnsi"/>
                <w:sz w:val="18"/>
                <w:szCs w:val="18"/>
              </w:rPr>
              <w:t xml:space="preserve"> 2020</w:t>
            </w:r>
            <w:r w:rsidRPr="00BE784F">
              <w:rPr>
                <w:rFonts w:cstheme="minorHAnsi"/>
                <w:sz w:val="18"/>
                <w:szCs w:val="18"/>
              </w:rPr>
              <w:t xml:space="preserve"> </w:t>
            </w:r>
          </w:p>
          <w:p w14:paraId="583D1C6D" w14:textId="4964D094" w:rsidR="00E21969" w:rsidRPr="00BE784F" w:rsidRDefault="00E21969" w:rsidP="008868C4">
            <w:pPr>
              <w:rPr>
                <w:rFonts w:cstheme="minorHAnsi"/>
                <w:sz w:val="18"/>
                <w:szCs w:val="18"/>
              </w:rPr>
            </w:pPr>
          </w:p>
          <w:p w14:paraId="3B7857D7" w14:textId="77777777" w:rsidR="00E21969" w:rsidRPr="00BE784F" w:rsidRDefault="00E21969" w:rsidP="008868C4">
            <w:pPr>
              <w:rPr>
                <w:rFonts w:cstheme="minorHAnsi"/>
                <w:sz w:val="18"/>
                <w:szCs w:val="18"/>
              </w:rPr>
            </w:pPr>
          </w:p>
        </w:tc>
      </w:tr>
      <w:tr w:rsidR="00E21969" w:rsidRPr="000F1DB1" w14:paraId="75DE4B23" w14:textId="77777777" w:rsidTr="00E21969">
        <w:tc>
          <w:tcPr>
            <w:tcW w:w="15309" w:type="dxa"/>
            <w:gridSpan w:val="4"/>
            <w:tcBorders>
              <w:bottom w:val="single" w:sz="4" w:space="0" w:color="auto"/>
            </w:tcBorders>
          </w:tcPr>
          <w:p w14:paraId="75ED48EF" w14:textId="61A9FFCE" w:rsidR="00E21969" w:rsidRPr="000F1DB1" w:rsidRDefault="00E21969" w:rsidP="006E7B24">
            <w:pPr>
              <w:pStyle w:val="Overskrift2"/>
            </w:pPr>
            <w:bookmarkStart w:id="18" w:name="_Toc63789818"/>
            <w:r w:rsidRPr="00BE784F">
              <w:t>1</w:t>
            </w:r>
            <w:r>
              <w:t>2</w:t>
            </w:r>
            <w:r w:rsidRPr="00BE784F">
              <w:t>. Lockout</w:t>
            </w:r>
            <w:bookmarkEnd w:id="18"/>
          </w:p>
        </w:tc>
      </w:tr>
      <w:tr w:rsidR="00E21969" w:rsidRPr="000F1DB1" w14:paraId="110502D5" w14:textId="77777777" w:rsidTr="00E21969">
        <w:tc>
          <w:tcPr>
            <w:tcW w:w="4395" w:type="dxa"/>
            <w:tcBorders>
              <w:top w:val="single" w:sz="4" w:space="0" w:color="auto"/>
            </w:tcBorders>
          </w:tcPr>
          <w:p w14:paraId="6BF57945" w14:textId="77777777" w:rsidR="00E21969" w:rsidRPr="00BE784F" w:rsidRDefault="00E21969" w:rsidP="008868C4">
            <w:pPr>
              <w:rPr>
                <w:rFonts w:cstheme="minorHAnsi"/>
                <w:sz w:val="18"/>
                <w:szCs w:val="18"/>
              </w:rPr>
            </w:pPr>
            <w:r w:rsidRPr="00BE784F">
              <w:rPr>
                <w:rFonts w:cstheme="minorHAnsi"/>
                <w:sz w:val="18"/>
                <w:szCs w:val="18"/>
              </w:rPr>
              <w:t>Hvis virksomheder lockouter deres medarbejdere i forbindelse med OK20, er de så berettiget til at få lønkompensation?</w:t>
            </w:r>
          </w:p>
        </w:tc>
        <w:tc>
          <w:tcPr>
            <w:tcW w:w="6378" w:type="dxa"/>
            <w:tcBorders>
              <w:top w:val="single" w:sz="4" w:space="0" w:color="auto"/>
            </w:tcBorders>
          </w:tcPr>
          <w:p w14:paraId="433A3A23" w14:textId="77777777" w:rsidR="00E21969" w:rsidRPr="00BE784F" w:rsidRDefault="00E21969" w:rsidP="008868C4">
            <w:pPr>
              <w:rPr>
                <w:rFonts w:cstheme="minorHAnsi"/>
                <w:sz w:val="18"/>
                <w:szCs w:val="18"/>
              </w:rPr>
            </w:pPr>
            <w:r w:rsidRPr="00BE784F">
              <w:rPr>
                <w:rFonts w:cstheme="minorHAnsi"/>
                <w:sz w:val="18"/>
                <w:szCs w:val="18"/>
              </w:rPr>
              <w:t>Det er et generelt princip, at staten skal forholde sig neutral under en arbejdskonflikt. Det vil derfor ikke være muligt for en virksomhed at anvende lønkompensationsordningen i forhold til de stillingskategorier på virksomheden, som er omfattet af konflikten.</w:t>
            </w:r>
          </w:p>
        </w:tc>
        <w:tc>
          <w:tcPr>
            <w:tcW w:w="2552" w:type="dxa"/>
            <w:tcBorders>
              <w:top w:val="single" w:sz="4" w:space="0" w:color="auto"/>
            </w:tcBorders>
          </w:tcPr>
          <w:p w14:paraId="2BD5241D" w14:textId="77777777" w:rsidR="00E21969" w:rsidRPr="00BE784F" w:rsidRDefault="00E21969" w:rsidP="008868C4">
            <w:pPr>
              <w:rPr>
                <w:rFonts w:cstheme="minorHAnsi"/>
                <w:sz w:val="18"/>
                <w:szCs w:val="18"/>
              </w:rPr>
            </w:pPr>
            <w:r>
              <w:rPr>
                <w:rFonts w:cstheme="minorHAnsi"/>
                <w:sz w:val="18"/>
                <w:szCs w:val="18"/>
              </w:rPr>
              <w:t>B</w:t>
            </w:r>
            <w:r w:rsidRPr="00BE784F">
              <w:rPr>
                <w:rFonts w:cstheme="minorHAnsi"/>
                <w:sz w:val="18"/>
                <w:szCs w:val="18"/>
              </w:rPr>
              <w:t>eskæftigelsesministeren</w:t>
            </w:r>
          </w:p>
          <w:p w14:paraId="2AD72662" w14:textId="77777777" w:rsidR="00E21969" w:rsidRDefault="00E21969" w:rsidP="008868C4"/>
          <w:p w14:paraId="1AE839C6" w14:textId="77777777" w:rsidR="00E21969" w:rsidRPr="00BE784F" w:rsidRDefault="00E21969" w:rsidP="008868C4">
            <w:pPr>
              <w:rPr>
                <w:rFonts w:cstheme="minorHAnsi"/>
                <w:sz w:val="18"/>
                <w:szCs w:val="18"/>
              </w:rPr>
            </w:pPr>
            <w:hyperlink r:id="rId39" w:history="1">
              <w:r w:rsidRPr="00E91AE9">
                <w:rPr>
                  <w:rStyle w:val="Hyperlink"/>
                  <w:rFonts w:cstheme="minorHAnsi"/>
                  <w:sz w:val="18"/>
                  <w:szCs w:val="18"/>
                </w:rPr>
                <w:t>https://www.ft.dk/samling/20191/lovforslag/l141/spm/26/svar/1644663/2167140.pdf</w:t>
              </w:r>
            </w:hyperlink>
          </w:p>
        </w:tc>
        <w:tc>
          <w:tcPr>
            <w:tcW w:w="1984" w:type="dxa"/>
            <w:tcBorders>
              <w:top w:val="single" w:sz="4" w:space="0" w:color="auto"/>
            </w:tcBorders>
          </w:tcPr>
          <w:p w14:paraId="59FD0EEF" w14:textId="77777777" w:rsidR="00E21969" w:rsidRPr="00BE784F" w:rsidRDefault="00E21969" w:rsidP="008868C4">
            <w:pPr>
              <w:rPr>
                <w:rFonts w:cstheme="minorHAnsi"/>
                <w:sz w:val="18"/>
                <w:szCs w:val="18"/>
              </w:rPr>
            </w:pPr>
            <w:r w:rsidRPr="00BE784F">
              <w:rPr>
                <w:rFonts w:cstheme="minorHAnsi"/>
                <w:sz w:val="18"/>
                <w:szCs w:val="18"/>
              </w:rPr>
              <w:t>23. marts</w:t>
            </w:r>
            <w:r>
              <w:rPr>
                <w:rFonts w:cstheme="minorHAnsi"/>
                <w:sz w:val="18"/>
                <w:szCs w:val="18"/>
              </w:rPr>
              <w:t xml:space="preserve"> 2020</w:t>
            </w:r>
            <w:r w:rsidRPr="00BE784F">
              <w:rPr>
                <w:rFonts w:cstheme="minorHAnsi"/>
                <w:sz w:val="18"/>
                <w:szCs w:val="18"/>
              </w:rPr>
              <w:t xml:space="preserve"> </w:t>
            </w:r>
          </w:p>
        </w:tc>
      </w:tr>
      <w:tr w:rsidR="00E21969" w:rsidRPr="000F1DB1" w14:paraId="05F77B0F" w14:textId="3016B6A5" w:rsidTr="00E21969">
        <w:tc>
          <w:tcPr>
            <w:tcW w:w="15309" w:type="dxa"/>
            <w:gridSpan w:val="4"/>
            <w:tcBorders>
              <w:bottom w:val="single" w:sz="4" w:space="0" w:color="auto"/>
            </w:tcBorders>
          </w:tcPr>
          <w:p w14:paraId="1E322D10" w14:textId="14E53D12" w:rsidR="00E21969" w:rsidRPr="000F1DB1" w:rsidRDefault="00E21969" w:rsidP="006E7B24">
            <w:pPr>
              <w:pStyle w:val="Overskrift2"/>
            </w:pPr>
            <w:bookmarkStart w:id="19" w:name="_Hlk37859333"/>
            <w:bookmarkStart w:id="20" w:name="_Toc63789819"/>
            <w:r w:rsidRPr="00BE784F">
              <w:t>1</w:t>
            </w:r>
            <w:r>
              <w:t>3</w:t>
            </w:r>
            <w:r w:rsidRPr="00BE784F">
              <w:t xml:space="preserve">. </w:t>
            </w:r>
            <w:r>
              <w:t>Ansøgning</w:t>
            </w:r>
            <w:bookmarkEnd w:id="20"/>
          </w:p>
        </w:tc>
      </w:tr>
      <w:tr w:rsidR="00E21969" w:rsidRPr="000F1DB1" w14:paraId="5F32101B" w14:textId="77777777" w:rsidTr="00E21969">
        <w:tc>
          <w:tcPr>
            <w:tcW w:w="4395" w:type="dxa"/>
            <w:tcBorders>
              <w:top w:val="single" w:sz="4" w:space="0" w:color="auto"/>
            </w:tcBorders>
          </w:tcPr>
          <w:p w14:paraId="6E093A05" w14:textId="77777777" w:rsidR="00E21969" w:rsidRPr="00F61CBD" w:rsidRDefault="00E21969" w:rsidP="008868C4">
            <w:pPr>
              <w:rPr>
                <w:rFonts w:cstheme="minorHAnsi"/>
                <w:sz w:val="18"/>
                <w:szCs w:val="18"/>
              </w:rPr>
            </w:pPr>
            <w:r w:rsidRPr="00F61CBD">
              <w:rPr>
                <w:rFonts w:cstheme="minorHAnsi"/>
                <w:sz w:val="18"/>
                <w:szCs w:val="18"/>
              </w:rPr>
              <w:t>Det vil være en lettelse for nogle kunder, at revisor kan indtaste data i lønkompensation på virksomhedsguiden.</w:t>
            </w:r>
          </w:p>
          <w:p w14:paraId="7303B1F2" w14:textId="77777777" w:rsidR="00E21969" w:rsidRPr="00F61CBD" w:rsidRDefault="00E21969" w:rsidP="008868C4">
            <w:pPr>
              <w:rPr>
                <w:rFonts w:cstheme="minorHAnsi"/>
                <w:sz w:val="18"/>
                <w:szCs w:val="18"/>
              </w:rPr>
            </w:pPr>
          </w:p>
          <w:p w14:paraId="6FCE92E9" w14:textId="77777777" w:rsidR="00E21969" w:rsidRPr="00F61CBD" w:rsidRDefault="00E21969" w:rsidP="008868C4">
            <w:pPr>
              <w:rPr>
                <w:rFonts w:cstheme="minorHAnsi"/>
                <w:sz w:val="18"/>
                <w:szCs w:val="18"/>
              </w:rPr>
            </w:pPr>
            <w:r w:rsidRPr="00F61CBD">
              <w:rPr>
                <w:rFonts w:cstheme="minorHAnsi"/>
                <w:sz w:val="18"/>
                <w:szCs w:val="18"/>
              </w:rPr>
              <w:t xml:space="preserve">Det kan eksempelvis være fordi kunden ikke er IT-kyndig, men det kan også være fordi kunden er </w:t>
            </w:r>
            <w:proofErr w:type="spellStart"/>
            <w:r w:rsidRPr="00F61CBD">
              <w:rPr>
                <w:rFonts w:cstheme="minorHAnsi"/>
                <w:sz w:val="18"/>
                <w:szCs w:val="18"/>
              </w:rPr>
              <w:t>ny-dansker</w:t>
            </w:r>
            <w:proofErr w:type="spellEnd"/>
            <w:r w:rsidRPr="00F61CBD">
              <w:rPr>
                <w:rFonts w:cstheme="minorHAnsi"/>
                <w:sz w:val="18"/>
                <w:szCs w:val="18"/>
              </w:rPr>
              <w:t xml:space="preserve"> og simpelthen ikke begår sig godt i de danske statslige IT-systemer på grund af sprog og forståelse.</w:t>
            </w:r>
          </w:p>
          <w:p w14:paraId="62E6FA8A" w14:textId="77777777" w:rsidR="00E21969" w:rsidRPr="00F61CBD" w:rsidRDefault="00E21969" w:rsidP="008868C4">
            <w:pPr>
              <w:rPr>
                <w:rFonts w:cstheme="minorHAnsi"/>
                <w:sz w:val="18"/>
                <w:szCs w:val="18"/>
              </w:rPr>
            </w:pPr>
          </w:p>
          <w:p w14:paraId="522670C0" w14:textId="77777777" w:rsidR="00E21969" w:rsidRPr="00F61CBD" w:rsidRDefault="00E21969" w:rsidP="008868C4">
            <w:pPr>
              <w:rPr>
                <w:rFonts w:cstheme="minorHAnsi"/>
                <w:sz w:val="18"/>
                <w:szCs w:val="18"/>
              </w:rPr>
            </w:pPr>
            <w:r w:rsidRPr="00F61CBD">
              <w:rPr>
                <w:rFonts w:cstheme="minorHAnsi"/>
                <w:sz w:val="18"/>
                <w:szCs w:val="18"/>
              </w:rPr>
              <w:t>Det kunne være som en autorisationsordning, ligesom til virksomhedens skattemappe.</w:t>
            </w:r>
          </w:p>
          <w:p w14:paraId="27C04FD1" w14:textId="77777777" w:rsidR="00E21969" w:rsidRPr="00F61CBD" w:rsidRDefault="00E21969" w:rsidP="008868C4">
            <w:pPr>
              <w:rPr>
                <w:rFonts w:cstheme="minorHAnsi"/>
                <w:sz w:val="18"/>
                <w:szCs w:val="18"/>
              </w:rPr>
            </w:pPr>
          </w:p>
          <w:p w14:paraId="17C2C524" w14:textId="77777777" w:rsidR="00E21969" w:rsidRPr="00F61CBD" w:rsidRDefault="00E21969" w:rsidP="008868C4">
            <w:pPr>
              <w:rPr>
                <w:rFonts w:cstheme="minorHAnsi"/>
                <w:sz w:val="18"/>
                <w:szCs w:val="18"/>
              </w:rPr>
            </w:pPr>
            <w:r w:rsidRPr="00F61CBD">
              <w:rPr>
                <w:rFonts w:cstheme="minorHAnsi"/>
                <w:sz w:val="18"/>
                <w:szCs w:val="18"/>
              </w:rPr>
              <w:t>Eller, det kunne være helt simpelt, at revisor indberetter fra eget CVR-nummer, ligesom når de f.eks. indberetter en underskreven årsrapport på virk.dk.</w:t>
            </w:r>
          </w:p>
          <w:p w14:paraId="2611C31B" w14:textId="77777777" w:rsidR="00E21969" w:rsidRPr="00F61CBD" w:rsidRDefault="00E21969" w:rsidP="008868C4">
            <w:pPr>
              <w:rPr>
                <w:rFonts w:cstheme="minorHAnsi"/>
                <w:sz w:val="18"/>
                <w:szCs w:val="18"/>
              </w:rPr>
            </w:pPr>
          </w:p>
          <w:p w14:paraId="1276B229" w14:textId="77777777" w:rsidR="00E21969" w:rsidRPr="00BE784F" w:rsidRDefault="00E21969" w:rsidP="008868C4">
            <w:pPr>
              <w:rPr>
                <w:rFonts w:cstheme="minorHAnsi"/>
                <w:sz w:val="18"/>
                <w:szCs w:val="18"/>
              </w:rPr>
            </w:pPr>
            <w:r w:rsidRPr="00F61CBD">
              <w:rPr>
                <w:rFonts w:cstheme="minorHAnsi"/>
                <w:sz w:val="18"/>
                <w:szCs w:val="18"/>
              </w:rPr>
              <w:t xml:space="preserve">Så skal revisor indhente kundens </w:t>
            </w:r>
            <w:proofErr w:type="spellStart"/>
            <w:r w:rsidRPr="00F61CBD">
              <w:rPr>
                <w:rFonts w:cstheme="minorHAnsi"/>
                <w:sz w:val="18"/>
                <w:szCs w:val="18"/>
              </w:rPr>
              <w:t>fuldmangt</w:t>
            </w:r>
            <w:proofErr w:type="spellEnd"/>
            <w:r w:rsidRPr="00F61CBD">
              <w:rPr>
                <w:rFonts w:cstheme="minorHAnsi"/>
                <w:sz w:val="18"/>
                <w:szCs w:val="18"/>
              </w:rPr>
              <w:t xml:space="preserve"> og tro- og loverklæring skriftligt og/eller accept på indberetningen, men det tager dog samlet mindre tid, end at skulle vejlede kunden pr. telefon i, hvordan man gør.</w:t>
            </w:r>
          </w:p>
        </w:tc>
        <w:tc>
          <w:tcPr>
            <w:tcW w:w="6378" w:type="dxa"/>
            <w:tcBorders>
              <w:top w:val="single" w:sz="4" w:space="0" w:color="auto"/>
            </w:tcBorders>
          </w:tcPr>
          <w:p w14:paraId="6E9D9014" w14:textId="77777777" w:rsidR="00E21969" w:rsidRPr="00F61CBD" w:rsidRDefault="00E21969" w:rsidP="008868C4">
            <w:pPr>
              <w:rPr>
                <w:rFonts w:cstheme="minorHAnsi"/>
                <w:sz w:val="18"/>
                <w:szCs w:val="18"/>
              </w:rPr>
            </w:pPr>
            <w:r w:rsidRPr="00F61CBD">
              <w:rPr>
                <w:rFonts w:cstheme="minorHAnsi"/>
                <w:sz w:val="18"/>
                <w:szCs w:val="18"/>
              </w:rPr>
              <w:t xml:space="preserve">Ud fra et brugerhensyn er systemet sat op, så når virksomheden logger ind med dets medarbejdersignatur, trækkes en række oplysninger om virksomheden automatisk. Ligeledes vedkender virksomheden sig, at de indrapporterede oplysninger er korrekte. </w:t>
            </w:r>
          </w:p>
          <w:p w14:paraId="2DAD5085" w14:textId="77777777" w:rsidR="00E21969" w:rsidRPr="00F61CBD" w:rsidRDefault="00E21969" w:rsidP="008868C4">
            <w:pPr>
              <w:rPr>
                <w:rFonts w:cstheme="minorHAnsi"/>
                <w:sz w:val="18"/>
                <w:szCs w:val="18"/>
              </w:rPr>
            </w:pPr>
          </w:p>
          <w:p w14:paraId="6CF6BE87" w14:textId="77777777" w:rsidR="00E21969" w:rsidRPr="00BE784F" w:rsidRDefault="00E21969" w:rsidP="008868C4">
            <w:pPr>
              <w:rPr>
                <w:rFonts w:cstheme="minorHAnsi"/>
                <w:sz w:val="18"/>
                <w:szCs w:val="18"/>
              </w:rPr>
            </w:pPr>
            <w:r w:rsidRPr="00F61CBD">
              <w:rPr>
                <w:rFonts w:cstheme="minorHAnsi"/>
                <w:sz w:val="18"/>
                <w:szCs w:val="18"/>
              </w:rPr>
              <w:t>Der er på virksomhedsguiden udarbejdet en skabelon til de oplysninger, som virksomheden skal indrapportere. Såfremt virksomheden benytter sig af et eksternt lønbureau eller revisor, har denne mulighed for at udfylde skemaet med de nødvendige oplysninger mhp., at virksomheden kan indrapportere det i den elektroniske blanket.</w:t>
            </w:r>
          </w:p>
        </w:tc>
        <w:tc>
          <w:tcPr>
            <w:tcW w:w="2552" w:type="dxa"/>
            <w:tcBorders>
              <w:top w:val="single" w:sz="4" w:space="0" w:color="auto"/>
            </w:tcBorders>
          </w:tcPr>
          <w:p w14:paraId="50F8346F" w14:textId="77777777" w:rsidR="00E21969" w:rsidRPr="00BE784F" w:rsidRDefault="00E21969" w:rsidP="008868C4">
            <w:pPr>
              <w:rPr>
                <w:rFonts w:cstheme="minorHAnsi"/>
                <w:sz w:val="18"/>
                <w:szCs w:val="18"/>
              </w:rPr>
            </w:pPr>
            <w:r>
              <w:rPr>
                <w:rFonts w:cstheme="minorHAnsi"/>
                <w:sz w:val="18"/>
                <w:szCs w:val="18"/>
              </w:rPr>
              <w:t>Erhvervsstyrelsen</w:t>
            </w:r>
          </w:p>
        </w:tc>
        <w:tc>
          <w:tcPr>
            <w:tcW w:w="1984" w:type="dxa"/>
            <w:tcBorders>
              <w:top w:val="single" w:sz="4" w:space="0" w:color="auto"/>
            </w:tcBorders>
          </w:tcPr>
          <w:p w14:paraId="5D0055AC" w14:textId="77777777" w:rsidR="00E21969" w:rsidRPr="00BE784F" w:rsidRDefault="00E21969" w:rsidP="008868C4">
            <w:pPr>
              <w:rPr>
                <w:rFonts w:cstheme="minorHAnsi"/>
                <w:sz w:val="18"/>
                <w:szCs w:val="18"/>
              </w:rPr>
            </w:pPr>
            <w:r>
              <w:rPr>
                <w:rFonts w:cstheme="minorHAnsi"/>
                <w:sz w:val="18"/>
                <w:szCs w:val="18"/>
              </w:rPr>
              <w:t>4</w:t>
            </w:r>
            <w:r w:rsidRPr="00BE784F">
              <w:rPr>
                <w:rFonts w:cstheme="minorHAnsi"/>
                <w:sz w:val="18"/>
                <w:szCs w:val="18"/>
              </w:rPr>
              <w:t xml:space="preserve">. </w:t>
            </w:r>
            <w:r>
              <w:rPr>
                <w:rFonts w:cstheme="minorHAnsi"/>
                <w:sz w:val="18"/>
                <w:szCs w:val="18"/>
              </w:rPr>
              <w:t>april 2020</w:t>
            </w:r>
            <w:r w:rsidRPr="00BE784F">
              <w:rPr>
                <w:rFonts w:cstheme="minorHAnsi"/>
                <w:sz w:val="18"/>
                <w:szCs w:val="18"/>
              </w:rPr>
              <w:t xml:space="preserve"> </w:t>
            </w:r>
          </w:p>
        </w:tc>
      </w:tr>
      <w:tr w:rsidR="00E21969" w:rsidRPr="000F1DB1" w14:paraId="0701DA73" w14:textId="77777777" w:rsidTr="00E21969">
        <w:tc>
          <w:tcPr>
            <w:tcW w:w="4395" w:type="dxa"/>
            <w:tcBorders>
              <w:top w:val="single" w:sz="4" w:space="0" w:color="auto"/>
            </w:tcBorders>
          </w:tcPr>
          <w:p w14:paraId="5FCD7C96" w14:textId="77777777" w:rsidR="00E21969" w:rsidRPr="00BE784F" w:rsidRDefault="00E21969" w:rsidP="008868C4">
            <w:pPr>
              <w:rPr>
                <w:rFonts w:cstheme="minorHAnsi"/>
                <w:sz w:val="18"/>
                <w:szCs w:val="18"/>
              </w:rPr>
            </w:pPr>
            <w:r w:rsidRPr="008E65AD">
              <w:rPr>
                <w:rFonts w:cstheme="minorHAnsi"/>
                <w:sz w:val="18"/>
                <w:szCs w:val="18"/>
              </w:rPr>
              <w:t>Det er krævet at virksomheden anvender sit NemID ved ansøgning om kompensation. Hvad vis ejeren er fritaget for digital post / NemID og derfor ikke har NemID til sin virksomhed. Kan der søges på andre måder?</w:t>
            </w:r>
          </w:p>
        </w:tc>
        <w:tc>
          <w:tcPr>
            <w:tcW w:w="6378" w:type="dxa"/>
            <w:tcBorders>
              <w:top w:val="single" w:sz="4" w:space="0" w:color="auto"/>
            </w:tcBorders>
          </w:tcPr>
          <w:p w14:paraId="6931795B" w14:textId="77777777" w:rsidR="00E21969" w:rsidRPr="00BE784F" w:rsidRDefault="00E21969" w:rsidP="008868C4">
            <w:pPr>
              <w:rPr>
                <w:rFonts w:cstheme="minorHAnsi"/>
                <w:sz w:val="18"/>
                <w:szCs w:val="18"/>
              </w:rPr>
            </w:pPr>
            <w:r w:rsidRPr="008E65AD">
              <w:rPr>
                <w:rFonts w:cstheme="minorHAnsi"/>
                <w:sz w:val="18"/>
                <w:szCs w:val="18"/>
              </w:rPr>
              <w:t>Nej – ikke på nuværende tidspunkt</w:t>
            </w:r>
          </w:p>
        </w:tc>
        <w:tc>
          <w:tcPr>
            <w:tcW w:w="2552" w:type="dxa"/>
            <w:tcBorders>
              <w:top w:val="single" w:sz="4" w:space="0" w:color="auto"/>
            </w:tcBorders>
          </w:tcPr>
          <w:p w14:paraId="2A09835C" w14:textId="77777777" w:rsidR="00E21969" w:rsidRPr="00BE784F" w:rsidRDefault="00E21969" w:rsidP="008868C4">
            <w:pPr>
              <w:rPr>
                <w:rFonts w:cstheme="minorHAnsi"/>
                <w:sz w:val="18"/>
                <w:szCs w:val="18"/>
              </w:rPr>
            </w:pPr>
            <w:r>
              <w:rPr>
                <w:rFonts w:cstheme="minorHAnsi"/>
                <w:sz w:val="18"/>
                <w:szCs w:val="18"/>
              </w:rPr>
              <w:t>Erhvervsstyrelsen</w:t>
            </w:r>
          </w:p>
        </w:tc>
        <w:tc>
          <w:tcPr>
            <w:tcW w:w="1984" w:type="dxa"/>
            <w:tcBorders>
              <w:top w:val="single" w:sz="4" w:space="0" w:color="auto"/>
            </w:tcBorders>
          </w:tcPr>
          <w:p w14:paraId="4A011818" w14:textId="77777777" w:rsidR="00E21969" w:rsidRPr="00BE784F" w:rsidRDefault="00E21969" w:rsidP="008868C4">
            <w:pPr>
              <w:rPr>
                <w:rFonts w:cstheme="minorHAnsi"/>
                <w:sz w:val="18"/>
                <w:szCs w:val="18"/>
              </w:rPr>
            </w:pPr>
            <w:r>
              <w:rPr>
                <w:rFonts w:cstheme="minorHAnsi"/>
                <w:sz w:val="18"/>
                <w:szCs w:val="18"/>
              </w:rPr>
              <w:t>4</w:t>
            </w:r>
            <w:r w:rsidRPr="00BE784F">
              <w:rPr>
                <w:rFonts w:cstheme="minorHAnsi"/>
                <w:sz w:val="18"/>
                <w:szCs w:val="18"/>
              </w:rPr>
              <w:t xml:space="preserve">. </w:t>
            </w:r>
            <w:r>
              <w:rPr>
                <w:rFonts w:cstheme="minorHAnsi"/>
                <w:sz w:val="18"/>
                <w:szCs w:val="18"/>
              </w:rPr>
              <w:t>april 2020</w:t>
            </w:r>
            <w:r w:rsidRPr="00BE784F">
              <w:rPr>
                <w:rFonts w:cstheme="minorHAnsi"/>
                <w:sz w:val="18"/>
                <w:szCs w:val="18"/>
              </w:rPr>
              <w:t xml:space="preserve"> </w:t>
            </w:r>
          </w:p>
        </w:tc>
      </w:tr>
      <w:tr w:rsidR="00E21969" w:rsidRPr="000F1DB1" w14:paraId="4CCC5A45" w14:textId="77777777" w:rsidTr="00E21969">
        <w:tc>
          <w:tcPr>
            <w:tcW w:w="4395" w:type="dxa"/>
            <w:tcBorders>
              <w:top w:val="single" w:sz="4" w:space="0" w:color="auto"/>
            </w:tcBorders>
          </w:tcPr>
          <w:p w14:paraId="54AE57F5" w14:textId="77777777" w:rsidR="00E21969" w:rsidRPr="00B94107" w:rsidRDefault="00E21969" w:rsidP="008868C4">
            <w:pPr>
              <w:rPr>
                <w:rFonts w:cstheme="minorHAnsi"/>
                <w:sz w:val="18"/>
                <w:szCs w:val="18"/>
              </w:rPr>
            </w:pPr>
            <w:r w:rsidRPr="00B94107">
              <w:rPr>
                <w:rFonts w:cstheme="minorHAnsi"/>
                <w:sz w:val="18"/>
                <w:szCs w:val="18"/>
              </w:rPr>
              <w:t>Er der udsendt model for beregning af gennemsnitlig månedsløn, som systemet foretager i beregningen?</w:t>
            </w:r>
          </w:p>
          <w:p w14:paraId="3F712EB1" w14:textId="77777777" w:rsidR="00E21969" w:rsidRPr="00B94107" w:rsidRDefault="00E21969" w:rsidP="008868C4">
            <w:pPr>
              <w:rPr>
                <w:rFonts w:cstheme="minorHAnsi"/>
                <w:sz w:val="18"/>
                <w:szCs w:val="18"/>
              </w:rPr>
            </w:pPr>
          </w:p>
          <w:p w14:paraId="74190A39" w14:textId="77777777" w:rsidR="00E21969" w:rsidRPr="00BE784F" w:rsidRDefault="00E21969" w:rsidP="008868C4">
            <w:pPr>
              <w:rPr>
                <w:rFonts w:cstheme="minorHAnsi"/>
                <w:sz w:val="18"/>
                <w:szCs w:val="18"/>
              </w:rPr>
            </w:pPr>
            <w:r w:rsidRPr="00B94107">
              <w:rPr>
                <w:rFonts w:cstheme="minorHAnsi"/>
                <w:sz w:val="18"/>
                <w:szCs w:val="18"/>
              </w:rPr>
              <w:t>Hvis efterfølgende viser sig at den faktiske løn var højere end den foreslåede i beregningen kan det så reguleres ved endelig opgørelse – i lighed med eventuelle reguleringer til antal dage man har været kaldt på arbejde?</w:t>
            </w:r>
          </w:p>
        </w:tc>
        <w:tc>
          <w:tcPr>
            <w:tcW w:w="6378" w:type="dxa"/>
            <w:tcBorders>
              <w:top w:val="single" w:sz="4" w:space="0" w:color="auto"/>
            </w:tcBorders>
          </w:tcPr>
          <w:p w14:paraId="7FAA294F" w14:textId="77777777" w:rsidR="00E21969" w:rsidRPr="00B94107" w:rsidRDefault="00E21969" w:rsidP="008868C4">
            <w:pPr>
              <w:rPr>
                <w:rFonts w:cstheme="minorHAnsi"/>
                <w:sz w:val="18"/>
                <w:szCs w:val="18"/>
              </w:rPr>
            </w:pPr>
            <w:r w:rsidRPr="00B94107">
              <w:rPr>
                <w:rFonts w:cstheme="minorHAnsi"/>
                <w:sz w:val="18"/>
                <w:szCs w:val="18"/>
              </w:rPr>
              <w:t xml:space="preserve">Der anvendes det højeste gennemsnit af hhv. 3/12 måneder registrering i e-Indkomst. </w:t>
            </w:r>
          </w:p>
          <w:p w14:paraId="3DFFBE99" w14:textId="77777777" w:rsidR="00E21969" w:rsidRPr="00B94107" w:rsidRDefault="00E21969" w:rsidP="008868C4">
            <w:pPr>
              <w:rPr>
                <w:rFonts w:cstheme="minorHAnsi"/>
                <w:sz w:val="18"/>
                <w:szCs w:val="18"/>
              </w:rPr>
            </w:pPr>
          </w:p>
          <w:p w14:paraId="173FDA03" w14:textId="77777777" w:rsidR="00E21969" w:rsidRPr="00BE784F" w:rsidRDefault="00E21969" w:rsidP="008868C4">
            <w:pPr>
              <w:rPr>
                <w:rFonts w:cstheme="minorHAnsi"/>
                <w:sz w:val="18"/>
                <w:szCs w:val="18"/>
              </w:rPr>
            </w:pPr>
            <w:r w:rsidRPr="00B94107">
              <w:rPr>
                <w:rFonts w:cstheme="minorHAnsi"/>
                <w:sz w:val="18"/>
                <w:szCs w:val="18"/>
              </w:rPr>
              <w:t>Det fremgår af bekendtgørelsen, hvordan kompensationen reguleres efterfølgende</w:t>
            </w:r>
          </w:p>
        </w:tc>
        <w:tc>
          <w:tcPr>
            <w:tcW w:w="2552" w:type="dxa"/>
            <w:tcBorders>
              <w:top w:val="single" w:sz="4" w:space="0" w:color="auto"/>
            </w:tcBorders>
          </w:tcPr>
          <w:p w14:paraId="079B642F" w14:textId="77777777" w:rsidR="00E21969" w:rsidRPr="00BE784F" w:rsidRDefault="00E21969" w:rsidP="008868C4">
            <w:pPr>
              <w:rPr>
                <w:rFonts w:cstheme="minorHAnsi"/>
                <w:sz w:val="18"/>
                <w:szCs w:val="18"/>
              </w:rPr>
            </w:pPr>
            <w:r>
              <w:rPr>
                <w:rFonts w:cstheme="minorHAnsi"/>
                <w:sz w:val="18"/>
                <w:szCs w:val="18"/>
              </w:rPr>
              <w:t>Erhvervsstyrelsen</w:t>
            </w:r>
          </w:p>
        </w:tc>
        <w:tc>
          <w:tcPr>
            <w:tcW w:w="1984" w:type="dxa"/>
            <w:tcBorders>
              <w:top w:val="single" w:sz="4" w:space="0" w:color="auto"/>
            </w:tcBorders>
          </w:tcPr>
          <w:p w14:paraId="6F5F104D" w14:textId="77777777" w:rsidR="00E21969" w:rsidRPr="00BE784F" w:rsidRDefault="00E21969" w:rsidP="008868C4">
            <w:pPr>
              <w:rPr>
                <w:rFonts w:cstheme="minorHAnsi"/>
                <w:sz w:val="18"/>
                <w:szCs w:val="18"/>
              </w:rPr>
            </w:pPr>
            <w:r>
              <w:rPr>
                <w:rFonts w:cstheme="minorHAnsi"/>
                <w:sz w:val="18"/>
                <w:szCs w:val="18"/>
              </w:rPr>
              <w:t>4</w:t>
            </w:r>
            <w:r w:rsidRPr="00BE784F">
              <w:rPr>
                <w:rFonts w:cstheme="minorHAnsi"/>
                <w:sz w:val="18"/>
                <w:szCs w:val="18"/>
              </w:rPr>
              <w:t xml:space="preserve">. </w:t>
            </w:r>
            <w:r>
              <w:rPr>
                <w:rFonts w:cstheme="minorHAnsi"/>
                <w:sz w:val="18"/>
                <w:szCs w:val="18"/>
              </w:rPr>
              <w:t>april 2020</w:t>
            </w:r>
            <w:r w:rsidRPr="00BE784F">
              <w:rPr>
                <w:rFonts w:cstheme="minorHAnsi"/>
                <w:sz w:val="18"/>
                <w:szCs w:val="18"/>
              </w:rPr>
              <w:t xml:space="preserve"> </w:t>
            </w:r>
          </w:p>
        </w:tc>
      </w:tr>
      <w:tr w:rsidR="00E21969" w:rsidRPr="000F1DB1" w14:paraId="0E279D29" w14:textId="77777777" w:rsidTr="00E21969">
        <w:tc>
          <w:tcPr>
            <w:tcW w:w="4395" w:type="dxa"/>
            <w:tcBorders>
              <w:top w:val="single" w:sz="4" w:space="0" w:color="auto"/>
            </w:tcBorders>
          </w:tcPr>
          <w:p w14:paraId="0AC72281" w14:textId="77777777" w:rsidR="00E21969" w:rsidRPr="00B3078A" w:rsidRDefault="00E21969" w:rsidP="008868C4">
            <w:pPr>
              <w:rPr>
                <w:rFonts w:cstheme="minorHAnsi"/>
                <w:sz w:val="18"/>
                <w:szCs w:val="18"/>
              </w:rPr>
            </w:pPr>
            <w:r w:rsidRPr="00B3078A">
              <w:rPr>
                <w:rFonts w:cstheme="minorHAnsi"/>
                <w:sz w:val="18"/>
                <w:szCs w:val="18"/>
              </w:rPr>
              <w:t xml:space="preserve">Se nedenstående skærmprint fra </w:t>
            </w:r>
            <w:r>
              <w:rPr>
                <w:rFonts w:cstheme="minorHAnsi"/>
                <w:sz w:val="18"/>
                <w:szCs w:val="18"/>
              </w:rPr>
              <w:t>l</w:t>
            </w:r>
            <w:r w:rsidRPr="00B3078A">
              <w:rPr>
                <w:rFonts w:cstheme="minorHAnsi"/>
                <w:sz w:val="18"/>
                <w:szCs w:val="18"/>
              </w:rPr>
              <w:t>ønkomp</w:t>
            </w:r>
            <w:r>
              <w:rPr>
                <w:rFonts w:cstheme="minorHAnsi"/>
                <w:sz w:val="18"/>
                <w:szCs w:val="18"/>
              </w:rPr>
              <w:t>ensations</w:t>
            </w:r>
            <w:r w:rsidRPr="00B3078A">
              <w:rPr>
                <w:rFonts w:cstheme="minorHAnsi"/>
                <w:sz w:val="18"/>
                <w:szCs w:val="18"/>
              </w:rPr>
              <w:t>systemet. Der ser ud til at være en fejl i opsætningen. Hvad er vilkårene, hvis det viser sig, at en virksomhed søger på 1 medarbejder ud fra oplysninger i systemet og det viser sig, at der skulle være søgt for 2?</w:t>
            </w:r>
          </w:p>
          <w:p w14:paraId="148370CE" w14:textId="77777777" w:rsidR="00E21969" w:rsidRPr="00BE784F" w:rsidRDefault="00E21969" w:rsidP="008868C4">
            <w:pPr>
              <w:rPr>
                <w:rFonts w:cstheme="minorHAnsi"/>
                <w:sz w:val="18"/>
                <w:szCs w:val="18"/>
              </w:rPr>
            </w:pPr>
            <w:r w:rsidRPr="00B3078A">
              <w:rPr>
                <w:rFonts w:cstheme="minorHAnsi"/>
                <w:sz w:val="18"/>
                <w:szCs w:val="18"/>
              </w:rPr>
              <w:t xml:space="preserve"> </w:t>
            </w:r>
            <w:r w:rsidRPr="00A07E57">
              <w:rPr>
                <w:rFonts w:cstheme="minorHAnsi"/>
                <w:noProof/>
                <w:sz w:val="18"/>
                <w:szCs w:val="18"/>
              </w:rPr>
              <w:drawing>
                <wp:inline distT="0" distB="0" distL="0" distR="0" wp14:anchorId="20C4EF89" wp14:editId="3E2612BE">
                  <wp:extent cx="3257550" cy="2170605"/>
                  <wp:effectExtent l="0" t="0" r="0"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3267646" cy="2177333"/>
                          </a:xfrm>
                          <a:prstGeom prst="rect">
                            <a:avLst/>
                          </a:prstGeom>
                          <a:noFill/>
                          <a:ln>
                            <a:noFill/>
                          </a:ln>
                        </pic:spPr>
                      </pic:pic>
                    </a:graphicData>
                  </a:graphic>
                </wp:inline>
              </w:drawing>
            </w:r>
          </w:p>
        </w:tc>
        <w:tc>
          <w:tcPr>
            <w:tcW w:w="6378" w:type="dxa"/>
            <w:tcBorders>
              <w:top w:val="single" w:sz="4" w:space="0" w:color="auto"/>
            </w:tcBorders>
          </w:tcPr>
          <w:p w14:paraId="118B3C52" w14:textId="77777777" w:rsidR="00E21969" w:rsidRPr="00B3078A" w:rsidRDefault="00E21969" w:rsidP="008868C4">
            <w:pPr>
              <w:rPr>
                <w:rFonts w:cstheme="minorHAnsi"/>
                <w:sz w:val="18"/>
                <w:szCs w:val="18"/>
              </w:rPr>
            </w:pPr>
            <w:r w:rsidRPr="00B3078A">
              <w:rPr>
                <w:rFonts w:cstheme="minorHAnsi"/>
                <w:sz w:val="18"/>
                <w:szCs w:val="18"/>
              </w:rPr>
              <w:t>Det er blankettens oplysninger, som ligger til grund for vurderingen af, om virksomheden lever op til kriteriet om 30%/50 ansatte.</w:t>
            </w:r>
          </w:p>
          <w:p w14:paraId="2595D315" w14:textId="77777777" w:rsidR="00E21969" w:rsidRPr="00B3078A" w:rsidRDefault="00E21969" w:rsidP="008868C4">
            <w:pPr>
              <w:rPr>
                <w:rFonts w:cstheme="minorHAnsi"/>
                <w:sz w:val="18"/>
                <w:szCs w:val="18"/>
              </w:rPr>
            </w:pPr>
          </w:p>
          <w:p w14:paraId="7FCF966E" w14:textId="77777777" w:rsidR="00E21969" w:rsidRDefault="00E21969" w:rsidP="008868C4">
            <w:pPr>
              <w:rPr>
                <w:rFonts w:cstheme="minorHAnsi"/>
                <w:sz w:val="18"/>
                <w:szCs w:val="18"/>
              </w:rPr>
            </w:pPr>
            <w:r w:rsidRPr="00B3078A">
              <w:rPr>
                <w:rFonts w:cstheme="minorHAnsi"/>
                <w:sz w:val="18"/>
                <w:szCs w:val="18"/>
              </w:rPr>
              <w:t>Såfremt virksomheden mener, at medarbejderstaben er angivet for højt, har virksomheden mulighed for at søge for det antal medarbejdere, som den mener, lever op til kriteriet.</w:t>
            </w:r>
          </w:p>
          <w:p w14:paraId="59CAF6F1" w14:textId="77777777" w:rsidR="00E21969" w:rsidRDefault="00E21969" w:rsidP="008868C4">
            <w:pPr>
              <w:rPr>
                <w:rFonts w:cstheme="minorHAnsi"/>
                <w:sz w:val="18"/>
                <w:szCs w:val="18"/>
              </w:rPr>
            </w:pPr>
          </w:p>
          <w:p w14:paraId="5A70547D" w14:textId="77777777" w:rsidR="00E21969" w:rsidRDefault="00E21969" w:rsidP="008868C4">
            <w:pPr>
              <w:rPr>
                <w:rFonts w:cstheme="minorHAnsi"/>
                <w:sz w:val="18"/>
                <w:szCs w:val="18"/>
              </w:rPr>
            </w:pPr>
            <w:r>
              <w:rPr>
                <w:rFonts w:cstheme="minorHAnsi"/>
                <w:sz w:val="18"/>
                <w:szCs w:val="18"/>
              </w:rPr>
              <w:t xml:space="preserve">Vi har stillet et opfølgende spørgsmål til Erhvervsstyrelsen: </w:t>
            </w:r>
          </w:p>
          <w:p w14:paraId="5562CB29" w14:textId="77777777" w:rsidR="00E21969" w:rsidRDefault="00E21969" w:rsidP="008868C4">
            <w:pPr>
              <w:rPr>
                <w:rFonts w:cstheme="minorHAnsi"/>
                <w:sz w:val="18"/>
                <w:szCs w:val="18"/>
              </w:rPr>
            </w:pPr>
            <w:r w:rsidRPr="00B3078A">
              <w:rPr>
                <w:rFonts w:cstheme="minorHAnsi"/>
                <w:sz w:val="18"/>
                <w:szCs w:val="18"/>
              </w:rPr>
              <w:t>Betyder det at hvis der er fejl i indtastningssystemets funktioner, vil det altid være blankettens oplysninger, der ligger til grund for vurderingen om virksomheden lever op til kriteriet om 30%/50 ansatte?</w:t>
            </w:r>
          </w:p>
          <w:p w14:paraId="34EE278B" w14:textId="73D35FBC" w:rsidR="00E21969" w:rsidRDefault="00E21969" w:rsidP="008868C4">
            <w:pPr>
              <w:rPr>
                <w:rFonts w:cstheme="minorHAnsi"/>
                <w:sz w:val="18"/>
                <w:szCs w:val="18"/>
              </w:rPr>
            </w:pPr>
          </w:p>
          <w:p w14:paraId="0F0C9341" w14:textId="4B75CBEB" w:rsidR="00E21969" w:rsidRDefault="00E21969" w:rsidP="008868C4">
            <w:pPr>
              <w:rPr>
                <w:rFonts w:cstheme="minorHAnsi"/>
                <w:sz w:val="18"/>
                <w:szCs w:val="18"/>
              </w:rPr>
            </w:pPr>
            <w:r>
              <w:rPr>
                <w:rFonts w:cstheme="minorHAnsi"/>
                <w:sz w:val="18"/>
                <w:szCs w:val="18"/>
              </w:rPr>
              <w:t>Erhvervsstyrelsen</w:t>
            </w:r>
          </w:p>
          <w:p w14:paraId="2F6FD4EA" w14:textId="77777777" w:rsidR="00E21969" w:rsidRDefault="00E21969" w:rsidP="008868C4">
            <w:pPr>
              <w:rPr>
                <w:rFonts w:eastAsia="Times New Roman" w:cstheme="minorHAnsi"/>
                <w:sz w:val="18"/>
                <w:szCs w:val="18"/>
                <w:lang w:eastAsia="da-DK"/>
              </w:rPr>
            </w:pPr>
            <w:r>
              <w:rPr>
                <w:rFonts w:eastAsia="Times New Roman" w:cstheme="minorHAnsi"/>
                <w:sz w:val="18"/>
                <w:szCs w:val="18"/>
                <w:lang w:eastAsia="da-DK"/>
              </w:rPr>
              <w:t>Det er informationerne angivet i blanketten, der ligger til grund for sagsbehandlingen og dermed beregningsgrundlaget på kravet omkring de 30% / minimum 51 hjemsendte medarbejdere.</w:t>
            </w:r>
          </w:p>
          <w:p w14:paraId="7047F18B" w14:textId="77777777" w:rsidR="00E21969" w:rsidRDefault="00E21969" w:rsidP="008868C4">
            <w:pPr>
              <w:rPr>
                <w:rFonts w:eastAsia="Times New Roman" w:cstheme="minorHAnsi"/>
                <w:sz w:val="18"/>
                <w:szCs w:val="18"/>
                <w:lang w:eastAsia="da-DK"/>
              </w:rPr>
            </w:pPr>
          </w:p>
          <w:p w14:paraId="130A47DA" w14:textId="77777777" w:rsidR="00E21969" w:rsidRDefault="00E21969" w:rsidP="008868C4">
            <w:pPr>
              <w:rPr>
                <w:rFonts w:eastAsia="Times New Roman" w:cstheme="minorHAnsi"/>
                <w:sz w:val="18"/>
                <w:szCs w:val="18"/>
                <w:lang w:eastAsia="da-DK"/>
              </w:rPr>
            </w:pPr>
            <w:r>
              <w:rPr>
                <w:rFonts w:eastAsia="Times New Roman" w:cstheme="minorHAnsi"/>
                <w:sz w:val="18"/>
                <w:szCs w:val="18"/>
                <w:lang w:eastAsia="da-DK"/>
              </w:rPr>
              <w:t>Systemet henter data fra CVR-registret.</w:t>
            </w:r>
          </w:p>
          <w:p w14:paraId="0C732E78" w14:textId="77777777" w:rsidR="00E21969" w:rsidRDefault="00E21969" w:rsidP="008868C4">
            <w:pPr>
              <w:rPr>
                <w:rFonts w:eastAsia="Times New Roman" w:cstheme="minorHAnsi"/>
                <w:sz w:val="18"/>
                <w:szCs w:val="18"/>
                <w:lang w:eastAsia="da-DK"/>
              </w:rPr>
            </w:pPr>
            <w:r>
              <w:rPr>
                <w:rFonts w:eastAsia="Times New Roman" w:cstheme="minorHAnsi"/>
                <w:sz w:val="18"/>
                <w:szCs w:val="18"/>
                <w:lang w:eastAsia="da-DK"/>
              </w:rPr>
              <w:br/>
              <w:t>Såfremt tal fra CVR ikke er retvisende, har virksomheden mulighed for at indtaste det retvisende antal medarbejdere.</w:t>
            </w:r>
          </w:p>
          <w:p w14:paraId="39CA74E1" w14:textId="77777777" w:rsidR="00E21969" w:rsidRDefault="00E21969" w:rsidP="008868C4">
            <w:pPr>
              <w:rPr>
                <w:rFonts w:eastAsia="Times New Roman" w:cstheme="minorHAnsi"/>
                <w:sz w:val="18"/>
                <w:szCs w:val="18"/>
                <w:lang w:eastAsia="da-DK"/>
              </w:rPr>
            </w:pPr>
            <w:r>
              <w:rPr>
                <w:rFonts w:eastAsia="Times New Roman" w:cstheme="minorHAnsi"/>
                <w:sz w:val="18"/>
                <w:szCs w:val="18"/>
                <w:lang w:eastAsia="da-DK"/>
              </w:rPr>
              <w:t>Virksomheden vil i tilfælde af et korrigeret antal opgjorte medarbejdere blive bedt om at vedhæftet dokumentation for den angivende medarbejderstab.</w:t>
            </w:r>
          </w:p>
          <w:p w14:paraId="2266308E" w14:textId="4A18CFF1" w:rsidR="00E21969" w:rsidRPr="00BE784F" w:rsidRDefault="00E21969" w:rsidP="008868C4">
            <w:pPr>
              <w:rPr>
                <w:rFonts w:cstheme="minorHAnsi"/>
                <w:sz w:val="18"/>
                <w:szCs w:val="18"/>
              </w:rPr>
            </w:pPr>
          </w:p>
        </w:tc>
        <w:tc>
          <w:tcPr>
            <w:tcW w:w="2552" w:type="dxa"/>
            <w:tcBorders>
              <w:top w:val="single" w:sz="4" w:space="0" w:color="auto"/>
            </w:tcBorders>
          </w:tcPr>
          <w:p w14:paraId="4BEA9C94" w14:textId="77777777" w:rsidR="00E21969" w:rsidRDefault="00E21969" w:rsidP="008868C4">
            <w:pPr>
              <w:rPr>
                <w:rFonts w:cstheme="minorHAnsi"/>
                <w:sz w:val="18"/>
                <w:szCs w:val="18"/>
              </w:rPr>
            </w:pPr>
            <w:r>
              <w:rPr>
                <w:rFonts w:cstheme="minorHAnsi"/>
                <w:sz w:val="18"/>
                <w:szCs w:val="18"/>
              </w:rPr>
              <w:t>Erhvervsstyrelsen</w:t>
            </w:r>
          </w:p>
          <w:p w14:paraId="5F171522" w14:textId="77777777" w:rsidR="00E21969" w:rsidRDefault="00E21969" w:rsidP="008868C4">
            <w:pPr>
              <w:rPr>
                <w:rFonts w:cstheme="minorHAnsi"/>
                <w:sz w:val="18"/>
                <w:szCs w:val="18"/>
              </w:rPr>
            </w:pPr>
          </w:p>
          <w:p w14:paraId="7967C47F" w14:textId="77777777" w:rsidR="00E21969" w:rsidRDefault="00E21969" w:rsidP="008868C4">
            <w:pPr>
              <w:rPr>
                <w:rFonts w:cstheme="minorHAnsi"/>
                <w:sz w:val="18"/>
                <w:szCs w:val="18"/>
              </w:rPr>
            </w:pPr>
          </w:p>
          <w:p w14:paraId="2F6838DF" w14:textId="77777777" w:rsidR="00E21969" w:rsidRDefault="00E21969" w:rsidP="008868C4">
            <w:pPr>
              <w:rPr>
                <w:rFonts w:cstheme="minorHAnsi"/>
                <w:sz w:val="18"/>
                <w:szCs w:val="18"/>
              </w:rPr>
            </w:pPr>
            <w:r>
              <w:rPr>
                <w:rFonts w:cstheme="minorHAnsi"/>
                <w:sz w:val="18"/>
                <w:szCs w:val="18"/>
              </w:rPr>
              <w:t>FSR – danske revisorer</w:t>
            </w:r>
          </w:p>
          <w:p w14:paraId="47D9300E" w14:textId="77777777" w:rsidR="00E21969" w:rsidRDefault="00E21969" w:rsidP="008868C4">
            <w:pPr>
              <w:rPr>
                <w:rFonts w:cstheme="minorHAnsi"/>
                <w:sz w:val="18"/>
                <w:szCs w:val="18"/>
              </w:rPr>
            </w:pPr>
          </w:p>
          <w:p w14:paraId="36D7AE6C" w14:textId="77777777" w:rsidR="00E21969" w:rsidRDefault="00E21969" w:rsidP="008868C4">
            <w:pPr>
              <w:rPr>
                <w:rFonts w:cstheme="minorHAnsi"/>
                <w:sz w:val="18"/>
                <w:szCs w:val="18"/>
              </w:rPr>
            </w:pPr>
          </w:p>
          <w:p w14:paraId="5D94F20B" w14:textId="77777777" w:rsidR="00E21969" w:rsidRDefault="00E21969" w:rsidP="008868C4">
            <w:pPr>
              <w:rPr>
                <w:rFonts w:cstheme="minorHAnsi"/>
                <w:sz w:val="18"/>
                <w:szCs w:val="18"/>
              </w:rPr>
            </w:pPr>
          </w:p>
          <w:p w14:paraId="456175B4" w14:textId="71E7C3A1" w:rsidR="00E21969" w:rsidRPr="00BE784F" w:rsidRDefault="00E21969" w:rsidP="008868C4">
            <w:pPr>
              <w:rPr>
                <w:rFonts w:cstheme="minorHAnsi"/>
                <w:sz w:val="18"/>
                <w:szCs w:val="18"/>
              </w:rPr>
            </w:pPr>
            <w:r>
              <w:rPr>
                <w:rFonts w:cstheme="minorHAnsi"/>
                <w:sz w:val="18"/>
                <w:szCs w:val="18"/>
              </w:rPr>
              <w:t>Erhvervsstyrelsen</w:t>
            </w:r>
          </w:p>
        </w:tc>
        <w:tc>
          <w:tcPr>
            <w:tcW w:w="1984" w:type="dxa"/>
            <w:tcBorders>
              <w:top w:val="single" w:sz="4" w:space="0" w:color="auto"/>
            </w:tcBorders>
          </w:tcPr>
          <w:p w14:paraId="0252E777" w14:textId="77777777" w:rsidR="00E21969" w:rsidRDefault="00E21969" w:rsidP="008868C4">
            <w:pPr>
              <w:rPr>
                <w:rFonts w:cstheme="minorHAnsi"/>
                <w:sz w:val="18"/>
                <w:szCs w:val="18"/>
              </w:rPr>
            </w:pPr>
            <w:r>
              <w:rPr>
                <w:rFonts w:cstheme="minorHAnsi"/>
                <w:sz w:val="18"/>
                <w:szCs w:val="18"/>
              </w:rPr>
              <w:t>4</w:t>
            </w:r>
            <w:r w:rsidRPr="00BE784F">
              <w:rPr>
                <w:rFonts w:cstheme="minorHAnsi"/>
                <w:sz w:val="18"/>
                <w:szCs w:val="18"/>
              </w:rPr>
              <w:t xml:space="preserve">. </w:t>
            </w:r>
            <w:r>
              <w:rPr>
                <w:rFonts w:cstheme="minorHAnsi"/>
                <w:sz w:val="18"/>
                <w:szCs w:val="18"/>
              </w:rPr>
              <w:t>april 2020</w:t>
            </w:r>
            <w:r w:rsidRPr="00BE784F">
              <w:rPr>
                <w:rFonts w:cstheme="minorHAnsi"/>
                <w:sz w:val="18"/>
                <w:szCs w:val="18"/>
              </w:rPr>
              <w:t xml:space="preserve"> </w:t>
            </w:r>
          </w:p>
          <w:p w14:paraId="60873C1B" w14:textId="77777777" w:rsidR="00E21969" w:rsidRDefault="00E21969" w:rsidP="008868C4">
            <w:pPr>
              <w:rPr>
                <w:rFonts w:cstheme="minorHAnsi"/>
                <w:sz w:val="18"/>
                <w:szCs w:val="18"/>
              </w:rPr>
            </w:pPr>
          </w:p>
          <w:p w14:paraId="581CFAD6" w14:textId="77777777" w:rsidR="00E21969" w:rsidRDefault="00E21969" w:rsidP="008868C4">
            <w:pPr>
              <w:rPr>
                <w:rFonts w:cstheme="minorHAnsi"/>
                <w:sz w:val="18"/>
                <w:szCs w:val="18"/>
              </w:rPr>
            </w:pPr>
          </w:p>
          <w:p w14:paraId="0F4031F2" w14:textId="77777777" w:rsidR="00E21969" w:rsidRDefault="00E21969" w:rsidP="008868C4">
            <w:pPr>
              <w:rPr>
                <w:rFonts w:cstheme="minorHAnsi"/>
                <w:sz w:val="18"/>
                <w:szCs w:val="18"/>
              </w:rPr>
            </w:pPr>
            <w:r>
              <w:rPr>
                <w:rFonts w:cstheme="minorHAnsi"/>
                <w:sz w:val="18"/>
                <w:szCs w:val="18"/>
              </w:rPr>
              <w:t>u/dato</w:t>
            </w:r>
          </w:p>
          <w:p w14:paraId="30649C7F" w14:textId="77777777" w:rsidR="00E21969" w:rsidRDefault="00E21969" w:rsidP="008868C4">
            <w:pPr>
              <w:rPr>
                <w:rFonts w:cstheme="minorHAnsi"/>
                <w:sz w:val="18"/>
                <w:szCs w:val="18"/>
              </w:rPr>
            </w:pPr>
          </w:p>
          <w:p w14:paraId="5A660C5B" w14:textId="77777777" w:rsidR="00E21969" w:rsidRDefault="00E21969" w:rsidP="008868C4">
            <w:pPr>
              <w:rPr>
                <w:rFonts w:cstheme="minorHAnsi"/>
                <w:sz w:val="18"/>
                <w:szCs w:val="18"/>
              </w:rPr>
            </w:pPr>
          </w:p>
          <w:p w14:paraId="27430074" w14:textId="77777777" w:rsidR="00E21969" w:rsidRDefault="00E21969" w:rsidP="008868C4">
            <w:pPr>
              <w:rPr>
                <w:rFonts w:cstheme="minorHAnsi"/>
                <w:sz w:val="18"/>
                <w:szCs w:val="18"/>
              </w:rPr>
            </w:pPr>
          </w:p>
          <w:p w14:paraId="46ED441F" w14:textId="5A788C65" w:rsidR="00E21969" w:rsidRPr="00BE784F" w:rsidRDefault="00E21969" w:rsidP="008868C4">
            <w:pPr>
              <w:rPr>
                <w:rFonts w:cstheme="minorHAnsi"/>
                <w:sz w:val="18"/>
                <w:szCs w:val="18"/>
              </w:rPr>
            </w:pPr>
            <w:r>
              <w:rPr>
                <w:rFonts w:cstheme="minorHAnsi"/>
                <w:sz w:val="18"/>
                <w:szCs w:val="18"/>
              </w:rPr>
              <w:t>9. juni 2020</w:t>
            </w:r>
          </w:p>
        </w:tc>
      </w:tr>
      <w:bookmarkEnd w:id="19"/>
      <w:tr w:rsidR="00E21969" w:rsidRPr="000F1DB1" w14:paraId="253AFFED" w14:textId="5B7A1B77" w:rsidTr="00E21969">
        <w:tc>
          <w:tcPr>
            <w:tcW w:w="4395" w:type="dxa"/>
            <w:tcBorders>
              <w:top w:val="single" w:sz="4" w:space="0" w:color="auto"/>
            </w:tcBorders>
          </w:tcPr>
          <w:p w14:paraId="79A77E12" w14:textId="77777777" w:rsidR="00E21969" w:rsidRPr="00BF765A" w:rsidRDefault="00E21969" w:rsidP="008868C4">
            <w:pPr>
              <w:rPr>
                <w:rFonts w:cstheme="minorHAnsi"/>
                <w:sz w:val="18"/>
                <w:szCs w:val="18"/>
              </w:rPr>
            </w:pPr>
            <w:r w:rsidRPr="00BF765A">
              <w:rPr>
                <w:rFonts w:cstheme="minorHAnsi"/>
                <w:sz w:val="18"/>
                <w:szCs w:val="18"/>
              </w:rPr>
              <w:t>Skal kun dage hvor det forventes at medarbejderen indkaldes på arbejde indgå i feltet ”Angiv antal dage i perioden, hvor der ikke skal udbetales kompensation” i ansøgningen.</w:t>
            </w:r>
          </w:p>
          <w:p w14:paraId="0238A36D" w14:textId="299C78BE" w:rsidR="00E21969" w:rsidRPr="00BE784F" w:rsidRDefault="00E21969" w:rsidP="008868C4">
            <w:pPr>
              <w:rPr>
                <w:rFonts w:cstheme="minorHAnsi"/>
                <w:sz w:val="18"/>
                <w:szCs w:val="18"/>
              </w:rPr>
            </w:pPr>
            <w:r w:rsidRPr="00BF765A">
              <w:rPr>
                <w:rFonts w:cstheme="minorHAnsi"/>
                <w:sz w:val="18"/>
                <w:szCs w:val="18"/>
              </w:rPr>
              <w:t>I givet fald – hvordan hænger det sammen med erklæring i ansøgningen, hvor står ”At kendte forudsete arbejdsdage, selvbetalte feriedage og uddannelsesdage er oplyst i ansøgningen”?</w:t>
            </w:r>
          </w:p>
        </w:tc>
        <w:tc>
          <w:tcPr>
            <w:tcW w:w="6378" w:type="dxa"/>
            <w:tcBorders>
              <w:top w:val="single" w:sz="4" w:space="0" w:color="auto"/>
            </w:tcBorders>
          </w:tcPr>
          <w:p w14:paraId="70EF64B8" w14:textId="77777777" w:rsidR="00E21969" w:rsidRDefault="00E21969" w:rsidP="008868C4">
            <w:pPr>
              <w:rPr>
                <w:rFonts w:cstheme="minorHAnsi"/>
                <w:sz w:val="18"/>
                <w:szCs w:val="18"/>
              </w:rPr>
            </w:pPr>
            <w:r w:rsidRPr="00BF765A">
              <w:rPr>
                <w:rFonts w:cstheme="minorHAnsi"/>
                <w:sz w:val="18"/>
                <w:szCs w:val="18"/>
              </w:rPr>
              <w:t>Feltet er beregnet til at angive alle dage, som skal fraregnes i udregningen af kompensationsbeløbet.</w:t>
            </w:r>
          </w:p>
          <w:p w14:paraId="011763C0" w14:textId="77777777" w:rsidR="00E21969" w:rsidRDefault="00E21969" w:rsidP="008868C4">
            <w:pPr>
              <w:rPr>
                <w:rFonts w:cstheme="minorHAnsi"/>
                <w:sz w:val="18"/>
                <w:szCs w:val="18"/>
              </w:rPr>
            </w:pPr>
          </w:p>
          <w:p w14:paraId="280CD14D" w14:textId="77777777" w:rsidR="00E21969" w:rsidRDefault="00E21969" w:rsidP="008868C4">
            <w:pPr>
              <w:rPr>
                <w:rFonts w:cstheme="minorHAnsi"/>
                <w:sz w:val="18"/>
                <w:szCs w:val="18"/>
              </w:rPr>
            </w:pPr>
            <w:r>
              <w:rPr>
                <w:rFonts w:cstheme="minorHAnsi"/>
                <w:sz w:val="18"/>
                <w:szCs w:val="18"/>
              </w:rPr>
              <w:t xml:space="preserve">Vi har stillet et opfølgende spørgsmål til Erhvervsstyrelsen: </w:t>
            </w:r>
          </w:p>
          <w:p w14:paraId="67DB5B30" w14:textId="77777777" w:rsidR="00E21969" w:rsidRDefault="00E21969" w:rsidP="008868C4">
            <w:pPr>
              <w:rPr>
                <w:rFonts w:cstheme="minorHAnsi"/>
                <w:sz w:val="18"/>
                <w:szCs w:val="18"/>
              </w:rPr>
            </w:pPr>
            <w:r w:rsidRPr="00BF765A">
              <w:rPr>
                <w:rFonts w:cstheme="minorHAnsi"/>
                <w:sz w:val="18"/>
                <w:szCs w:val="18"/>
              </w:rPr>
              <w:t>Feltet har således ingen betydning for den afgivne erklæring i ansøgningen?</w:t>
            </w:r>
          </w:p>
          <w:p w14:paraId="4DE961C6" w14:textId="77777777" w:rsidR="00E21969" w:rsidRDefault="00E21969" w:rsidP="008868C4">
            <w:pPr>
              <w:rPr>
                <w:rFonts w:cstheme="minorHAnsi"/>
                <w:sz w:val="18"/>
                <w:szCs w:val="18"/>
              </w:rPr>
            </w:pPr>
          </w:p>
          <w:p w14:paraId="33FDF6EC" w14:textId="4B008C30" w:rsidR="00E21969" w:rsidRDefault="00E21969" w:rsidP="008868C4">
            <w:pPr>
              <w:rPr>
                <w:rFonts w:eastAsia="Times New Roman" w:cstheme="minorHAnsi"/>
                <w:sz w:val="18"/>
                <w:szCs w:val="18"/>
                <w:lang w:eastAsia="da-DK"/>
              </w:rPr>
            </w:pPr>
            <w:r>
              <w:rPr>
                <w:rFonts w:eastAsia="Times New Roman" w:cstheme="minorHAnsi"/>
                <w:sz w:val="18"/>
                <w:szCs w:val="18"/>
                <w:lang w:eastAsia="da-DK"/>
              </w:rPr>
              <w:t>Erhvervsstyrelsen</w:t>
            </w:r>
          </w:p>
          <w:p w14:paraId="0D58CCD0" w14:textId="67794FF9" w:rsidR="00E21969" w:rsidRDefault="00E21969" w:rsidP="008868C4">
            <w:pPr>
              <w:rPr>
                <w:rFonts w:eastAsia="Times New Roman" w:cstheme="minorHAnsi"/>
                <w:sz w:val="18"/>
                <w:szCs w:val="18"/>
                <w:lang w:eastAsia="da-DK"/>
              </w:rPr>
            </w:pPr>
            <w:r>
              <w:rPr>
                <w:rFonts w:eastAsia="Times New Roman" w:cstheme="minorHAnsi"/>
                <w:sz w:val="18"/>
                <w:szCs w:val="18"/>
                <w:lang w:eastAsia="da-DK"/>
              </w:rPr>
              <w:t>Feltet har til formål at præcisere ”antallet af dage undtaget” der ansøges kompensation for i ansøgningsperioden.</w:t>
            </w:r>
            <w:r>
              <w:rPr>
                <w:rFonts w:eastAsia="Times New Roman" w:cstheme="minorHAnsi"/>
                <w:sz w:val="18"/>
                <w:szCs w:val="18"/>
                <w:lang w:eastAsia="da-DK"/>
              </w:rPr>
              <w:br/>
              <w:t>Dette gælder antallet af de dage, hvor arbejdsgiveren ikke bærer lønudgiften til medarbejderen f.eks. selvbetalt ferie samt eventuelle perioder, hvor medarbejderen skal møde ind på arbejde.</w:t>
            </w:r>
            <w:r>
              <w:rPr>
                <w:rFonts w:eastAsia="Times New Roman" w:cstheme="minorHAnsi"/>
                <w:sz w:val="18"/>
                <w:szCs w:val="18"/>
                <w:lang w:eastAsia="da-DK"/>
              </w:rPr>
              <w:br/>
            </w:r>
          </w:p>
          <w:p w14:paraId="51E2502F" w14:textId="22B5FFE9" w:rsidR="00E21969" w:rsidRPr="00BE784F" w:rsidRDefault="00E21969" w:rsidP="008868C4">
            <w:pPr>
              <w:rPr>
                <w:rFonts w:cstheme="minorHAnsi"/>
                <w:sz w:val="18"/>
                <w:szCs w:val="18"/>
              </w:rPr>
            </w:pPr>
            <w:r w:rsidRPr="00BD2E90">
              <w:rPr>
                <w:rFonts w:eastAsia="Times New Roman" w:cstheme="minorHAnsi"/>
                <w:sz w:val="18"/>
                <w:szCs w:val="18"/>
                <w:lang w:eastAsia="da-DK"/>
              </w:rPr>
              <w:t xml:space="preserve">Note: </w:t>
            </w:r>
            <w:r w:rsidRPr="00AD67BE">
              <w:rPr>
                <w:rFonts w:eastAsia="Times New Roman" w:cstheme="minorHAnsi"/>
                <w:sz w:val="18"/>
                <w:szCs w:val="18"/>
                <w:lang w:eastAsia="da-DK"/>
              </w:rPr>
              <w:t xml:space="preserve">Beregningen i </w:t>
            </w:r>
            <w:r w:rsidRPr="00BD2E90">
              <w:rPr>
                <w:rFonts w:eastAsia="Times New Roman" w:cstheme="minorHAnsi"/>
                <w:sz w:val="18"/>
                <w:szCs w:val="18"/>
                <w:lang w:eastAsia="da-DK"/>
              </w:rPr>
              <w:t xml:space="preserve">feltet </w:t>
            </w:r>
            <w:r w:rsidRPr="00AD67BE">
              <w:rPr>
                <w:rFonts w:eastAsia="Times New Roman" w:cstheme="minorHAnsi"/>
                <w:sz w:val="18"/>
                <w:szCs w:val="18"/>
                <w:lang w:eastAsia="da-DK"/>
              </w:rPr>
              <w:t xml:space="preserve">/ </w:t>
            </w:r>
            <w:r w:rsidRPr="00BD2E90">
              <w:rPr>
                <w:rFonts w:eastAsia="Times New Roman" w:cstheme="minorHAnsi"/>
                <w:sz w:val="18"/>
                <w:szCs w:val="18"/>
                <w:lang w:eastAsia="da-DK"/>
              </w:rPr>
              <w:t>formularen beregner antallet kalenderdage og ikke antallet af arbejdsdage.</w:t>
            </w:r>
            <w:r>
              <w:rPr>
                <w:rFonts w:eastAsia="Times New Roman" w:cstheme="minorHAnsi"/>
                <w:sz w:val="18"/>
                <w:szCs w:val="18"/>
                <w:lang w:eastAsia="da-DK"/>
              </w:rPr>
              <w:t xml:space="preserve"> Der skal derfor indtastes dage og ikke arbejdsdage. Regnes der f.eks. med genindkaldelse af medarbejderen i to uger, skal der indtastes 14 dage og ikke 10 (</w:t>
            </w:r>
            <w:proofErr w:type="spellStart"/>
            <w:r>
              <w:rPr>
                <w:rFonts w:eastAsia="Times New Roman" w:cstheme="minorHAnsi"/>
                <w:sz w:val="18"/>
                <w:szCs w:val="18"/>
                <w:lang w:eastAsia="da-DK"/>
              </w:rPr>
              <w:t>arbejds</w:t>
            </w:r>
            <w:proofErr w:type="spellEnd"/>
            <w:r>
              <w:rPr>
                <w:rFonts w:eastAsia="Times New Roman" w:cstheme="minorHAnsi"/>
                <w:sz w:val="18"/>
                <w:szCs w:val="18"/>
                <w:lang w:eastAsia="da-DK"/>
              </w:rPr>
              <w:t>)dage.</w:t>
            </w:r>
          </w:p>
        </w:tc>
        <w:tc>
          <w:tcPr>
            <w:tcW w:w="2552" w:type="dxa"/>
            <w:tcBorders>
              <w:top w:val="single" w:sz="4" w:space="0" w:color="auto"/>
            </w:tcBorders>
          </w:tcPr>
          <w:p w14:paraId="27AC18E9" w14:textId="77777777" w:rsidR="00E21969" w:rsidRDefault="00E21969" w:rsidP="008868C4">
            <w:pPr>
              <w:rPr>
                <w:rFonts w:cstheme="minorHAnsi"/>
                <w:sz w:val="18"/>
                <w:szCs w:val="18"/>
              </w:rPr>
            </w:pPr>
            <w:r>
              <w:rPr>
                <w:rFonts w:cstheme="minorHAnsi"/>
                <w:sz w:val="18"/>
                <w:szCs w:val="18"/>
              </w:rPr>
              <w:t>Erhvervsstyrelsen</w:t>
            </w:r>
          </w:p>
          <w:p w14:paraId="2A57E189" w14:textId="77777777" w:rsidR="00E21969" w:rsidRDefault="00E21969" w:rsidP="008868C4">
            <w:pPr>
              <w:rPr>
                <w:rFonts w:cstheme="minorHAnsi"/>
                <w:sz w:val="18"/>
                <w:szCs w:val="18"/>
              </w:rPr>
            </w:pPr>
          </w:p>
          <w:p w14:paraId="690F209E" w14:textId="77777777" w:rsidR="00E21969" w:rsidRDefault="00E21969" w:rsidP="008868C4">
            <w:pPr>
              <w:rPr>
                <w:rFonts w:cstheme="minorHAnsi"/>
                <w:sz w:val="18"/>
                <w:szCs w:val="18"/>
              </w:rPr>
            </w:pPr>
          </w:p>
          <w:p w14:paraId="09BB84F1" w14:textId="77777777" w:rsidR="00E21969" w:rsidRDefault="00E21969" w:rsidP="008868C4">
            <w:pPr>
              <w:rPr>
                <w:rFonts w:cstheme="minorHAnsi"/>
                <w:sz w:val="18"/>
                <w:szCs w:val="18"/>
              </w:rPr>
            </w:pPr>
            <w:r>
              <w:rPr>
                <w:rFonts w:cstheme="minorHAnsi"/>
                <w:sz w:val="18"/>
                <w:szCs w:val="18"/>
              </w:rPr>
              <w:t>FSR – danske revisorer</w:t>
            </w:r>
          </w:p>
          <w:p w14:paraId="4E24D0B2" w14:textId="77777777" w:rsidR="00E21969" w:rsidRDefault="00E21969" w:rsidP="008868C4">
            <w:pPr>
              <w:rPr>
                <w:rFonts w:cstheme="minorHAnsi"/>
                <w:sz w:val="18"/>
                <w:szCs w:val="18"/>
              </w:rPr>
            </w:pPr>
          </w:p>
          <w:p w14:paraId="0CC63C56" w14:textId="77777777" w:rsidR="00E21969" w:rsidRDefault="00E21969" w:rsidP="008868C4">
            <w:pPr>
              <w:rPr>
                <w:rFonts w:cstheme="minorHAnsi"/>
                <w:sz w:val="18"/>
                <w:szCs w:val="18"/>
              </w:rPr>
            </w:pPr>
          </w:p>
          <w:p w14:paraId="64448E8D" w14:textId="7F81890F" w:rsidR="00E21969" w:rsidRDefault="00E21969" w:rsidP="008868C4">
            <w:pPr>
              <w:rPr>
                <w:rFonts w:cstheme="minorHAnsi"/>
                <w:sz w:val="18"/>
                <w:szCs w:val="18"/>
              </w:rPr>
            </w:pPr>
            <w:r>
              <w:rPr>
                <w:rFonts w:cstheme="minorHAnsi"/>
                <w:sz w:val="18"/>
                <w:szCs w:val="18"/>
              </w:rPr>
              <w:t>Erhvervsstyrelsen</w:t>
            </w:r>
          </w:p>
          <w:p w14:paraId="77E63F70" w14:textId="2C05596E" w:rsidR="00E21969" w:rsidRPr="00BE784F" w:rsidRDefault="00E21969" w:rsidP="008868C4">
            <w:pPr>
              <w:rPr>
                <w:rFonts w:cstheme="minorHAnsi"/>
                <w:sz w:val="18"/>
                <w:szCs w:val="18"/>
              </w:rPr>
            </w:pPr>
          </w:p>
        </w:tc>
        <w:tc>
          <w:tcPr>
            <w:tcW w:w="1984" w:type="dxa"/>
            <w:tcBorders>
              <w:top w:val="single" w:sz="4" w:space="0" w:color="auto"/>
            </w:tcBorders>
          </w:tcPr>
          <w:p w14:paraId="28A12F51" w14:textId="77777777" w:rsidR="00E21969" w:rsidRDefault="00E21969" w:rsidP="008868C4">
            <w:pPr>
              <w:rPr>
                <w:rFonts w:cstheme="minorHAnsi"/>
                <w:sz w:val="18"/>
                <w:szCs w:val="18"/>
              </w:rPr>
            </w:pPr>
            <w:r>
              <w:rPr>
                <w:rFonts w:cstheme="minorHAnsi"/>
                <w:sz w:val="18"/>
                <w:szCs w:val="18"/>
              </w:rPr>
              <w:t>4</w:t>
            </w:r>
            <w:r w:rsidRPr="00BE784F">
              <w:rPr>
                <w:rFonts w:cstheme="minorHAnsi"/>
                <w:sz w:val="18"/>
                <w:szCs w:val="18"/>
              </w:rPr>
              <w:t xml:space="preserve">. </w:t>
            </w:r>
            <w:r>
              <w:rPr>
                <w:rFonts w:cstheme="minorHAnsi"/>
                <w:sz w:val="18"/>
                <w:szCs w:val="18"/>
              </w:rPr>
              <w:t>april 2020</w:t>
            </w:r>
            <w:r w:rsidRPr="00BE784F">
              <w:rPr>
                <w:rFonts w:cstheme="minorHAnsi"/>
                <w:sz w:val="18"/>
                <w:szCs w:val="18"/>
              </w:rPr>
              <w:t xml:space="preserve"> </w:t>
            </w:r>
          </w:p>
          <w:p w14:paraId="1CDD9633" w14:textId="77777777" w:rsidR="00E21969" w:rsidRDefault="00E21969" w:rsidP="008868C4">
            <w:pPr>
              <w:rPr>
                <w:rFonts w:cstheme="minorHAnsi"/>
                <w:sz w:val="18"/>
                <w:szCs w:val="18"/>
              </w:rPr>
            </w:pPr>
          </w:p>
          <w:p w14:paraId="2680E4C4" w14:textId="77777777" w:rsidR="00E21969" w:rsidRDefault="00E21969" w:rsidP="008868C4">
            <w:pPr>
              <w:rPr>
                <w:rFonts w:cstheme="minorHAnsi"/>
                <w:sz w:val="18"/>
                <w:szCs w:val="18"/>
              </w:rPr>
            </w:pPr>
          </w:p>
          <w:p w14:paraId="50D2D31C" w14:textId="77777777" w:rsidR="00E21969" w:rsidRDefault="00E21969" w:rsidP="008868C4">
            <w:pPr>
              <w:rPr>
                <w:rFonts w:cstheme="minorHAnsi"/>
                <w:sz w:val="18"/>
                <w:szCs w:val="18"/>
              </w:rPr>
            </w:pPr>
            <w:r>
              <w:rPr>
                <w:rFonts w:cstheme="minorHAnsi"/>
                <w:sz w:val="18"/>
                <w:szCs w:val="18"/>
              </w:rPr>
              <w:t>u/dato</w:t>
            </w:r>
          </w:p>
          <w:p w14:paraId="001EAE39" w14:textId="77777777" w:rsidR="00E21969" w:rsidRDefault="00E21969" w:rsidP="008868C4">
            <w:pPr>
              <w:rPr>
                <w:rFonts w:cstheme="minorHAnsi"/>
                <w:sz w:val="18"/>
                <w:szCs w:val="18"/>
              </w:rPr>
            </w:pPr>
          </w:p>
          <w:p w14:paraId="29B71ECF" w14:textId="77777777" w:rsidR="00E21969" w:rsidRDefault="00E21969" w:rsidP="008868C4">
            <w:pPr>
              <w:rPr>
                <w:rFonts w:cstheme="minorHAnsi"/>
                <w:sz w:val="18"/>
                <w:szCs w:val="18"/>
              </w:rPr>
            </w:pPr>
          </w:p>
          <w:p w14:paraId="2DDA27F0" w14:textId="6475C796" w:rsidR="00E21969" w:rsidRPr="00BE784F" w:rsidRDefault="00E21969" w:rsidP="008868C4">
            <w:pPr>
              <w:rPr>
                <w:rFonts w:cstheme="minorHAnsi"/>
                <w:sz w:val="18"/>
                <w:szCs w:val="18"/>
              </w:rPr>
            </w:pPr>
            <w:r>
              <w:rPr>
                <w:rFonts w:cstheme="minorHAnsi"/>
                <w:sz w:val="18"/>
                <w:szCs w:val="18"/>
              </w:rPr>
              <w:t>9. juni 2020</w:t>
            </w:r>
          </w:p>
        </w:tc>
      </w:tr>
      <w:tr w:rsidR="00E21969" w:rsidRPr="000F1DB1" w14:paraId="566841ED" w14:textId="77777777" w:rsidTr="00E21969">
        <w:tc>
          <w:tcPr>
            <w:tcW w:w="15309" w:type="dxa"/>
            <w:gridSpan w:val="4"/>
            <w:tcBorders>
              <w:bottom w:val="single" w:sz="4" w:space="0" w:color="auto"/>
            </w:tcBorders>
          </w:tcPr>
          <w:p w14:paraId="58DFE5B4" w14:textId="77777777" w:rsidR="00E21969" w:rsidRPr="000F1DB1" w:rsidRDefault="00E21969" w:rsidP="006E7B24">
            <w:pPr>
              <w:pStyle w:val="Overskrift2"/>
            </w:pPr>
            <w:bookmarkStart w:id="21" w:name="_Toc63789820"/>
            <w:r w:rsidRPr="00BE784F">
              <w:t>1</w:t>
            </w:r>
            <w:r>
              <w:t>4</w:t>
            </w:r>
            <w:r w:rsidRPr="00BE784F">
              <w:t xml:space="preserve">. </w:t>
            </w:r>
            <w:r>
              <w:t>Skat</w:t>
            </w:r>
            <w:bookmarkEnd w:id="21"/>
          </w:p>
        </w:tc>
      </w:tr>
      <w:tr w:rsidR="00E21969" w:rsidRPr="00BC1064" w14:paraId="4D80E699" w14:textId="77777777" w:rsidTr="00E21969">
        <w:tc>
          <w:tcPr>
            <w:tcW w:w="4395" w:type="dxa"/>
            <w:tcBorders>
              <w:top w:val="single" w:sz="4" w:space="0" w:color="auto"/>
            </w:tcBorders>
          </w:tcPr>
          <w:p w14:paraId="78B5F5C3" w14:textId="77777777" w:rsidR="00E21969" w:rsidRPr="00BE784F" w:rsidRDefault="00E21969" w:rsidP="00F00FDA">
            <w:pPr>
              <w:rPr>
                <w:rFonts w:cstheme="minorHAnsi"/>
                <w:sz w:val="18"/>
                <w:szCs w:val="18"/>
              </w:rPr>
            </w:pPr>
            <w:r>
              <w:rPr>
                <w:rFonts w:cstheme="minorHAnsi"/>
                <w:sz w:val="18"/>
                <w:szCs w:val="18"/>
              </w:rPr>
              <w:t>Er lønkompensation skattepligtig for virksomheden, der modtager kompensation?</w:t>
            </w:r>
          </w:p>
        </w:tc>
        <w:tc>
          <w:tcPr>
            <w:tcW w:w="6378" w:type="dxa"/>
            <w:tcBorders>
              <w:top w:val="single" w:sz="4" w:space="0" w:color="auto"/>
            </w:tcBorders>
          </w:tcPr>
          <w:p w14:paraId="77A243C8" w14:textId="77777777" w:rsidR="00E21969" w:rsidRPr="00BE784F" w:rsidRDefault="00E21969" w:rsidP="00F00FDA">
            <w:pPr>
              <w:rPr>
                <w:rFonts w:cstheme="minorHAnsi"/>
                <w:sz w:val="18"/>
                <w:szCs w:val="18"/>
              </w:rPr>
            </w:pPr>
            <w:r>
              <w:rPr>
                <w:rFonts w:cstheme="minorHAnsi"/>
                <w:sz w:val="18"/>
                <w:szCs w:val="18"/>
              </w:rPr>
              <w:t>Ja. Kompensationen er en indtægt, der skal indgå som en del af virksomhedens samlede indtægt i virksomhedens skatteregnskab for 2020</w:t>
            </w:r>
          </w:p>
        </w:tc>
        <w:tc>
          <w:tcPr>
            <w:tcW w:w="2552" w:type="dxa"/>
            <w:tcBorders>
              <w:top w:val="single" w:sz="4" w:space="0" w:color="auto"/>
            </w:tcBorders>
          </w:tcPr>
          <w:p w14:paraId="270F38EF" w14:textId="77777777" w:rsidR="00E21969" w:rsidRPr="00BE784F" w:rsidRDefault="00E21969" w:rsidP="00F00FDA">
            <w:pPr>
              <w:rPr>
                <w:rFonts w:cstheme="minorHAnsi"/>
                <w:sz w:val="18"/>
                <w:szCs w:val="18"/>
              </w:rPr>
            </w:pPr>
            <w:r>
              <w:rPr>
                <w:rFonts w:cstheme="minorHAnsi"/>
                <w:sz w:val="18"/>
                <w:szCs w:val="18"/>
              </w:rPr>
              <w:t>Skattestyrelsen</w:t>
            </w:r>
          </w:p>
        </w:tc>
        <w:tc>
          <w:tcPr>
            <w:tcW w:w="1984" w:type="dxa"/>
            <w:tcBorders>
              <w:top w:val="single" w:sz="4" w:space="0" w:color="auto"/>
            </w:tcBorders>
          </w:tcPr>
          <w:p w14:paraId="0E07E43F" w14:textId="77777777" w:rsidR="00E21969" w:rsidRPr="00BE784F" w:rsidRDefault="00E21969" w:rsidP="00F00FDA">
            <w:pPr>
              <w:rPr>
                <w:rFonts w:cstheme="minorHAnsi"/>
                <w:sz w:val="18"/>
                <w:szCs w:val="18"/>
              </w:rPr>
            </w:pPr>
            <w:r>
              <w:rPr>
                <w:rFonts w:cstheme="minorHAnsi"/>
                <w:sz w:val="18"/>
                <w:szCs w:val="18"/>
              </w:rPr>
              <w:t>3. juli 2020</w:t>
            </w:r>
          </w:p>
        </w:tc>
      </w:tr>
      <w:tr w:rsidR="00E21969" w:rsidRPr="000F1DB1" w14:paraId="64A583AD" w14:textId="77777777" w:rsidTr="00E21969">
        <w:tc>
          <w:tcPr>
            <w:tcW w:w="15309" w:type="dxa"/>
            <w:gridSpan w:val="4"/>
            <w:tcBorders>
              <w:bottom w:val="single" w:sz="4" w:space="0" w:color="auto"/>
            </w:tcBorders>
          </w:tcPr>
          <w:p w14:paraId="4CC8BD79" w14:textId="04A8307E" w:rsidR="00E21969" w:rsidRPr="000F1DB1" w:rsidRDefault="00E21969" w:rsidP="006E7B24">
            <w:pPr>
              <w:pStyle w:val="Overskrift2"/>
            </w:pPr>
            <w:bookmarkStart w:id="22" w:name="_Toc63789821"/>
            <w:r w:rsidRPr="00BE784F">
              <w:t>1</w:t>
            </w:r>
            <w:r>
              <w:t>5</w:t>
            </w:r>
            <w:r w:rsidRPr="00BE784F">
              <w:t xml:space="preserve">. </w:t>
            </w:r>
            <w:r>
              <w:t>Indsendelse af dokumentation / deadline</w:t>
            </w:r>
            <w:bookmarkEnd w:id="22"/>
          </w:p>
        </w:tc>
      </w:tr>
      <w:tr w:rsidR="00E21969" w:rsidRPr="00BC1064" w14:paraId="25292BEC" w14:textId="77777777" w:rsidTr="00E21969">
        <w:tc>
          <w:tcPr>
            <w:tcW w:w="4395" w:type="dxa"/>
            <w:tcBorders>
              <w:top w:val="single" w:sz="4" w:space="0" w:color="auto"/>
            </w:tcBorders>
          </w:tcPr>
          <w:p w14:paraId="3BBF2F51" w14:textId="77777777" w:rsidR="00E21969" w:rsidRDefault="00E21969" w:rsidP="000A6D44">
            <w:pPr>
              <w:rPr>
                <w:rFonts w:cstheme="minorHAnsi"/>
                <w:sz w:val="18"/>
                <w:szCs w:val="18"/>
              </w:rPr>
            </w:pPr>
            <w:r>
              <w:rPr>
                <w:rFonts w:cstheme="minorHAnsi"/>
                <w:sz w:val="18"/>
                <w:szCs w:val="18"/>
              </w:rPr>
              <w:t xml:space="preserve">Jf. BEK </w:t>
            </w:r>
            <w:r w:rsidRPr="008715A4">
              <w:rPr>
                <w:rFonts w:cstheme="minorHAnsi"/>
                <w:sz w:val="18"/>
                <w:szCs w:val="18"/>
              </w:rPr>
              <w:t>nr</w:t>
            </w:r>
            <w:r>
              <w:rPr>
                <w:rFonts w:cstheme="minorHAnsi"/>
                <w:sz w:val="18"/>
                <w:szCs w:val="18"/>
              </w:rPr>
              <w:t>.</w:t>
            </w:r>
            <w:r w:rsidRPr="008715A4">
              <w:rPr>
                <w:rFonts w:cstheme="minorHAnsi"/>
                <w:sz w:val="18"/>
                <w:szCs w:val="18"/>
              </w:rPr>
              <w:t xml:space="preserve"> 1116 af 02/07/2020</w:t>
            </w:r>
            <w:r>
              <w:rPr>
                <w:rFonts w:cstheme="minorHAnsi"/>
                <w:sz w:val="18"/>
                <w:szCs w:val="18"/>
              </w:rPr>
              <w:t xml:space="preserve"> § 9 skal </w:t>
            </w:r>
            <w:r w:rsidRPr="008715A4">
              <w:rPr>
                <w:rFonts w:cstheme="minorHAnsi"/>
                <w:sz w:val="18"/>
                <w:szCs w:val="18"/>
              </w:rPr>
              <w:t>virksomheden, der har modtaget kompensation, senest 6 måneder efter ophøret af perioden, hvortil der ydes lønkompensation, indsende supplerende dokumentation</w:t>
            </w:r>
            <w:r>
              <w:rPr>
                <w:rFonts w:cstheme="minorHAnsi"/>
                <w:sz w:val="18"/>
                <w:szCs w:val="18"/>
              </w:rPr>
              <w:t>.</w:t>
            </w:r>
          </w:p>
          <w:p w14:paraId="3087142A" w14:textId="77777777" w:rsidR="00E21969" w:rsidRDefault="00E21969" w:rsidP="000A6D44">
            <w:pPr>
              <w:rPr>
                <w:rFonts w:cstheme="minorHAnsi"/>
                <w:sz w:val="18"/>
                <w:szCs w:val="18"/>
              </w:rPr>
            </w:pPr>
          </w:p>
          <w:p w14:paraId="491D4BA6" w14:textId="77777777" w:rsidR="00E21969" w:rsidRPr="00A07E57" w:rsidRDefault="00E21969" w:rsidP="000A6D44">
            <w:pPr>
              <w:rPr>
                <w:rFonts w:cstheme="minorHAnsi"/>
                <w:sz w:val="18"/>
                <w:szCs w:val="18"/>
              </w:rPr>
            </w:pPr>
            <w:r>
              <w:rPr>
                <w:rFonts w:cstheme="minorHAnsi"/>
                <w:sz w:val="18"/>
                <w:szCs w:val="18"/>
              </w:rPr>
              <w:t xml:space="preserve">Hvorledes indsendes </w:t>
            </w:r>
            <w:r w:rsidRPr="008715A4">
              <w:rPr>
                <w:rFonts w:cstheme="minorHAnsi"/>
                <w:sz w:val="18"/>
                <w:szCs w:val="18"/>
              </w:rPr>
              <w:t xml:space="preserve">og hvilken form </w:t>
            </w:r>
            <w:r>
              <w:rPr>
                <w:rFonts w:cstheme="minorHAnsi"/>
                <w:sz w:val="18"/>
                <w:szCs w:val="18"/>
              </w:rPr>
              <w:t xml:space="preserve">skal </w:t>
            </w:r>
            <w:r w:rsidRPr="008715A4">
              <w:rPr>
                <w:rFonts w:cstheme="minorHAnsi"/>
                <w:sz w:val="18"/>
                <w:szCs w:val="18"/>
              </w:rPr>
              <w:t xml:space="preserve">den supplerende dokumentation </w:t>
            </w:r>
            <w:r>
              <w:rPr>
                <w:rFonts w:cstheme="minorHAnsi"/>
                <w:sz w:val="18"/>
                <w:szCs w:val="18"/>
              </w:rPr>
              <w:t>have?</w:t>
            </w:r>
          </w:p>
          <w:p w14:paraId="52C1C8D4" w14:textId="43590553" w:rsidR="00E21969" w:rsidRPr="00BE784F" w:rsidRDefault="00E21969" w:rsidP="00C326DB">
            <w:pPr>
              <w:rPr>
                <w:rFonts w:cstheme="minorHAnsi"/>
                <w:sz w:val="18"/>
                <w:szCs w:val="18"/>
              </w:rPr>
            </w:pPr>
          </w:p>
        </w:tc>
        <w:tc>
          <w:tcPr>
            <w:tcW w:w="6378" w:type="dxa"/>
            <w:tcBorders>
              <w:top w:val="single" w:sz="4" w:space="0" w:color="auto"/>
            </w:tcBorders>
          </w:tcPr>
          <w:p w14:paraId="6E0227D9" w14:textId="77777777" w:rsidR="00E21969" w:rsidRDefault="00E21969" w:rsidP="00C326DB">
            <w:pPr>
              <w:rPr>
                <w:rFonts w:cstheme="minorHAnsi"/>
                <w:sz w:val="18"/>
                <w:szCs w:val="18"/>
              </w:rPr>
            </w:pPr>
            <w:r>
              <w:rPr>
                <w:rFonts w:cstheme="minorHAnsi"/>
                <w:sz w:val="18"/>
                <w:szCs w:val="18"/>
              </w:rPr>
              <w:t>Afventer svar fra Erhvervsstyrelsen</w:t>
            </w:r>
          </w:p>
          <w:p w14:paraId="49B1D389" w14:textId="77777777" w:rsidR="00E21969" w:rsidRDefault="00E21969" w:rsidP="00C326DB">
            <w:pPr>
              <w:rPr>
                <w:rFonts w:cstheme="minorHAnsi"/>
                <w:sz w:val="18"/>
                <w:szCs w:val="18"/>
              </w:rPr>
            </w:pPr>
          </w:p>
          <w:p w14:paraId="4314277E" w14:textId="77777777" w:rsidR="00E21969" w:rsidRPr="000A6D44" w:rsidRDefault="00E21969" w:rsidP="000A6D44">
            <w:pPr>
              <w:rPr>
                <w:rFonts w:cstheme="minorHAnsi"/>
                <w:sz w:val="18"/>
                <w:szCs w:val="18"/>
              </w:rPr>
            </w:pPr>
            <w:r w:rsidRPr="000A6D44">
              <w:rPr>
                <w:rFonts w:cstheme="minorHAnsi"/>
                <w:sz w:val="18"/>
                <w:szCs w:val="18"/>
              </w:rPr>
              <w:t xml:space="preserve">Der udvikles en digital indberetningsløsning, som virksomhederne skal benytte til at indberette oplysninger vedr. udbetalt lønkompensation. I indberetningsløsning skal virksomhederne bekræfte tidligere indsendte oplysninger om hjemsendte medarbejdere. Virksomheden får herunder mulighed for at tilpasse oplysninger, så fx antallet af genindkaldte dage kan opdateres. </w:t>
            </w:r>
          </w:p>
          <w:p w14:paraId="773BE868" w14:textId="77777777" w:rsidR="00E21969" w:rsidRPr="000A6D44" w:rsidRDefault="00E21969" w:rsidP="000A6D44">
            <w:pPr>
              <w:rPr>
                <w:rFonts w:cstheme="minorHAnsi"/>
                <w:sz w:val="18"/>
                <w:szCs w:val="18"/>
              </w:rPr>
            </w:pPr>
          </w:p>
          <w:p w14:paraId="504FE39A" w14:textId="77777777" w:rsidR="00E21969" w:rsidRPr="000A6D44" w:rsidRDefault="00E21969" w:rsidP="000A6D44">
            <w:pPr>
              <w:rPr>
                <w:rFonts w:cstheme="minorHAnsi"/>
                <w:sz w:val="18"/>
                <w:szCs w:val="18"/>
              </w:rPr>
            </w:pPr>
            <w:r w:rsidRPr="000A6D44">
              <w:rPr>
                <w:rFonts w:cstheme="minorHAnsi"/>
                <w:sz w:val="18"/>
                <w:szCs w:val="18"/>
              </w:rPr>
              <w:t>Herudover trækker styrelsen en række oplysninger, fx udbetalt løn i hjemsendelsesperioden, som anvendes til at beregne den endelige lønkompensation.</w:t>
            </w:r>
          </w:p>
          <w:p w14:paraId="23DB74AC" w14:textId="77777777" w:rsidR="00E21969" w:rsidRPr="000A6D44" w:rsidRDefault="00E21969" w:rsidP="000A6D44">
            <w:pPr>
              <w:rPr>
                <w:rFonts w:cstheme="minorHAnsi"/>
                <w:sz w:val="18"/>
                <w:szCs w:val="18"/>
              </w:rPr>
            </w:pPr>
          </w:p>
          <w:p w14:paraId="3517A946" w14:textId="77777777" w:rsidR="00E21969" w:rsidRPr="000A6D44" w:rsidRDefault="00E21969" w:rsidP="000A6D44">
            <w:pPr>
              <w:rPr>
                <w:rFonts w:cstheme="minorHAnsi"/>
                <w:sz w:val="18"/>
                <w:szCs w:val="18"/>
              </w:rPr>
            </w:pPr>
            <w:r w:rsidRPr="000A6D44">
              <w:rPr>
                <w:rFonts w:cstheme="minorHAnsi"/>
                <w:sz w:val="18"/>
                <w:szCs w:val="18"/>
              </w:rPr>
              <w:t xml:space="preserve">Erhvervsstyrelsen vil ligeledes udpege en række virksomheder, som skal anvende revisorbistand til afrapportering. Revisor vil få adgang til it-løsningen mhp. at kontrollere virksomhedens indtastede oplysninger. Der bliver udarbejdet en beskrivelse af revisors arbejdsgang ifm. denne kontrol.   </w:t>
            </w:r>
          </w:p>
          <w:p w14:paraId="67C5C482" w14:textId="77777777" w:rsidR="00E21969" w:rsidRPr="000A6D44" w:rsidRDefault="00E21969" w:rsidP="000A6D44">
            <w:pPr>
              <w:rPr>
                <w:rFonts w:cstheme="minorHAnsi"/>
                <w:sz w:val="18"/>
                <w:szCs w:val="18"/>
              </w:rPr>
            </w:pPr>
          </w:p>
          <w:p w14:paraId="2910A684" w14:textId="77777777" w:rsidR="00E21969" w:rsidRPr="000A6D44" w:rsidRDefault="00E21969" w:rsidP="000A6D44">
            <w:pPr>
              <w:rPr>
                <w:rFonts w:cstheme="minorHAnsi"/>
                <w:sz w:val="18"/>
                <w:szCs w:val="18"/>
              </w:rPr>
            </w:pPr>
            <w:r w:rsidRPr="000A6D44">
              <w:rPr>
                <w:rFonts w:cstheme="minorHAnsi"/>
                <w:sz w:val="18"/>
                <w:szCs w:val="18"/>
              </w:rPr>
              <w:t xml:space="preserve">It-løsningen er endnu ikke færdigudviklet. </w:t>
            </w:r>
          </w:p>
          <w:p w14:paraId="7ED0D005" w14:textId="77777777" w:rsidR="00E21969" w:rsidRPr="000A6D44" w:rsidRDefault="00E21969" w:rsidP="000A6D44">
            <w:pPr>
              <w:rPr>
                <w:rFonts w:cstheme="minorHAnsi"/>
                <w:sz w:val="18"/>
                <w:szCs w:val="18"/>
              </w:rPr>
            </w:pPr>
          </w:p>
          <w:p w14:paraId="06AB6E49" w14:textId="2BC94741" w:rsidR="00E21969" w:rsidRPr="00BE784F" w:rsidRDefault="00E21969" w:rsidP="000A6D44">
            <w:pPr>
              <w:rPr>
                <w:rFonts w:cstheme="minorHAnsi"/>
                <w:sz w:val="18"/>
                <w:szCs w:val="18"/>
              </w:rPr>
            </w:pPr>
            <w:r w:rsidRPr="000A6D44">
              <w:rPr>
                <w:rFonts w:cstheme="minorHAnsi"/>
                <w:sz w:val="18"/>
                <w:szCs w:val="18"/>
              </w:rPr>
              <w:t>De virksomheder der skulle have indberettet deres oplysninger inden it-løsningen gøres tilgængelig (jf. de 6 måneder der nævnes i bekendtgørelsen) vil få en direkte henvendelse om, at deres frist for indberetning er udskudt.</w:t>
            </w:r>
          </w:p>
        </w:tc>
        <w:tc>
          <w:tcPr>
            <w:tcW w:w="2552" w:type="dxa"/>
            <w:tcBorders>
              <w:top w:val="single" w:sz="4" w:space="0" w:color="auto"/>
            </w:tcBorders>
          </w:tcPr>
          <w:p w14:paraId="026ADFC2" w14:textId="77777777" w:rsidR="00E21969" w:rsidRDefault="00E21969" w:rsidP="00C326DB">
            <w:pPr>
              <w:rPr>
                <w:rFonts w:cstheme="minorHAnsi"/>
                <w:sz w:val="18"/>
                <w:szCs w:val="18"/>
              </w:rPr>
            </w:pPr>
          </w:p>
          <w:p w14:paraId="5C69D052" w14:textId="77777777" w:rsidR="00E21969" w:rsidRDefault="00E21969" w:rsidP="00C326DB">
            <w:pPr>
              <w:rPr>
                <w:rFonts w:cstheme="minorHAnsi"/>
                <w:sz w:val="18"/>
                <w:szCs w:val="18"/>
              </w:rPr>
            </w:pPr>
          </w:p>
          <w:p w14:paraId="79B2A635" w14:textId="0DA396EE" w:rsidR="00E21969" w:rsidRPr="00BE784F" w:rsidRDefault="00E21969" w:rsidP="00C326DB">
            <w:pPr>
              <w:rPr>
                <w:rFonts w:cstheme="minorHAnsi"/>
                <w:sz w:val="18"/>
                <w:szCs w:val="18"/>
              </w:rPr>
            </w:pPr>
            <w:r>
              <w:rPr>
                <w:rFonts w:cstheme="minorHAnsi"/>
                <w:sz w:val="18"/>
                <w:szCs w:val="18"/>
              </w:rPr>
              <w:t>Erhvervsstyrelsen</w:t>
            </w:r>
          </w:p>
        </w:tc>
        <w:tc>
          <w:tcPr>
            <w:tcW w:w="1984" w:type="dxa"/>
            <w:tcBorders>
              <w:top w:val="single" w:sz="4" w:space="0" w:color="auto"/>
            </w:tcBorders>
          </w:tcPr>
          <w:p w14:paraId="0F3DD22C" w14:textId="77777777" w:rsidR="00E21969" w:rsidRDefault="00E21969" w:rsidP="00C326DB">
            <w:pPr>
              <w:rPr>
                <w:rFonts w:cstheme="minorHAnsi"/>
                <w:sz w:val="18"/>
                <w:szCs w:val="18"/>
              </w:rPr>
            </w:pPr>
            <w:r>
              <w:rPr>
                <w:rFonts w:cstheme="minorHAnsi"/>
                <w:sz w:val="18"/>
                <w:szCs w:val="18"/>
              </w:rPr>
              <w:t>23. september 2020</w:t>
            </w:r>
          </w:p>
          <w:p w14:paraId="1957D036" w14:textId="77777777" w:rsidR="00E21969" w:rsidRDefault="00E21969" w:rsidP="00C326DB">
            <w:pPr>
              <w:rPr>
                <w:rFonts w:cstheme="minorHAnsi"/>
                <w:sz w:val="18"/>
                <w:szCs w:val="18"/>
              </w:rPr>
            </w:pPr>
          </w:p>
          <w:p w14:paraId="58DB71DF" w14:textId="75112E9A" w:rsidR="00E21969" w:rsidRPr="000A6D44" w:rsidRDefault="00E21969" w:rsidP="000A6D44">
            <w:pPr>
              <w:rPr>
                <w:rFonts w:cstheme="minorHAnsi"/>
                <w:sz w:val="18"/>
                <w:szCs w:val="18"/>
              </w:rPr>
            </w:pPr>
            <w:r w:rsidRPr="000A6D44">
              <w:rPr>
                <w:rFonts w:cstheme="minorHAnsi"/>
                <w:sz w:val="18"/>
                <w:szCs w:val="18"/>
              </w:rPr>
              <w:t>4</w:t>
            </w:r>
            <w:r>
              <w:rPr>
                <w:rFonts w:cstheme="minorHAnsi"/>
                <w:sz w:val="18"/>
                <w:szCs w:val="18"/>
              </w:rPr>
              <w:t xml:space="preserve">. oktober </w:t>
            </w:r>
            <w:r w:rsidRPr="000A6D44">
              <w:rPr>
                <w:rFonts w:cstheme="minorHAnsi"/>
                <w:sz w:val="18"/>
                <w:szCs w:val="18"/>
              </w:rPr>
              <w:t>20</w:t>
            </w:r>
            <w:r>
              <w:rPr>
                <w:rFonts w:cstheme="minorHAnsi"/>
                <w:sz w:val="18"/>
                <w:szCs w:val="18"/>
              </w:rPr>
              <w:t>20</w:t>
            </w:r>
          </w:p>
          <w:p w14:paraId="559F283A" w14:textId="51B49F80" w:rsidR="00E21969" w:rsidRPr="00BE784F" w:rsidRDefault="00E21969" w:rsidP="00C326DB">
            <w:pPr>
              <w:rPr>
                <w:rFonts w:cstheme="minorHAnsi"/>
                <w:sz w:val="18"/>
                <w:szCs w:val="18"/>
              </w:rPr>
            </w:pPr>
          </w:p>
        </w:tc>
      </w:tr>
    </w:tbl>
    <w:p w14:paraId="6378E37D" w14:textId="77777777" w:rsidR="00FE2791" w:rsidRPr="00BC1064" w:rsidRDefault="00FE2791"/>
    <w:sectPr w:rsidR="00FE2791" w:rsidRPr="00BC1064" w:rsidSect="00A75842">
      <w:headerReference w:type="even" r:id="rId42"/>
      <w:headerReference w:type="default" r:id="rId43"/>
      <w:footerReference w:type="even" r:id="rId44"/>
      <w:footerReference w:type="default" r:id="rId45"/>
      <w:headerReference w:type="first" r:id="rId46"/>
      <w:footerReference w:type="first" r:id="rId47"/>
      <w:pgSz w:w="16838" w:h="11906" w:orient="landscape" w:code="9"/>
      <w:pgMar w:top="851" w:right="1701" w:bottom="851" w:left="156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CA1AB" w14:textId="77777777" w:rsidR="00C326DB" w:rsidRDefault="00C326DB" w:rsidP="00190081">
      <w:pPr>
        <w:spacing w:after="0" w:line="240" w:lineRule="auto"/>
      </w:pPr>
      <w:r>
        <w:separator/>
      </w:r>
    </w:p>
  </w:endnote>
  <w:endnote w:type="continuationSeparator" w:id="0">
    <w:p w14:paraId="5C29FB65" w14:textId="77777777" w:rsidR="00C326DB" w:rsidRDefault="00C326DB" w:rsidP="0019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9884" w14:textId="77777777" w:rsidR="00C326DB" w:rsidRDefault="00C326D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371388"/>
      <w:docPartObj>
        <w:docPartGallery w:val="Page Numbers (Bottom of Page)"/>
        <w:docPartUnique/>
      </w:docPartObj>
    </w:sdtPr>
    <w:sdtEndPr/>
    <w:sdtContent>
      <w:p w14:paraId="76594988" w14:textId="05E35964" w:rsidR="00C326DB" w:rsidRDefault="00C326DB" w:rsidP="00BE784F">
        <w:pPr>
          <w:pStyle w:val="Sidefod"/>
          <w:tabs>
            <w:tab w:val="clear" w:pos="4819"/>
            <w:tab w:val="clear" w:pos="9638"/>
            <w:tab w:val="center" w:pos="6804"/>
            <w:tab w:val="right" w:pos="14175"/>
          </w:tabs>
          <w:ind w:right="-740" w:hanging="1134"/>
        </w:pPr>
        <w:r>
          <w:t>FSR – danske revisorer</w:t>
        </w:r>
        <w:r>
          <w:tab/>
          <w:t>Spørgsmål og svar: Lønkompensationsordningen</w:t>
        </w:r>
        <w:r>
          <w:tab/>
        </w:r>
        <w:sdt>
          <w:sdtPr>
            <w:id w:val="-1769616900"/>
            <w:docPartObj>
              <w:docPartGallery w:val="Page Numbers (Top of Page)"/>
              <w:docPartUnique/>
            </w:docPartObj>
          </w:sdtPr>
          <w:sdtEndPr/>
          <w:sdtContent>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p>
    </w:sdtContent>
  </w:sdt>
  <w:p w14:paraId="1570FD98" w14:textId="77777777" w:rsidR="00C326DB" w:rsidRDefault="00C326D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6BB0" w14:textId="77777777" w:rsidR="00C326DB" w:rsidRDefault="00C326D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5D434" w14:textId="77777777" w:rsidR="00C326DB" w:rsidRDefault="00C326DB" w:rsidP="00190081">
      <w:pPr>
        <w:spacing w:after="0" w:line="240" w:lineRule="auto"/>
      </w:pPr>
      <w:r>
        <w:separator/>
      </w:r>
    </w:p>
  </w:footnote>
  <w:footnote w:type="continuationSeparator" w:id="0">
    <w:p w14:paraId="1DE74846" w14:textId="77777777" w:rsidR="00C326DB" w:rsidRDefault="00C326DB" w:rsidP="00190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AA1F" w14:textId="77777777" w:rsidR="00C326DB" w:rsidRDefault="00C326D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9286D" w14:textId="2C4F4F7A" w:rsidR="00C326DB" w:rsidRDefault="00C326DB">
    <w:pPr>
      <w:pStyle w:val="Sidehoved"/>
    </w:pPr>
    <w:r w:rsidRPr="001D4430">
      <w:rPr>
        <w:b/>
        <w:bCs/>
        <w:noProof/>
        <w:sz w:val="44"/>
        <w:szCs w:val="44"/>
      </w:rPr>
      <w:drawing>
        <wp:anchor distT="0" distB="0" distL="114300" distR="114300" simplePos="0" relativeHeight="251657216" behindDoc="1" locked="0" layoutInCell="1" allowOverlap="1" wp14:anchorId="5D3E5653" wp14:editId="2FE22F90">
          <wp:simplePos x="0" y="0"/>
          <wp:positionH relativeFrom="margin">
            <wp:posOffset>7922011</wp:posOffset>
          </wp:positionH>
          <wp:positionV relativeFrom="margin">
            <wp:posOffset>-599440</wp:posOffset>
          </wp:positionV>
          <wp:extent cx="1088418" cy="490629"/>
          <wp:effectExtent l="0" t="0" r="0" b="5080"/>
          <wp:wrapNone/>
          <wp:docPr id="7" name="Billede 7"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R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418" cy="490629"/>
                  </a:xfrm>
                  <a:prstGeom prst="rect">
                    <a:avLst/>
                  </a:prstGeom>
                </pic:spPr>
              </pic:pic>
            </a:graphicData>
          </a:graphic>
          <wp14:sizeRelH relativeFrom="margin">
            <wp14:pctWidth>0</wp14:pctWidth>
          </wp14:sizeRelH>
          <wp14:sizeRelV relativeFrom="margin">
            <wp14:pctHeight>0</wp14:pctHeight>
          </wp14:sizeRelV>
        </wp:anchor>
      </w:drawing>
    </w:r>
  </w:p>
  <w:p w14:paraId="36981C76" w14:textId="441271CC" w:rsidR="00C326DB" w:rsidRDefault="00C326D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4137" w14:textId="77777777" w:rsidR="00C326DB" w:rsidRDefault="00C326D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4A8A"/>
    <w:multiLevelType w:val="hybridMultilevel"/>
    <w:tmpl w:val="F50ECD9C"/>
    <w:lvl w:ilvl="0" w:tplc="B12691DA">
      <w:start w:val="1"/>
      <w:numFmt w:val="decimal"/>
      <w:lvlText w:val="%1."/>
      <w:lvlJc w:val="left"/>
      <w:pPr>
        <w:ind w:left="-774" w:hanging="360"/>
      </w:pPr>
      <w:rPr>
        <w:rFonts w:hint="default"/>
      </w:rPr>
    </w:lvl>
    <w:lvl w:ilvl="1" w:tplc="04060019" w:tentative="1">
      <w:start w:val="1"/>
      <w:numFmt w:val="lowerLetter"/>
      <w:lvlText w:val="%2."/>
      <w:lvlJc w:val="left"/>
      <w:pPr>
        <w:ind w:left="-54" w:hanging="360"/>
      </w:pPr>
    </w:lvl>
    <w:lvl w:ilvl="2" w:tplc="0406001B" w:tentative="1">
      <w:start w:val="1"/>
      <w:numFmt w:val="lowerRoman"/>
      <w:lvlText w:val="%3."/>
      <w:lvlJc w:val="right"/>
      <w:pPr>
        <w:ind w:left="666" w:hanging="180"/>
      </w:pPr>
    </w:lvl>
    <w:lvl w:ilvl="3" w:tplc="0406000F" w:tentative="1">
      <w:start w:val="1"/>
      <w:numFmt w:val="decimal"/>
      <w:lvlText w:val="%4."/>
      <w:lvlJc w:val="left"/>
      <w:pPr>
        <w:ind w:left="1386" w:hanging="360"/>
      </w:pPr>
    </w:lvl>
    <w:lvl w:ilvl="4" w:tplc="04060019" w:tentative="1">
      <w:start w:val="1"/>
      <w:numFmt w:val="lowerLetter"/>
      <w:lvlText w:val="%5."/>
      <w:lvlJc w:val="left"/>
      <w:pPr>
        <w:ind w:left="2106" w:hanging="360"/>
      </w:pPr>
    </w:lvl>
    <w:lvl w:ilvl="5" w:tplc="0406001B" w:tentative="1">
      <w:start w:val="1"/>
      <w:numFmt w:val="lowerRoman"/>
      <w:lvlText w:val="%6."/>
      <w:lvlJc w:val="right"/>
      <w:pPr>
        <w:ind w:left="2826" w:hanging="180"/>
      </w:pPr>
    </w:lvl>
    <w:lvl w:ilvl="6" w:tplc="0406000F" w:tentative="1">
      <w:start w:val="1"/>
      <w:numFmt w:val="decimal"/>
      <w:lvlText w:val="%7."/>
      <w:lvlJc w:val="left"/>
      <w:pPr>
        <w:ind w:left="3546" w:hanging="360"/>
      </w:pPr>
    </w:lvl>
    <w:lvl w:ilvl="7" w:tplc="04060019" w:tentative="1">
      <w:start w:val="1"/>
      <w:numFmt w:val="lowerLetter"/>
      <w:lvlText w:val="%8."/>
      <w:lvlJc w:val="left"/>
      <w:pPr>
        <w:ind w:left="4266" w:hanging="360"/>
      </w:pPr>
    </w:lvl>
    <w:lvl w:ilvl="8" w:tplc="0406001B" w:tentative="1">
      <w:start w:val="1"/>
      <w:numFmt w:val="lowerRoman"/>
      <w:lvlText w:val="%9."/>
      <w:lvlJc w:val="right"/>
      <w:pPr>
        <w:ind w:left="4986" w:hanging="180"/>
      </w:pPr>
    </w:lvl>
  </w:abstractNum>
  <w:abstractNum w:abstractNumId="1" w15:restartNumberingAfterBreak="0">
    <w:nsid w:val="5CA86269"/>
    <w:multiLevelType w:val="hybridMultilevel"/>
    <w:tmpl w:val="5232A1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91"/>
    <w:rsid w:val="0000135A"/>
    <w:rsid w:val="00025BC1"/>
    <w:rsid w:val="000300E2"/>
    <w:rsid w:val="0006098B"/>
    <w:rsid w:val="0007401D"/>
    <w:rsid w:val="00094F4A"/>
    <w:rsid w:val="000A188F"/>
    <w:rsid w:val="000A5ABD"/>
    <w:rsid w:val="000A6D44"/>
    <w:rsid w:val="000C105D"/>
    <w:rsid w:val="000C1CAA"/>
    <w:rsid w:val="000C6510"/>
    <w:rsid w:val="000D2A4F"/>
    <w:rsid w:val="000F1DB1"/>
    <w:rsid w:val="0011245A"/>
    <w:rsid w:val="00121245"/>
    <w:rsid w:val="00126112"/>
    <w:rsid w:val="00177B82"/>
    <w:rsid w:val="00190081"/>
    <w:rsid w:val="00191163"/>
    <w:rsid w:val="00194E6C"/>
    <w:rsid w:val="00195E21"/>
    <w:rsid w:val="001C132C"/>
    <w:rsid w:val="001C528F"/>
    <w:rsid w:val="001D4430"/>
    <w:rsid w:val="001D5361"/>
    <w:rsid w:val="001D691F"/>
    <w:rsid w:val="001E4C27"/>
    <w:rsid w:val="002308E9"/>
    <w:rsid w:val="00232FD2"/>
    <w:rsid w:val="0024198F"/>
    <w:rsid w:val="002525C4"/>
    <w:rsid w:val="002602F0"/>
    <w:rsid w:val="00262769"/>
    <w:rsid w:val="00267B24"/>
    <w:rsid w:val="00270010"/>
    <w:rsid w:val="00270DE0"/>
    <w:rsid w:val="00280EA7"/>
    <w:rsid w:val="002A30DC"/>
    <w:rsid w:val="002B1A03"/>
    <w:rsid w:val="002C1C65"/>
    <w:rsid w:val="002D3038"/>
    <w:rsid w:val="002E19BA"/>
    <w:rsid w:val="00326090"/>
    <w:rsid w:val="003352E1"/>
    <w:rsid w:val="00342812"/>
    <w:rsid w:val="00353F42"/>
    <w:rsid w:val="00362848"/>
    <w:rsid w:val="00362891"/>
    <w:rsid w:val="003677D5"/>
    <w:rsid w:val="0038365F"/>
    <w:rsid w:val="00384462"/>
    <w:rsid w:val="00395A57"/>
    <w:rsid w:val="00395C39"/>
    <w:rsid w:val="00396839"/>
    <w:rsid w:val="003A25CD"/>
    <w:rsid w:val="003C03DB"/>
    <w:rsid w:val="003E3F59"/>
    <w:rsid w:val="0042337A"/>
    <w:rsid w:val="00424106"/>
    <w:rsid w:val="00432FAF"/>
    <w:rsid w:val="004514EF"/>
    <w:rsid w:val="00452D71"/>
    <w:rsid w:val="00474308"/>
    <w:rsid w:val="004A2B7B"/>
    <w:rsid w:val="004B4415"/>
    <w:rsid w:val="004C0719"/>
    <w:rsid w:val="004C1D93"/>
    <w:rsid w:val="004F17E4"/>
    <w:rsid w:val="004F5E11"/>
    <w:rsid w:val="00515ADD"/>
    <w:rsid w:val="005172AC"/>
    <w:rsid w:val="0052328C"/>
    <w:rsid w:val="005243A1"/>
    <w:rsid w:val="0052639D"/>
    <w:rsid w:val="00557653"/>
    <w:rsid w:val="0057064F"/>
    <w:rsid w:val="005841CB"/>
    <w:rsid w:val="005958B4"/>
    <w:rsid w:val="00596134"/>
    <w:rsid w:val="005B604B"/>
    <w:rsid w:val="005C4357"/>
    <w:rsid w:val="005F3AAA"/>
    <w:rsid w:val="00601C7E"/>
    <w:rsid w:val="00606C51"/>
    <w:rsid w:val="00616274"/>
    <w:rsid w:val="0066039B"/>
    <w:rsid w:val="00676324"/>
    <w:rsid w:val="006862C9"/>
    <w:rsid w:val="00695C88"/>
    <w:rsid w:val="006B0BE3"/>
    <w:rsid w:val="006E367F"/>
    <w:rsid w:val="006E7B24"/>
    <w:rsid w:val="00714F3A"/>
    <w:rsid w:val="00725A34"/>
    <w:rsid w:val="00740986"/>
    <w:rsid w:val="007629F6"/>
    <w:rsid w:val="00771C3C"/>
    <w:rsid w:val="00772BC2"/>
    <w:rsid w:val="00773CE0"/>
    <w:rsid w:val="007761E7"/>
    <w:rsid w:val="007810F2"/>
    <w:rsid w:val="00797362"/>
    <w:rsid w:val="007A5420"/>
    <w:rsid w:val="007E7DB6"/>
    <w:rsid w:val="007F7C88"/>
    <w:rsid w:val="00806AD5"/>
    <w:rsid w:val="00814C6E"/>
    <w:rsid w:val="00822E56"/>
    <w:rsid w:val="008312E3"/>
    <w:rsid w:val="008367D2"/>
    <w:rsid w:val="00840A7A"/>
    <w:rsid w:val="008840C5"/>
    <w:rsid w:val="008868C4"/>
    <w:rsid w:val="008B3B6A"/>
    <w:rsid w:val="008B7486"/>
    <w:rsid w:val="008E4141"/>
    <w:rsid w:val="008E65AD"/>
    <w:rsid w:val="008F3851"/>
    <w:rsid w:val="008F5F74"/>
    <w:rsid w:val="009014DD"/>
    <w:rsid w:val="00901946"/>
    <w:rsid w:val="009059C4"/>
    <w:rsid w:val="00923A2E"/>
    <w:rsid w:val="00926E66"/>
    <w:rsid w:val="0094585E"/>
    <w:rsid w:val="0095490B"/>
    <w:rsid w:val="00963F91"/>
    <w:rsid w:val="00976DC5"/>
    <w:rsid w:val="009948F8"/>
    <w:rsid w:val="009C1778"/>
    <w:rsid w:val="009C3E42"/>
    <w:rsid w:val="009D2FF6"/>
    <w:rsid w:val="009F46C2"/>
    <w:rsid w:val="00A123EB"/>
    <w:rsid w:val="00A1309D"/>
    <w:rsid w:val="00A224BA"/>
    <w:rsid w:val="00A23D81"/>
    <w:rsid w:val="00A270B8"/>
    <w:rsid w:val="00A441C7"/>
    <w:rsid w:val="00A53838"/>
    <w:rsid w:val="00A64699"/>
    <w:rsid w:val="00A64DA5"/>
    <w:rsid w:val="00A702B4"/>
    <w:rsid w:val="00A73EC6"/>
    <w:rsid w:val="00A75842"/>
    <w:rsid w:val="00AA7CC4"/>
    <w:rsid w:val="00AC11DE"/>
    <w:rsid w:val="00AC4450"/>
    <w:rsid w:val="00AC6DE2"/>
    <w:rsid w:val="00AD1C9D"/>
    <w:rsid w:val="00AF1E4C"/>
    <w:rsid w:val="00B10AA2"/>
    <w:rsid w:val="00B139EB"/>
    <w:rsid w:val="00B15D13"/>
    <w:rsid w:val="00B16753"/>
    <w:rsid w:val="00B3078A"/>
    <w:rsid w:val="00B311F1"/>
    <w:rsid w:val="00B43CF2"/>
    <w:rsid w:val="00B4422E"/>
    <w:rsid w:val="00B46382"/>
    <w:rsid w:val="00B46517"/>
    <w:rsid w:val="00B570BE"/>
    <w:rsid w:val="00B61919"/>
    <w:rsid w:val="00B72312"/>
    <w:rsid w:val="00B7278F"/>
    <w:rsid w:val="00B94107"/>
    <w:rsid w:val="00BA3665"/>
    <w:rsid w:val="00BB13AC"/>
    <w:rsid w:val="00BC1064"/>
    <w:rsid w:val="00BD0024"/>
    <w:rsid w:val="00BD23D6"/>
    <w:rsid w:val="00BD4AB0"/>
    <w:rsid w:val="00BE090C"/>
    <w:rsid w:val="00BE1CC3"/>
    <w:rsid w:val="00BE784F"/>
    <w:rsid w:val="00BF56BB"/>
    <w:rsid w:val="00BF642A"/>
    <w:rsid w:val="00BF765A"/>
    <w:rsid w:val="00C14E82"/>
    <w:rsid w:val="00C20972"/>
    <w:rsid w:val="00C326DB"/>
    <w:rsid w:val="00C35617"/>
    <w:rsid w:val="00C44D27"/>
    <w:rsid w:val="00CA3E86"/>
    <w:rsid w:val="00CB1645"/>
    <w:rsid w:val="00D16A82"/>
    <w:rsid w:val="00D17760"/>
    <w:rsid w:val="00D32DFB"/>
    <w:rsid w:val="00D42259"/>
    <w:rsid w:val="00D4352A"/>
    <w:rsid w:val="00D501CC"/>
    <w:rsid w:val="00D55F3D"/>
    <w:rsid w:val="00D60119"/>
    <w:rsid w:val="00DB0881"/>
    <w:rsid w:val="00DC50C4"/>
    <w:rsid w:val="00DC6E29"/>
    <w:rsid w:val="00DE4C23"/>
    <w:rsid w:val="00DF1360"/>
    <w:rsid w:val="00DF48FA"/>
    <w:rsid w:val="00DF6939"/>
    <w:rsid w:val="00E1188D"/>
    <w:rsid w:val="00E1220F"/>
    <w:rsid w:val="00E13E34"/>
    <w:rsid w:val="00E21969"/>
    <w:rsid w:val="00E424F7"/>
    <w:rsid w:val="00E45514"/>
    <w:rsid w:val="00E50193"/>
    <w:rsid w:val="00E561F2"/>
    <w:rsid w:val="00E75318"/>
    <w:rsid w:val="00E76811"/>
    <w:rsid w:val="00E96CDD"/>
    <w:rsid w:val="00EA1D30"/>
    <w:rsid w:val="00EE4736"/>
    <w:rsid w:val="00F0208E"/>
    <w:rsid w:val="00F15437"/>
    <w:rsid w:val="00F20DB1"/>
    <w:rsid w:val="00F27858"/>
    <w:rsid w:val="00F279CB"/>
    <w:rsid w:val="00F332E1"/>
    <w:rsid w:val="00F36002"/>
    <w:rsid w:val="00F56E43"/>
    <w:rsid w:val="00F61CBD"/>
    <w:rsid w:val="00FA121C"/>
    <w:rsid w:val="00FB59D3"/>
    <w:rsid w:val="00FB7497"/>
    <w:rsid w:val="00FB77E9"/>
    <w:rsid w:val="00FD1C6B"/>
    <w:rsid w:val="00FE1A06"/>
    <w:rsid w:val="00FE2791"/>
    <w:rsid w:val="00FE69DE"/>
    <w:rsid w:val="00FF76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B29328"/>
  <w15:chartTrackingRefBased/>
  <w15:docId w15:val="{4F6DFE01-0A54-4645-B86D-ADD26C02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E7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E7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E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4585E"/>
    <w:rPr>
      <w:color w:val="0000FF"/>
      <w:u w:val="single"/>
    </w:rPr>
  </w:style>
  <w:style w:type="character" w:styleId="Ulstomtale">
    <w:name w:val="Unresolved Mention"/>
    <w:basedOn w:val="Standardskrifttypeiafsnit"/>
    <w:uiPriority w:val="99"/>
    <w:semiHidden/>
    <w:unhideWhenUsed/>
    <w:rsid w:val="00840A7A"/>
    <w:rPr>
      <w:color w:val="605E5C"/>
      <w:shd w:val="clear" w:color="auto" w:fill="E1DFDD"/>
    </w:rPr>
  </w:style>
  <w:style w:type="paragraph" w:styleId="Listeafsnit">
    <w:name w:val="List Paragraph"/>
    <w:basedOn w:val="Normal"/>
    <w:uiPriority w:val="34"/>
    <w:qFormat/>
    <w:rsid w:val="00D501CC"/>
    <w:pPr>
      <w:ind w:left="720"/>
      <w:contextualSpacing/>
    </w:pPr>
  </w:style>
  <w:style w:type="character" w:styleId="BesgtLink">
    <w:name w:val="FollowedHyperlink"/>
    <w:basedOn w:val="Standardskrifttypeiafsnit"/>
    <w:uiPriority w:val="99"/>
    <w:semiHidden/>
    <w:unhideWhenUsed/>
    <w:rsid w:val="00191163"/>
    <w:rPr>
      <w:color w:val="954F72" w:themeColor="followedHyperlink"/>
      <w:u w:val="single"/>
    </w:rPr>
  </w:style>
  <w:style w:type="paragraph" w:styleId="Sidehoved">
    <w:name w:val="header"/>
    <w:basedOn w:val="Normal"/>
    <w:link w:val="SidehovedTegn"/>
    <w:uiPriority w:val="99"/>
    <w:unhideWhenUsed/>
    <w:rsid w:val="001900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0081"/>
  </w:style>
  <w:style w:type="paragraph" w:styleId="Sidefod">
    <w:name w:val="footer"/>
    <w:basedOn w:val="Normal"/>
    <w:link w:val="SidefodTegn"/>
    <w:uiPriority w:val="99"/>
    <w:unhideWhenUsed/>
    <w:rsid w:val="001900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0081"/>
  </w:style>
  <w:style w:type="paragraph" w:styleId="Markeringsbobletekst">
    <w:name w:val="Balloon Text"/>
    <w:basedOn w:val="Normal"/>
    <w:link w:val="MarkeringsbobletekstTegn"/>
    <w:uiPriority w:val="99"/>
    <w:semiHidden/>
    <w:unhideWhenUsed/>
    <w:rsid w:val="001900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90081"/>
    <w:rPr>
      <w:rFonts w:ascii="Segoe UI" w:hAnsi="Segoe UI" w:cs="Segoe UI"/>
      <w:sz w:val="18"/>
      <w:szCs w:val="18"/>
    </w:rPr>
  </w:style>
  <w:style w:type="character" w:customStyle="1" w:styleId="Overskrift2Tegn">
    <w:name w:val="Overskrift 2 Tegn"/>
    <w:basedOn w:val="Standardskrifttypeiafsnit"/>
    <w:link w:val="Overskrift2"/>
    <w:uiPriority w:val="9"/>
    <w:rsid w:val="006E7B24"/>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6E7B24"/>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6E7B24"/>
    <w:pPr>
      <w:outlineLvl w:val="9"/>
    </w:pPr>
    <w:rPr>
      <w:lang w:eastAsia="da-DK"/>
    </w:rPr>
  </w:style>
  <w:style w:type="paragraph" w:styleId="Indholdsfortegnelse2">
    <w:name w:val="toc 2"/>
    <w:basedOn w:val="Normal"/>
    <w:next w:val="Normal"/>
    <w:autoRedefine/>
    <w:uiPriority w:val="39"/>
    <w:unhideWhenUsed/>
    <w:rsid w:val="006E7B2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6124">
      <w:bodyDiv w:val="1"/>
      <w:marLeft w:val="0"/>
      <w:marRight w:val="0"/>
      <w:marTop w:val="0"/>
      <w:marBottom w:val="0"/>
      <w:divBdr>
        <w:top w:val="none" w:sz="0" w:space="0" w:color="auto"/>
        <w:left w:val="none" w:sz="0" w:space="0" w:color="auto"/>
        <w:bottom w:val="none" w:sz="0" w:space="0" w:color="auto"/>
        <w:right w:val="none" w:sz="0" w:space="0" w:color="auto"/>
      </w:divBdr>
    </w:div>
    <w:div w:id="1039627428">
      <w:bodyDiv w:val="1"/>
      <w:marLeft w:val="0"/>
      <w:marRight w:val="0"/>
      <w:marTop w:val="0"/>
      <w:marBottom w:val="0"/>
      <w:divBdr>
        <w:top w:val="none" w:sz="0" w:space="0" w:color="auto"/>
        <w:left w:val="none" w:sz="0" w:space="0" w:color="auto"/>
        <w:bottom w:val="none" w:sz="0" w:space="0" w:color="auto"/>
        <w:right w:val="none" w:sz="0" w:space="0" w:color="auto"/>
      </w:divBdr>
    </w:div>
    <w:div w:id="1616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t.dk/samling/20191/lovforslag/L141/spm/11/svar/1644360/2166706.pdf" TargetMode="External"/><Relationship Id="rId18" Type="http://schemas.openxmlformats.org/officeDocument/2006/relationships/hyperlink" Target="https://www.ft.dk/samling/20191/lovforslag/L141/spm/23/svar/1644376/2166738.pdf" TargetMode="External"/><Relationship Id="rId26" Type="http://schemas.openxmlformats.org/officeDocument/2006/relationships/hyperlink" Target="https://www.ft.dk/samling/20191/lovforslag/L141/spm/12/svar/1644359/2166704.pdf" TargetMode="External"/><Relationship Id="rId39" Type="http://schemas.openxmlformats.org/officeDocument/2006/relationships/hyperlink" Target="https://www.ft.dk/samling/20191/lovforslag/l141/spm/26/svar/1644663/2167140.pdf" TargetMode="External"/><Relationship Id="rId21" Type="http://schemas.openxmlformats.org/officeDocument/2006/relationships/hyperlink" Target="https://www.ft.dk/samling/20191/lovforslag/L141/spm/22/svar/1644364/2166714.pdf" TargetMode="External"/><Relationship Id="rId34" Type="http://schemas.openxmlformats.org/officeDocument/2006/relationships/hyperlink" Target="https://www.ft.dk/samling/20191/lovforslag/L141/spm/9/svar/1644355/2166696.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t.dk/samling/20191/lovforslag/L141/spm/19/svar/1644377/2166740.pdf" TargetMode="External"/><Relationship Id="rId29" Type="http://schemas.openxmlformats.org/officeDocument/2006/relationships/hyperlink" Target="https://www.ft.dk/samling/20191/lovforslag/l141/spm/10/svar/1644361/2166708.pdf" TargetMode="External"/><Relationship Id="rId11" Type="http://schemas.openxmlformats.org/officeDocument/2006/relationships/hyperlink" Target="mailto:ssa@fsr.dk" TargetMode="External"/><Relationship Id="rId24" Type="http://schemas.openxmlformats.org/officeDocument/2006/relationships/hyperlink" Target="https://www.ft.dk/samling/20191/lovforslag/L141/spm/13/svar/1646871/2170689.pdf" TargetMode="External"/><Relationship Id="rId32" Type="http://schemas.openxmlformats.org/officeDocument/2006/relationships/hyperlink" Target="https://www.ft.dk/samling/20191/lovforslag/L141/spm/7/svar/1644356/2166698.pdf" TargetMode="External"/><Relationship Id="rId37" Type="http://schemas.openxmlformats.org/officeDocument/2006/relationships/hyperlink" Target="https://www.ft.dk/samling/20191/lovforslag/L141/spm/15/svar/1644380/2166754.pdf" TargetMode="External"/><Relationship Id="rId40" Type="http://schemas.openxmlformats.org/officeDocument/2006/relationships/image" Target="media/image1.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t.dk/samling/20191/lovforslag/L141/spm/19/svar/1644377/2166740.pdf" TargetMode="External"/><Relationship Id="rId23" Type="http://schemas.openxmlformats.org/officeDocument/2006/relationships/hyperlink" Target="https://www.ft.dk/samling/20191/lovforslag/L141/spm/17/svar/1644366/2166718.pdf" TargetMode="External"/><Relationship Id="rId28" Type="http://schemas.openxmlformats.org/officeDocument/2006/relationships/hyperlink" Target="https://www.ft.dk/samling/20191/lovforslag/L141/spm/2/svar/1644348/2166682.pdf" TargetMode="External"/><Relationship Id="rId36" Type="http://schemas.openxmlformats.org/officeDocument/2006/relationships/hyperlink" Target="https://www.ft.dk/samling/20191/lovforslag/L141/spm/30/svar/1644371/2166728.pdf" TargetMode="External"/><Relationship Id="rId49" Type="http://schemas.openxmlformats.org/officeDocument/2006/relationships/theme" Target="theme/theme1.xml"/><Relationship Id="rId10" Type="http://schemas.openxmlformats.org/officeDocument/2006/relationships/hyperlink" Target="https://www.fsr.dk/Faglige_informationer/Faglig%20hotline" TargetMode="External"/><Relationship Id="rId19" Type="http://schemas.openxmlformats.org/officeDocument/2006/relationships/hyperlink" Target="https://www.ft.dk/samling/20191/lovforslag/L141/spm/25/svar/1644662/2167138.pdf" TargetMode="External"/><Relationship Id="rId31" Type="http://schemas.openxmlformats.org/officeDocument/2006/relationships/hyperlink" Target="https://www.ft.dk/samling/20191/lovforslag/L141/spm/6/svar/1644351/2166688.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rk.dk/vejledning/virk-corona/covid-19-loenkompensation/" TargetMode="External"/><Relationship Id="rId14" Type="http://schemas.openxmlformats.org/officeDocument/2006/relationships/hyperlink" Target="https://www.ft.dk/samling/20191/lovforslag/L141/spm/11/svar/1644360/2166706.pdf" TargetMode="External"/><Relationship Id="rId22" Type="http://schemas.openxmlformats.org/officeDocument/2006/relationships/hyperlink" Target="https://www.ft.dk/samling/20191/lovforslag/L141/spm/24/svar/1644368/2166722.pdf" TargetMode="External"/><Relationship Id="rId27" Type="http://schemas.openxmlformats.org/officeDocument/2006/relationships/hyperlink" Target="https://www.ft.dk/samling/20191/lovforslag/L141/spm/12/svar/1644359/2166704.pdf" TargetMode="External"/><Relationship Id="rId30" Type="http://schemas.openxmlformats.org/officeDocument/2006/relationships/hyperlink" Target="https://www.ft.dk/samling/20191/lovforslag/L141/spm/5/svar/1644350/2166686.pdf" TargetMode="External"/><Relationship Id="rId35" Type="http://schemas.openxmlformats.org/officeDocument/2006/relationships/hyperlink" Target="https://www.ft.dk/samling/20191/lovforslag/L141/spm/29/svar/1644372/2166730.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virksomhedsguiden.dk/erhvervsfremme/content/temaer/coronavirus_og_kompensation/artikler/faa-hjaelp-til-loenudgifter-loenkompensation/eba83819-a5c6-4967-8c04-eae3cee2973d/" TargetMode="External"/><Relationship Id="rId3" Type="http://schemas.openxmlformats.org/officeDocument/2006/relationships/styles" Target="styles.xml"/><Relationship Id="rId12" Type="http://schemas.openxmlformats.org/officeDocument/2006/relationships/hyperlink" Target="mailto:hrm@fsr.dk" TargetMode="External"/><Relationship Id="rId17" Type="http://schemas.openxmlformats.org/officeDocument/2006/relationships/hyperlink" Target="https://www.ft.dk/samling/20191/lovforslag/L141/spm/23/svar/1644376/2166738.pdf" TargetMode="External"/><Relationship Id="rId25" Type="http://schemas.openxmlformats.org/officeDocument/2006/relationships/hyperlink" Target="https://www.ft.dk/samling/20191/lovforslag/L141/spm/1/svar/1644353/2166692.pdf" TargetMode="External"/><Relationship Id="rId33" Type="http://schemas.openxmlformats.org/officeDocument/2006/relationships/hyperlink" Target="https://www.ft.dk/samling/20191/lovforslag/L141/spm/8/svar/1644354/2166694.pdf" TargetMode="External"/><Relationship Id="rId38" Type="http://schemas.openxmlformats.org/officeDocument/2006/relationships/hyperlink" Target="https://www.ft.dk/samling/20191/lovforslag/L141/spm/16/svar/1644367/2166720.pdf" TargetMode="External"/><Relationship Id="rId46" Type="http://schemas.openxmlformats.org/officeDocument/2006/relationships/header" Target="header3.xml"/><Relationship Id="rId20" Type="http://schemas.openxmlformats.org/officeDocument/2006/relationships/hyperlink" Target="https://www.ft.dk/samling/20191/lovforslag/L141/spm/25/svar/1644662/2167138.pdf" TargetMode="External"/><Relationship Id="rId41" Type="http://schemas.openxmlformats.org/officeDocument/2006/relationships/image" Target="cid:image003.jpg@01D606B4.4BF7336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CB0E-4844-4AA0-A32D-654586B8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13054</Words>
  <Characters>79636</Characters>
  <Application>Microsoft Office Word</Application>
  <DocSecurity>0</DocSecurity>
  <Lines>663</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Sayk</dc:creator>
  <cp:keywords/>
  <dc:description/>
  <cp:lastModifiedBy>Heidi Roger Martens</cp:lastModifiedBy>
  <cp:revision>4</cp:revision>
  <dcterms:created xsi:type="dcterms:W3CDTF">2021-02-09T18:01:00Z</dcterms:created>
  <dcterms:modified xsi:type="dcterms:W3CDTF">2021-02-09T18:03:00Z</dcterms:modified>
</cp:coreProperties>
</file>